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1" w:rsidRDefault="003775B1" w:rsidP="003775B1">
      <w:pPr>
        <w:jc w:val="right"/>
      </w:pPr>
      <w:r>
        <w:t>ПРОЕКТ</w:t>
      </w:r>
    </w:p>
    <w:p w:rsidR="00CD1CBC" w:rsidRDefault="00CD1CBC" w:rsidP="00CD1CBC">
      <w:r>
        <w:t>Национальный проект «Безопасные и качественные автомобильные дороги»</w:t>
      </w:r>
    </w:p>
    <w:p w:rsidR="00CD1CBC" w:rsidRDefault="00CD1CBC" w:rsidP="00CD1CBC"/>
    <w:p w:rsidR="00CD1CBC" w:rsidRDefault="00CD1CBC" w:rsidP="00CD1CBC"/>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417"/>
        <w:gridCol w:w="4218"/>
      </w:tblGrid>
      <w:tr w:rsidR="00CD1CBC" w:rsidTr="00CD1CBC">
        <w:tc>
          <w:tcPr>
            <w:tcW w:w="3936" w:type="dxa"/>
          </w:tcPr>
          <w:p w:rsidR="00CD1CBC" w:rsidRDefault="00CD1CBC" w:rsidP="00CD1CBC">
            <w:pPr>
              <w:jc w:val="center"/>
              <w:rPr>
                <w:b/>
              </w:rPr>
            </w:pPr>
            <w:r>
              <w:rPr>
                <w:b/>
              </w:rPr>
              <w:t>«</w:t>
            </w:r>
            <w:r w:rsidRPr="00AD6128">
              <w:rPr>
                <w:b/>
              </w:rPr>
              <w:t>УТВЕРЖДАЮ</w:t>
            </w:r>
            <w:r>
              <w:rPr>
                <w:b/>
              </w:rPr>
              <w:t>»</w:t>
            </w:r>
          </w:p>
          <w:p w:rsidR="00CD1CBC" w:rsidRDefault="00CD1CBC" w:rsidP="00CD1CBC">
            <w:pPr>
              <w:jc w:val="center"/>
              <w:rPr>
                <w:i/>
                <w:sz w:val="22"/>
                <w:szCs w:val="22"/>
              </w:rPr>
            </w:pPr>
          </w:p>
          <w:p w:rsidR="00CD1CBC" w:rsidRDefault="00CD1CBC" w:rsidP="00CD1CBC">
            <w:pPr>
              <w:jc w:val="center"/>
            </w:pPr>
            <w:r>
              <w:t>Губернатор</w:t>
            </w:r>
          </w:p>
          <w:p w:rsidR="00CD1CBC" w:rsidRDefault="00CD1CBC" w:rsidP="00CD1CBC">
            <w:pPr>
              <w:jc w:val="center"/>
            </w:pPr>
            <w:r>
              <w:t>Саратовской области</w:t>
            </w:r>
          </w:p>
          <w:p w:rsidR="00CD1CBC" w:rsidRDefault="00CD1CBC" w:rsidP="00CD1CBC"/>
          <w:p w:rsidR="00CD1CBC" w:rsidRDefault="00CD1CBC" w:rsidP="00CD1CBC"/>
          <w:p w:rsidR="00CD1CBC" w:rsidRDefault="00CD1CBC" w:rsidP="00CD1CBC">
            <w:r>
              <w:t>_____________ В.В.Радаев</w:t>
            </w:r>
          </w:p>
          <w:p w:rsidR="00CD1CBC" w:rsidRPr="00AD6128" w:rsidRDefault="00CD1CBC" w:rsidP="00CD1CBC">
            <w:pPr>
              <w:rPr>
                <w:vertAlign w:val="superscript"/>
              </w:rPr>
            </w:pPr>
            <w:r>
              <w:rPr>
                <w:vertAlign w:val="superscript"/>
              </w:rPr>
              <w:t xml:space="preserve">     </w:t>
            </w:r>
            <w:r w:rsidRPr="00AD6128">
              <w:rPr>
                <w:vertAlign w:val="superscript"/>
              </w:rPr>
              <w:t>(подпись</w:t>
            </w:r>
            <w:r>
              <w:rPr>
                <w:vertAlign w:val="superscript"/>
              </w:rPr>
              <w:t>, печать</w:t>
            </w:r>
            <w:r w:rsidRPr="00AD6128">
              <w:rPr>
                <w:vertAlign w:val="superscript"/>
              </w:rPr>
              <w:t>)</w:t>
            </w:r>
          </w:p>
          <w:p w:rsidR="00CD1CBC" w:rsidRPr="00AD6128" w:rsidRDefault="00CD1CBC" w:rsidP="00CD1CBC">
            <w:pPr>
              <w:jc w:val="center"/>
            </w:pPr>
            <w:r>
              <w:t>«___»__________ 20__ г.</w:t>
            </w:r>
          </w:p>
          <w:p w:rsidR="00CD1CBC" w:rsidRDefault="00CD1CBC" w:rsidP="00CD1CBC">
            <w:pPr>
              <w:jc w:val="center"/>
              <w:rPr>
                <w:b/>
              </w:rPr>
            </w:pPr>
          </w:p>
        </w:tc>
        <w:tc>
          <w:tcPr>
            <w:tcW w:w="1417" w:type="dxa"/>
          </w:tcPr>
          <w:p w:rsidR="00CD1CBC" w:rsidRDefault="00CD1CBC" w:rsidP="00CD1CBC">
            <w:pPr>
              <w:jc w:val="center"/>
              <w:rPr>
                <w:b/>
              </w:rPr>
            </w:pPr>
          </w:p>
        </w:tc>
        <w:tc>
          <w:tcPr>
            <w:tcW w:w="4218" w:type="dxa"/>
          </w:tcPr>
          <w:p w:rsidR="00CD1CBC" w:rsidRDefault="00CD1CBC" w:rsidP="00CD1CBC">
            <w:pPr>
              <w:jc w:val="center"/>
              <w:rPr>
                <w:b/>
              </w:rPr>
            </w:pPr>
            <w:r>
              <w:rPr>
                <w:b/>
              </w:rPr>
              <w:t>«СОГЛАСОВАНО»</w:t>
            </w:r>
          </w:p>
          <w:p w:rsidR="00CD1CBC" w:rsidRDefault="00CD1CBC" w:rsidP="00CD1CBC">
            <w:pPr>
              <w:jc w:val="center"/>
              <w:rPr>
                <w:b/>
              </w:rPr>
            </w:pPr>
          </w:p>
          <w:p w:rsidR="00CD1CBC" w:rsidRDefault="00CD1CBC" w:rsidP="00CD1CBC">
            <w:pPr>
              <w:jc w:val="center"/>
            </w:pPr>
            <w:r>
              <w:t xml:space="preserve">Заместитель руководителя Федерального дорожного агентства </w:t>
            </w:r>
          </w:p>
          <w:p w:rsidR="00CD1CBC" w:rsidRDefault="00CD1CBC" w:rsidP="00CD1CBC">
            <w:pPr>
              <w:jc w:val="center"/>
            </w:pPr>
          </w:p>
          <w:p w:rsidR="00CD1CBC" w:rsidRDefault="00CD1CBC" w:rsidP="00CD1CBC">
            <w:pPr>
              <w:jc w:val="center"/>
            </w:pPr>
          </w:p>
          <w:p w:rsidR="00CD1CBC" w:rsidRDefault="00CD1CBC" w:rsidP="00CD1CBC">
            <w:r>
              <w:t>____________ И.В. Костюченко</w:t>
            </w:r>
          </w:p>
          <w:p w:rsidR="00CD1CBC" w:rsidRPr="00AD6128" w:rsidRDefault="00CD1CBC" w:rsidP="00CD1CBC">
            <w:pPr>
              <w:rPr>
                <w:vertAlign w:val="superscript"/>
              </w:rPr>
            </w:pPr>
            <w:r>
              <w:rPr>
                <w:vertAlign w:val="superscript"/>
              </w:rPr>
              <w:t xml:space="preserve"> </w:t>
            </w:r>
            <w:r w:rsidRPr="00AD6128">
              <w:rPr>
                <w:vertAlign w:val="superscript"/>
              </w:rPr>
              <w:t>(</w:t>
            </w:r>
            <w:r>
              <w:rPr>
                <w:vertAlign w:val="superscript"/>
              </w:rPr>
              <w:t xml:space="preserve">должность, </w:t>
            </w:r>
            <w:r w:rsidRPr="00AD6128">
              <w:rPr>
                <w:vertAlign w:val="superscript"/>
              </w:rPr>
              <w:t>подпись</w:t>
            </w:r>
            <w:r>
              <w:rPr>
                <w:vertAlign w:val="superscript"/>
              </w:rPr>
              <w:t>, печать</w:t>
            </w:r>
            <w:r w:rsidRPr="00AD6128">
              <w:rPr>
                <w:vertAlign w:val="superscript"/>
              </w:rPr>
              <w:t>)</w:t>
            </w:r>
          </w:p>
          <w:p w:rsidR="00CD1CBC" w:rsidRPr="00AD6128" w:rsidRDefault="00CD1CBC" w:rsidP="00CD1CBC">
            <w:pPr>
              <w:jc w:val="center"/>
            </w:pPr>
            <w:r>
              <w:t>«___»__________ 20__ г.</w:t>
            </w:r>
          </w:p>
          <w:p w:rsidR="00CD1CBC" w:rsidRPr="001E4B32" w:rsidRDefault="00CD1CBC" w:rsidP="00CD1CBC">
            <w:pPr>
              <w:jc w:val="center"/>
            </w:pPr>
          </w:p>
        </w:tc>
      </w:tr>
    </w:tbl>
    <w:p w:rsidR="00CD1CBC" w:rsidRPr="00AD6128" w:rsidRDefault="00CD1CBC" w:rsidP="00CD1CBC">
      <w:pPr>
        <w:jc w:val="center"/>
        <w:rPr>
          <w:b/>
        </w:rPr>
      </w:pPr>
    </w:p>
    <w:p w:rsidR="00CD1CBC" w:rsidRPr="00AD6128" w:rsidRDefault="00CD1CBC" w:rsidP="00CD1CBC"/>
    <w:p w:rsidR="00CD1CBC" w:rsidRDefault="00CD1CBC" w:rsidP="00CD1CBC"/>
    <w:p w:rsidR="00CD1CBC" w:rsidRDefault="00CD1CBC" w:rsidP="00CD1CBC"/>
    <w:p w:rsidR="00B03266" w:rsidRDefault="00CD1CBC" w:rsidP="00CD1CBC">
      <w:pPr>
        <w:jc w:val="center"/>
      </w:pPr>
      <w:r>
        <w:t>РЕГИОНАЛЬНЫ</w:t>
      </w:r>
      <w:r w:rsidR="00B03266">
        <w:t>Е</w:t>
      </w:r>
      <w:r>
        <w:t xml:space="preserve"> ПРОЕКТ</w:t>
      </w:r>
      <w:r w:rsidR="00B03266">
        <w:t>Ы</w:t>
      </w:r>
      <w:r w:rsidRPr="00AD6128">
        <w:t xml:space="preserve"> </w:t>
      </w:r>
      <w:r>
        <w:br/>
      </w:r>
      <w:r w:rsidR="00C56F11">
        <w:t xml:space="preserve">1. </w:t>
      </w:r>
      <w:r w:rsidR="00FE7472">
        <w:t>Дорожная сеть</w:t>
      </w:r>
    </w:p>
    <w:p w:rsidR="00CD1CBC" w:rsidRDefault="00C56F11" w:rsidP="00CD1CBC">
      <w:pPr>
        <w:jc w:val="center"/>
      </w:pPr>
      <w:r>
        <w:t xml:space="preserve">2. </w:t>
      </w:r>
      <w:r w:rsidR="00B03266">
        <w:t>Общесистемные меры развития дорожного хозяйства</w:t>
      </w:r>
    </w:p>
    <w:p w:rsidR="00FE7472" w:rsidRDefault="00FE7472" w:rsidP="00CD1CBC">
      <w:pPr>
        <w:jc w:val="center"/>
      </w:pPr>
      <w:r>
        <w:t xml:space="preserve">С изменениями и дополнениями. </w:t>
      </w:r>
    </w:p>
    <w:p w:rsidR="001A4982" w:rsidRDefault="00FE7472" w:rsidP="00CD1CBC">
      <w:pPr>
        <w:jc w:val="center"/>
      </w:pPr>
      <w:r>
        <w:t>(Протокол общественных обсуждений от 25.06.2019 г</w:t>
      </w:r>
      <w:r w:rsidR="001A4982">
        <w:t>.,</w:t>
      </w:r>
    </w:p>
    <w:p w:rsidR="002E39EC" w:rsidRDefault="001A4982" w:rsidP="00CD1CBC">
      <w:pPr>
        <w:jc w:val="center"/>
      </w:pPr>
      <w:r>
        <w:t>Протокол общественных обсуждений от 23.08.2019 г.</w:t>
      </w:r>
    </w:p>
    <w:p w:rsidR="00CD1CBC" w:rsidRDefault="002E39EC" w:rsidP="00CD1CBC">
      <w:pPr>
        <w:jc w:val="center"/>
      </w:pPr>
      <w:r>
        <w:t>Протокол общественных обсуждений от 29.11.2019 г.</w:t>
      </w:r>
      <w:r w:rsidR="00FE7472">
        <w:t>)</w:t>
      </w:r>
    </w:p>
    <w:p w:rsidR="00CD1CBC" w:rsidRDefault="00CD1CBC" w:rsidP="00CD1CBC">
      <w:pPr>
        <w:jc w:val="center"/>
      </w:pPr>
    </w:p>
    <w:p w:rsidR="00CD1CBC" w:rsidRDefault="00CD1CBC" w:rsidP="00CD1CBC">
      <w:pPr>
        <w:jc w:val="center"/>
      </w:pPr>
    </w:p>
    <w:p w:rsidR="00CD1CBC" w:rsidRDefault="00CD1CBC" w:rsidP="00CD1CBC">
      <w:pPr>
        <w:jc w:val="center"/>
      </w:pPr>
    </w:p>
    <w:p w:rsidR="00CD1CBC" w:rsidRDefault="00CD1CBC" w:rsidP="00CD1CBC">
      <w:pPr>
        <w:jc w:val="center"/>
      </w:pPr>
    </w:p>
    <w:p w:rsidR="00CD1CBC" w:rsidRDefault="00CD1CBC" w:rsidP="00CD1CBC">
      <w:pPr>
        <w:jc w:val="center"/>
      </w:pPr>
    </w:p>
    <w:p w:rsidR="00CD1CBC" w:rsidRDefault="00CD1CBC" w:rsidP="00CD1CBC">
      <w:pPr>
        <w:jc w:val="center"/>
      </w:pPr>
    </w:p>
    <w:p w:rsidR="00CD1CBC" w:rsidRDefault="00CD1CBC" w:rsidP="00CD1CBC">
      <w:pPr>
        <w:jc w:val="center"/>
      </w:pPr>
    </w:p>
    <w:p w:rsidR="00CD1CBC" w:rsidRDefault="00CD1CBC" w:rsidP="00CD1CBC">
      <w:r>
        <w:br w:type="page"/>
      </w:r>
    </w:p>
    <w:p w:rsidR="00CD1CBC" w:rsidRPr="00705A66" w:rsidRDefault="00CD1CBC" w:rsidP="00CD1CBC">
      <w:pPr>
        <w:tabs>
          <w:tab w:val="left" w:pos="6795"/>
        </w:tabs>
        <w:spacing w:line="276" w:lineRule="auto"/>
        <w:jc w:val="center"/>
        <w:rPr>
          <w:rFonts w:eastAsia="Calibri"/>
        </w:rPr>
      </w:pPr>
      <w:r w:rsidRPr="00705A66">
        <w:rPr>
          <w:rFonts w:eastAsia="Calibri"/>
        </w:rPr>
        <w:lastRenderedPageBreak/>
        <w:t xml:space="preserve">ЛИСТ СОГЛАСОВАНИЯ </w:t>
      </w:r>
      <w:r w:rsidRPr="00705A66">
        <w:rPr>
          <w:rFonts w:eastAsia="Calibri"/>
        </w:rPr>
        <w:br/>
      </w:r>
      <w:r>
        <w:rPr>
          <w:rFonts w:eastAsia="Calibri"/>
        </w:rPr>
        <w:t>регионального проекта</w:t>
      </w:r>
    </w:p>
    <w:p w:rsidR="00CD1CBC" w:rsidRDefault="00CD1CBC" w:rsidP="00CD1CBC">
      <w:pPr>
        <w:tabs>
          <w:tab w:val="left" w:pos="6795"/>
        </w:tabs>
        <w:spacing w:line="276" w:lineRule="auto"/>
        <w:jc w:val="center"/>
        <w:rPr>
          <w:rFonts w:eastAsia="Calibri"/>
          <w:i/>
        </w:rPr>
      </w:pPr>
      <w:r>
        <w:rPr>
          <w:rFonts w:eastAsia="Calibri"/>
          <w:i/>
        </w:rPr>
        <w:t>(федеральный уровень)</w:t>
      </w:r>
    </w:p>
    <w:p w:rsidR="00CD1CBC" w:rsidRPr="005F0116" w:rsidRDefault="00CD1CBC" w:rsidP="00CD1CBC">
      <w:pPr>
        <w:tabs>
          <w:tab w:val="left" w:pos="6795"/>
        </w:tabs>
        <w:spacing w:line="276" w:lineRule="auto"/>
        <w:jc w:val="center"/>
        <w:rPr>
          <w:rFonts w:eastAsia="Calibri"/>
          <w:i/>
          <w:sz w:val="22"/>
          <w:szCs w:val="22"/>
        </w:rPr>
      </w:pPr>
    </w:p>
    <w:p w:rsidR="00CD1CBC" w:rsidRDefault="00CD1CBC" w:rsidP="00CD1CBC">
      <w:pPr>
        <w:tabs>
          <w:tab w:val="left" w:pos="6795"/>
        </w:tabs>
        <w:spacing w:line="276" w:lineRule="auto"/>
        <w:jc w:val="center"/>
        <w:rPr>
          <w:rFonts w:eastAsia="Calibri"/>
          <w:sz w:val="20"/>
        </w:rPr>
      </w:pPr>
      <w:r w:rsidRPr="00705A66">
        <w:rPr>
          <w:rFonts w:eastAsia="Calibri"/>
          <w:sz w:val="20"/>
        </w:rPr>
        <w:t>Подпись, печать</w:t>
      </w:r>
    </w:p>
    <w:p w:rsidR="00CD1CBC" w:rsidRDefault="00CD1CBC" w:rsidP="00CD1CBC">
      <w:pPr>
        <w:tabs>
          <w:tab w:val="left" w:pos="6795"/>
        </w:tabs>
        <w:spacing w:after="200" w:line="276" w:lineRule="auto"/>
        <w:jc w:val="center"/>
        <w:rPr>
          <w:rFonts w:eastAsia="Calibri"/>
          <w:sz w:val="20"/>
        </w:rPr>
      </w:pPr>
    </w:p>
    <w:p w:rsidR="00CD1CBC" w:rsidRDefault="00CD1CBC" w:rsidP="00CD1CBC">
      <w:pPr>
        <w:tabs>
          <w:tab w:val="left" w:pos="6795"/>
        </w:tabs>
        <w:spacing w:after="200" w:line="276" w:lineRule="auto"/>
        <w:jc w:val="center"/>
        <w:rPr>
          <w:rFonts w:eastAsia="Calibri"/>
          <w:sz w:val="20"/>
        </w:rPr>
      </w:pPr>
    </w:p>
    <w:tbl>
      <w:tblPr>
        <w:tblStyle w:val="a7"/>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CD1CBC" w:rsidTr="00CD1CBC">
        <w:tc>
          <w:tcPr>
            <w:tcW w:w="3652" w:type="dxa"/>
          </w:tcPr>
          <w:p w:rsidR="00CD1CBC" w:rsidRDefault="00CD1CBC" w:rsidP="00CD1CBC">
            <w:pPr>
              <w:rPr>
                <w:rFonts w:eastAsia="Calibri"/>
              </w:rPr>
            </w:pPr>
            <w:r w:rsidRPr="00705A66">
              <w:rPr>
                <w:rFonts w:eastAsia="Calibri"/>
              </w:rPr>
              <w:t>ФКУ «</w:t>
            </w:r>
            <w:r>
              <w:rPr>
                <w:rFonts w:eastAsia="Calibri"/>
              </w:rPr>
              <w:t>Центрдорразвития</w:t>
            </w:r>
            <w:r w:rsidRPr="00705A66">
              <w:rPr>
                <w:rFonts w:eastAsia="Calibri"/>
              </w:rPr>
              <w:t>»</w:t>
            </w:r>
          </w:p>
          <w:p w:rsidR="00CD1CBC" w:rsidRDefault="00CD1CBC" w:rsidP="00CD1CBC">
            <w:pPr>
              <w:tabs>
                <w:tab w:val="left" w:pos="6795"/>
              </w:tabs>
              <w:rPr>
                <w:rFonts w:eastAsia="Calibri"/>
                <w:bCs/>
              </w:rPr>
            </w:pPr>
          </w:p>
          <w:p w:rsidR="00CD1CBC" w:rsidRDefault="00CD1CBC" w:rsidP="00CD1CBC">
            <w:pPr>
              <w:tabs>
                <w:tab w:val="left" w:pos="6795"/>
              </w:tabs>
              <w:rPr>
                <w:rFonts w:eastAsia="Calibri"/>
                <w:bCs/>
              </w:rPr>
            </w:pPr>
          </w:p>
          <w:p w:rsidR="00CD1CBC" w:rsidRDefault="00CD1CBC" w:rsidP="00CD1CBC">
            <w:pPr>
              <w:tabs>
                <w:tab w:val="left" w:pos="6795"/>
              </w:tabs>
              <w:rPr>
                <w:rFonts w:eastAsia="Calibri"/>
                <w:bCs/>
              </w:rPr>
            </w:pPr>
          </w:p>
        </w:tc>
        <w:tc>
          <w:tcPr>
            <w:tcW w:w="5528" w:type="dxa"/>
          </w:tcPr>
          <w:p w:rsidR="00CD1CBC" w:rsidRDefault="00CD1CBC" w:rsidP="00CD1CBC">
            <w:pPr>
              <w:ind w:right="175"/>
              <w:jc w:val="right"/>
            </w:pPr>
          </w:p>
        </w:tc>
      </w:tr>
      <w:tr w:rsidR="00CD1CBC" w:rsidTr="00CD1CBC">
        <w:tc>
          <w:tcPr>
            <w:tcW w:w="3652" w:type="dxa"/>
          </w:tcPr>
          <w:p w:rsidR="00CD1CBC" w:rsidRDefault="00CD1CBC" w:rsidP="00CD1CBC">
            <w:pPr>
              <w:rPr>
                <w:color w:val="000000" w:themeColor="text1"/>
              </w:rPr>
            </w:pPr>
            <w:r w:rsidRPr="00705A66">
              <w:rPr>
                <w:rFonts w:eastAsia="Calibri"/>
              </w:rPr>
              <w:t>ФАУ «РОСДОРНИИ»</w:t>
            </w:r>
          </w:p>
          <w:p w:rsidR="00CD1CBC" w:rsidRDefault="00CD1CBC" w:rsidP="00CD1CBC">
            <w:pPr>
              <w:tabs>
                <w:tab w:val="left" w:pos="6795"/>
              </w:tabs>
              <w:rPr>
                <w:rFonts w:eastAsia="Calibri"/>
                <w:bCs/>
              </w:rPr>
            </w:pPr>
          </w:p>
          <w:p w:rsidR="00CD1CBC" w:rsidRDefault="00CD1CBC" w:rsidP="00CD1CBC">
            <w:pPr>
              <w:tabs>
                <w:tab w:val="left" w:pos="6795"/>
              </w:tabs>
              <w:rPr>
                <w:rFonts w:eastAsia="Calibri"/>
                <w:bCs/>
              </w:rPr>
            </w:pPr>
          </w:p>
          <w:p w:rsidR="00CD1CBC" w:rsidRDefault="00CD1CBC" w:rsidP="00CD1CBC">
            <w:pPr>
              <w:rPr>
                <w:rFonts w:eastAsia="Calibri"/>
                <w:bCs/>
              </w:rPr>
            </w:pPr>
          </w:p>
        </w:tc>
        <w:tc>
          <w:tcPr>
            <w:tcW w:w="5528" w:type="dxa"/>
          </w:tcPr>
          <w:p w:rsidR="00CD1CBC" w:rsidRDefault="00CD1CBC" w:rsidP="00CD1CBC">
            <w:pPr>
              <w:ind w:right="175"/>
              <w:jc w:val="right"/>
            </w:pPr>
          </w:p>
        </w:tc>
      </w:tr>
      <w:tr w:rsidR="00CD1CBC" w:rsidTr="00CD1CBC">
        <w:tc>
          <w:tcPr>
            <w:tcW w:w="3652" w:type="dxa"/>
          </w:tcPr>
          <w:p w:rsidR="00CD1CBC" w:rsidRDefault="001A4982" w:rsidP="00CD1CBC">
            <w:pPr>
              <w:rPr>
                <w:rFonts w:eastAsia="Calibri"/>
                <w:bCs/>
              </w:rPr>
            </w:pPr>
            <w:r>
              <w:rPr>
                <w:color w:val="000000" w:themeColor="text1"/>
              </w:rPr>
              <w:t>ФКУ «Поволжуправтодор»</w:t>
            </w:r>
            <w:r w:rsidR="00CD1CBC" w:rsidRPr="00CD1CBC">
              <w:rPr>
                <w:color w:val="000000" w:themeColor="text1"/>
              </w:rPr>
              <w:t xml:space="preserve"> </w:t>
            </w:r>
          </w:p>
        </w:tc>
        <w:tc>
          <w:tcPr>
            <w:tcW w:w="5528" w:type="dxa"/>
          </w:tcPr>
          <w:p w:rsidR="00CD1CBC" w:rsidRPr="00CD1CBC" w:rsidRDefault="00CD1CBC" w:rsidP="00CD1CBC">
            <w:pPr>
              <w:ind w:right="175"/>
              <w:jc w:val="right"/>
            </w:pPr>
          </w:p>
        </w:tc>
      </w:tr>
    </w:tbl>
    <w:p w:rsidR="00CD1CBC" w:rsidRDefault="00CD1CBC" w:rsidP="00CD1CBC">
      <w:pPr>
        <w:rPr>
          <w:rFonts w:eastAsia="Calibri"/>
        </w:rPr>
      </w:pPr>
      <w:r>
        <w:rPr>
          <w:rFonts w:eastAsia="Calibri"/>
        </w:rPr>
        <w:br w:type="page"/>
      </w:r>
    </w:p>
    <w:p w:rsidR="00CD1CBC" w:rsidRDefault="00CD1CBC" w:rsidP="00CD1CBC">
      <w:pPr>
        <w:tabs>
          <w:tab w:val="left" w:pos="6795"/>
        </w:tabs>
        <w:spacing w:line="276" w:lineRule="auto"/>
        <w:jc w:val="center"/>
        <w:rPr>
          <w:rFonts w:eastAsia="Calibri"/>
        </w:rPr>
      </w:pPr>
      <w:r w:rsidRPr="00705A66">
        <w:rPr>
          <w:rFonts w:eastAsia="Calibri"/>
        </w:rPr>
        <w:lastRenderedPageBreak/>
        <w:t xml:space="preserve">ЛИСТ СОГЛАСОВАНИЯ </w:t>
      </w:r>
      <w:r w:rsidRPr="00705A66">
        <w:rPr>
          <w:rFonts w:eastAsia="Calibri"/>
        </w:rPr>
        <w:br/>
      </w:r>
      <w:r>
        <w:rPr>
          <w:rFonts w:eastAsia="Calibri"/>
        </w:rPr>
        <w:t>регионального проекта</w:t>
      </w:r>
    </w:p>
    <w:p w:rsidR="00CD1CBC" w:rsidRDefault="00CD1CBC" w:rsidP="00CD1CBC">
      <w:pPr>
        <w:tabs>
          <w:tab w:val="left" w:pos="6795"/>
        </w:tabs>
        <w:spacing w:line="276" w:lineRule="auto"/>
        <w:jc w:val="center"/>
        <w:rPr>
          <w:rFonts w:eastAsia="Calibri"/>
          <w:i/>
        </w:rPr>
      </w:pPr>
      <w:r>
        <w:rPr>
          <w:rFonts w:eastAsia="Calibri"/>
          <w:i/>
        </w:rPr>
        <w:t>(региональный уровень)</w:t>
      </w:r>
    </w:p>
    <w:p w:rsidR="00CD1CBC" w:rsidRPr="005F0116" w:rsidRDefault="00CD1CBC" w:rsidP="00CD1CBC">
      <w:pPr>
        <w:tabs>
          <w:tab w:val="left" w:pos="6795"/>
        </w:tabs>
        <w:spacing w:line="276" w:lineRule="auto"/>
        <w:jc w:val="center"/>
        <w:rPr>
          <w:rFonts w:eastAsia="Calibri"/>
          <w:i/>
          <w:sz w:val="22"/>
          <w:szCs w:val="22"/>
        </w:rPr>
      </w:pPr>
    </w:p>
    <w:p w:rsidR="00CD1CBC" w:rsidRDefault="00CD1CBC" w:rsidP="00CD1CBC">
      <w:pPr>
        <w:tabs>
          <w:tab w:val="left" w:pos="6795"/>
        </w:tabs>
        <w:spacing w:after="200" w:line="276" w:lineRule="auto"/>
        <w:jc w:val="center"/>
        <w:rPr>
          <w:rFonts w:eastAsia="Calibri"/>
          <w:sz w:val="20"/>
        </w:rPr>
      </w:pPr>
      <w:r w:rsidRPr="00705A66">
        <w:rPr>
          <w:rFonts w:eastAsia="Calibri"/>
          <w:sz w:val="20"/>
        </w:rPr>
        <w:t>Подпись, печать</w:t>
      </w:r>
    </w:p>
    <w:p w:rsidR="00CD1CBC" w:rsidRDefault="00CD1CBC" w:rsidP="00CD1CBC">
      <w:pPr>
        <w:tabs>
          <w:tab w:val="left" w:pos="6795"/>
        </w:tabs>
        <w:spacing w:after="200" w:line="276" w:lineRule="auto"/>
        <w:jc w:val="center"/>
        <w:rPr>
          <w:rFonts w:eastAsia="Calibri"/>
          <w:sz w:val="20"/>
        </w:rPr>
      </w:pPr>
    </w:p>
    <w:p w:rsidR="00CD1CBC" w:rsidRDefault="00CD1CBC" w:rsidP="00CD1CBC">
      <w:pPr>
        <w:tabs>
          <w:tab w:val="left" w:pos="6795"/>
        </w:tabs>
        <w:spacing w:after="200" w:line="276" w:lineRule="auto"/>
        <w:jc w:val="center"/>
        <w:rPr>
          <w:rFonts w:eastAsia="Calibri"/>
          <w:sz w:val="20"/>
        </w:rPr>
      </w:pP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252"/>
      </w:tblGrid>
      <w:tr w:rsidR="00CD1CBC" w:rsidTr="005C76D6">
        <w:tc>
          <w:tcPr>
            <w:tcW w:w="5387" w:type="dxa"/>
          </w:tcPr>
          <w:p w:rsidR="00CD1CBC" w:rsidRDefault="005B7F86" w:rsidP="00B72566">
            <w:pPr>
              <w:rPr>
                <w:rFonts w:eastAsia="Calibri"/>
                <w:bCs/>
              </w:rPr>
            </w:pPr>
            <w:r w:rsidRPr="005B7F86">
              <w:rPr>
                <w:color w:val="000000" w:themeColor="text1"/>
              </w:rPr>
              <w:t xml:space="preserve">Министр транспорта и дорожного хозяйства Саратовской области </w:t>
            </w:r>
          </w:p>
          <w:p w:rsidR="00CD1CBC" w:rsidRDefault="00CD1CBC" w:rsidP="00CD1CBC">
            <w:pPr>
              <w:tabs>
                <w:tab w:val="left" w:pos="6795"/>
              </w:tabs>
              <w:rPr>
                <w:rFonts w:eastAsia="Calibri"/>
                <w:bCs/>
              </w:rPr>
            </w:pPr>
          </w:p>
        </w:tc>
        <w:tc>
          <w:tcPr>
            <w:tcW w:w="4252" w:type="dxa"/>
          </w:tcPr>
          <w:p w:rsidR="00CD1CBC" w:rsidRPr="005B7F86" w:rsidRDefault="005B7F86" w:rsidP="00CD1CBC">
            <w:pPr>
              <w:ind w:right="175"/>
              <w:jc w:val="right"/>
            </w:pPr>
            <w:r w:rsidRPr="005B7F86">
              <w:rPr>
                <w:rFonts w:eastAsia="Calibri"/>
                <w:bCs/>
              </w:rPr>
              <w:t>Н.Н.Чуриков</w:t>
            </w:r>
          </w:p>
        </w:tc>
      </w:tr>
      <w:tr w:rsidR="00CD1CBC" w:rsidTr="005C76D6">
        <w:tc>
          <w:tcPr>
            <w:tcW w:w="5387" w:type="dxa"/>
          </w:tcPr>
          <w:p w:rsidR="00CD1CBC" w:rsidRDefault="00FE685D" w:rsidP="00CD1CBC">
            <w:pPr>
              <w:tabs>
                <w:tab w:val="left" w:pos="6795"/>
              </w:tabs>
            </w:pPr>
            <w:r>
              <w:t>Исполн</w:t>
            </w:r>
            <w:r w:rsidR="005C76D6">
              <w:t>яющий</w:t>
            </w:r>
            <w:r>
              <w:t xml:space="preserve"> обязанност</w:t>
            </w:r>
            <w:r w:rsidR="005C76D6">
              <w:t>и</w:t>
            </w:r>
            <w:r>
              <w:t xml:space="preserve"> з</w:t>
            </w:r>
            <w:r w:rsidR="005B7F86" w:rsidRPr="005658C2">
              <w:t>аместител</w:t>
            </w:r>
            <w:r>
              <w:t>я</w:t>
            </w:r>
            <w:r w:rsidR="005B7F86" w:rsidRPr="005658C2">
              <w:t xml:space="preserve"> начальника управления Нижне–Волжского межрегионального управления государственного автодорожного надзора Федеральной службы по надзору в сфере транспорта </w:t>
            </w:r>
            <w:r w:rsidR="005B7F86">
              <w:br/>
            </w:r>
            <w:r w:rsidR="005B7F86" w:rsidRPr="005658C2">
              <w:t>(г. Саратов)</w:t>
            </w:r>
          </w:p>
          <w:p w:rsidR="005B7F86" w:rsidRDefault="005B7F86" w:rsidP="00CD1CBC">
            <w:pPr>
              <w:tabs>
                <w:tab w:val="left" w:pos="6795"/>
              </w:tabs>
              <w:rPr>
                <w:rFonts w:eastAsia="Calibri"/>
                <w:bCs/>
              </w:rPr>
            </w:pPr>
          </w:p>
        </w:tc>
        <w:tc>
          <w:tcPr>
            <w:tcW w:w="4252" w:type="dxa"/>
          </w:tcPr>
          <w:p w:rsidR="00CD1CBC" w:rsidRDefault="005C76D6" w:rsidP="005C76D6">
            <w:pPr>
              <w:ind w:right="175"/>
              <w:jc w:val="right"/>
            </w:pPr>
            <w:r>
              <w:rPr>
                <w:rFonts w:eastAsia="Calibri"/>
                <w:bCs/>
              </w:rPr>
              <w:t>Н.Н.Куликов</w:t>
            </w:r>
          </w:p>
        </w:tc>
      </w:tr>
      <w:tr w:rsidR="00CD1CBC" w:rsidTr="005C76D6">
        <w:tc>
          <w:tcPr>
            <w:tcW w:w="5387" w:type="dxa"/>
          </w:tcPr>
          <w:p w:rsidR="005B7F86" w:rsidRPr="00A014AE" w:rsidRDefault="005B7F86" w:rsidP="005B7F86">
            <w:pPr>
              <w:widowControl w:val="0"/>
              <w:tabs>
                <w:tab w:val="left" w:pos="5954"/>
              </w:tabs>
              <w:spacing w:line="235" w:lineRule="auto"/>
              <w:rPr>
                <w:bCs/>
                <w:kern w:val="36"/>
                <w:szCs w:val="28"/>
              </w:rPr>
            </w:pPr>
            <w:r w:rsidRPr="005658C2">
              <w:t xml:space="preserve">Начальник </w:t>
            </w:r>
            <w:r w:rsidRPr="005658C2">
              <w:rPr>
                <w:bCs/>
                <w:kern w:val="36"/>
                <w:szCs w:val="28"/>
              </w:rPr>
              <w:t xml:space="preserve">УГИБДД ГУ МВД России по </w:t>
            </w:r>
            <w:r w:rsidRPr="005658C2">
              <w:rPr>
                <w:bCs/>
                <w:kern w:val="36"/>
              </w:rPr>
              <w:t>С</w:t>
            </w:r>
            <w:r w:rsidRPr="005658C2">
              <w:rPr>
                <w:bCs/>
                <w:kern w:val="36"/>
                <w:szCs w:val="28"/>
              </w:rPr>
              <w:t>аратовской области</w:t>
            </w:r>
          </w:p>
          <w:p w:rsidR="00CD1CBC" w:rsidRDefault="00CD1CBC" w:rsidP="00CD1CBC">
            <w:pPr>
              <w:tabs>
                <w:tab w:val="left" w:pos="6795"/>
              </w:tabs>
              <w:rPr>
                <w:rFonts w:eastAsia="Calibri"/>
                <w:bCs/>
              </w:rPr>
            </w:pPr>
          </w:p>
          <w:p w:rsidR="00CD1CBC" w:rsidRDefault="00CD1CBC" w:rsidP="00CD1CBC">
            <w:pPr>
              <w:tabs>
                <w:tab w:val="left" w:pos="6795"/>
              </w:tabs>
              <w:rPr>
                <w:rFonts w:eastAsia="Calibri"/>
                <w:bCs/>
              </w:rPr>
            </w:pPr>
          </w:p>
        </w:tc>
        <w:tc>
          <w:tcPr>
            <w:tcW w:w="4252" w:type="dxa"/>
          </w:tcPr>
          <w:p w:rsidR="00CD1CBC" w:rsidRPr="005B7F86" w:rsidRDefault="005B7F86" w:rsidP="00CD1CBC">
            <w:pPr>
              <w:ind w:right="175"/>
              <w:jc w:val="right"/>
            </w:pPr>
            <w:r w:rsidRPr="005B7F86">
              <w:rPr>
                <w:rFonts w:eastAsia="Calibri"/>
                <w:bCs/>
              </w:rPr>
              <w:t>П.В.Свиридов</w:t>
            </w:r>
          </w:p>
        </w:tc>
      </w:tr>
      <w:tr w:rsidR="00CD1CBC" w:rsidTr="005C76D6">
        <w:tc>
          <w:tcPr>
            <w:tcW w:w="5387" w:type="dxa"/>
          </w:tcPr>
          <w:p w:rsidR="00CD1CBC" w:rsidRPr="006D78C1" w:rsidRDefault="005B7F86" w:rsidP="00CD1CBC">
            <w:pPr>
              <w:rPr>
                <w:i/>
                <w:color w:val="000000" w:themeColor="text1"/>
              </w:rPr>
            </w:pPr>
            <w:r>
              <w:t xml:space="preserve">Глава </w:t>
            </w:r>
            <w:r w:rsidRPr="00A333A2">
              <w:rPr>
                <w:bCs/>
              </w:rPr>
              <w:t>муниципального образования «Город Саратов»</w:t>
            </w:r>
          </w:p>
          <w:p w:rsidR="00CD1CBC" w:rsidRDefault="00CD1CBC" w:rsidP="005B7F86">
            <w:pPr>
              <w:tabs>
                <w:tab w:val="left" w:pos="6795"/>
              </w:tabs>
              <w:rPr>
                <w:rFonts w:eastAsia="Calibri"/>
                <w:bCs/>
              </w:rPr>
            </w:pPr>
          </w:p>
          <w:p w:rsidR="00B72566" w:rsidRDefault="00B72566" w:rsidP="005B7F86">
            <w:pPr>
              <w:tabs>
                <w:tab w:val="left" w:pos="6795"/>
              </w:tabs>
              <w:rPr>
                <w:rFonts w:eastAsia="Calibri"/>
                <w:bCs/>
              </w:rPr>
            </w:pPr>
          </w:p>
        </w:tc>
        <w:tc>
          <w:tcPr>
            <w:tcW w:w="4252" w:type="dxa"/>
          </w:tcPr>
          <w:p w:rsidR="00CD1CBC" w:rsidRDefault="005B7F86" w:rsidP="00CD1CBC">
            <w:pPr>
              <w:ind w:right="175"/>
              <w:jc w:val="right"/>
            </w:pPr>
            <w:r w:rsidRPr="00A333A2">
              <w:rPr>
                <w:color w:val="000000"/>
                <w:szCs w:val="28"/>
              </w:rPr>
              <w:t>М.А.Исаев</w:t>
            </w:r>
          </w:p>
        </w:tc>
      </w:tr>
      <w:tr w:rsidR="005B7F86" w:rsidTr="005C76D6">
        <w:tc>
          <w:tcPr>
            <w:tcW w:w="5387" w:type="dxa"/>
            <w:shd w:val="clear" w:color="auto" w:fill="auto"/>
          </w:tcPr>
          <w:p w:rsidR="005B7F86" w:rsidRDefault="001A47FD" w:rsidP="002534EB">
            <w:pPr>
              <w:tabs>
                <w:tab w:val="left" w:pos="6795"/>
              </w:tabs>
              <w:spacing w:line="240" w:lineRule="auto"/>
              <w:jc w:val="left"/>
            </w:pPr>
            <w:r>
              <w:rPr>
                <w:bCs/>
              </w:rPr>
              <w:t>Г</w:t>
            </w:r>
            <w:r w:rsidRPr="00A333A2">
              <w:rPr>
                <w:bCs/>
              </w:rPr>
              <w:t>лав</w:t>
            </w:r>
            <w:r w:rsidR="002534EB">
              <w:rPr>
                <w:bCs/>
              </w:rPr>
              <w:t>а</w:t>
            </w:r>
            <w:r w:rsidRPr="00A333A2">
              <w:rPr>
                <w:bCs/>
              </w:rPr>
              <w:t xml:space="preserve"> </w:t>
            </w:r>
            <w:r w:rsidR="005B7F86" w:rsidRPr="00A333A2">
              <w:rPr>
                <w:bCs/>
              </w:rPr>
              <w:t>Энгельсского муниципального</w:t>
            </w:r>
            <w:r w:rsidR="00FE7472">
              <w:rPr>
                <w:bCs/>
              </w:rPr>
              <w:t xml:space="preserve"> </w:t>
            </w:r>
            <w:r w:rsidR="005B7F86" w:rsidRPr="00A333A2">
              <w:rPr>
                <w:bCs/>
              </w:rPr>
              <w:t>района Саратовской области</w:t>
            </w:r>
          </w:p>
        </w:tc>
        <w:tc>
          <w:tcPr>
            <w:tcW w:w="4252" w:type="dxa"/>
            <w:shd w:val="clear" w:color="auto" w:fill="auto"/>
          </w:tcPr>
          <w:p w:rsidR="005B7F86" w:rsidRPr="00491207" w:rsidRDefault="001A47FD" w:rsidP="001A47FD">
            <w:pPr>
              <w:ind w:right="175"/>
              <w:jc w:val="right"/>
              <w:rPr>
                <w:rFonts w:eastAsia="Calibri"/>
                <w:bCs/>
                <w:i/>
              </w:rPr>
            </w:pPr>
            <w:r>
              <w:t>Д.В.Тепин</w:t>
            </w:r>
          </w:p>
        </w:tc>
      </w:tr>
    </w:tbl>
    <w:p w:rsidR="00CD1CBC" w:rsidRPr="005F0116" w:rsidRDefault="00CD1CBC" w:rsidP="00CD1CBC">
      <w:pPr>
        <w:rPr>
          <w:rFonts w:eastAsia="Calibri"/>
          <w:b/>
          <w:bCs/>
        </w:rPr>
      </w:pPr>
    </w:p>
    <w:p w:rsidR="00CD1CBC" w:rsidRPr="001A47FD" w:rsidRDefault="00CD1CBC" w:rsidP="0031746A">
      <w:pPr>
        <w:spacing w:line="240" w:lineRule="atLeast"/>
        <w:jc w:val="center"/>
        <w:rPr>
          <w:color w:val="000000"/>
        </w:rPr>
      </w:pPr>
    </w:p>
    <w:p w:rsidR="00CD1CBC" w:rsidRPr="001A47FD" w:rsidRDefault="00CD1CBC">
      <w:pPr>
        <w:spacing w:line="240" w:lineRule="auto"/>
        <w:jc w:val="left"/>
        <w:rPr>
          <w:color w:val="000000"/>
        </w:rPr>
      </w:pPr>
      <w:r w:rsidRPr="001A47FD">
        <w:rPr>
          <w:color w:val="000000"/>
        </w:rPr>
        <w:br w:type="page"/>
      </w:r>
    </w:p>
    <w:sdt>
      <w:sdtPr>
        <w:rPr>
          <w:rFonts w:ascii="Times New Roman" w:eastAsia="Times New Roman" w:hAnsi="Times New Roman" w:cs="Times New Roman"/>
          <w:b w:val="0"/>
          <w:bCs w:val="0"/>
          <w:color w:val="auto"/>
          <w:szCs w:val="20"/>
          <w:lang w:eastAsia="ru-RU"/>
        </w:rPr>
        <w:id w:val="-12076020"/>
        <w:docPartObj>
          <w:docPartGallery w:val="Table of Contents"/>
          <w:docPartUnique/>
        </w:docPartObj>
      </w:sdtPr>
      <w:sdtContent>
        <w:p w:rsidR="00E45E9F" w:rsidRDefault="00E45E9F">
          <w:pPr>
            <w:pStyle w:val="af"/>
          </w:pPr>
          <w:r>
            <w:t>Оглавление</w:t>
          </w:r>
        </w:p>
        <w:p w:rsidR="006A64C1" w:rsidRDefault="005C060F">
          <w:pPr>
            <w:pStyle w:val="12"/>
            <w:rPr>
              <w:rFonts w:asciiTheme="minorHAnsi" w:eastAsiaTheme="minorEastAsia" w:hAnsiTheme="minorHAnsi" w:cstheme="minorBidi"/>
              <w:noProof/>
              <w:sz w:val="22"/>
              <w:szCs w:val="22"/>
            </w:rPr>
          </w:pPr>
          <w:r w:rsidRPr="005C060F">
            <w:fldChar w:fldCharType="begin"/>
          </w:r>
          <w:r w:rsidR="00E45E9F">
            <w:instrText xml:space="preserve"> TOC \o "1-3" \h \z \u </w:instrText>
          </w:r>
          <w:r w:rsidRPr="005C060F">
            <w:fldChar w:fldCharType="separate"/>
          </w:r>
          <w:hyperlink w:anchor="_Toc31823962" w:history="1">
            <w:r w:rsidR="006A64C1" w:rsidRPr="009F271E">
              <w:rPr>
                <w:rStyle w:val="af0"/>
                <w:rFonts w:eastAsia="Arial Unicode MS"/>
                <w:noProof/>
              </w:rPr>
              <w:t>П А С П О Р Т регионального проекта «Дорожная сеть»</w:t>
            </w:r>
            <w:r w:rsidR="006A64C1">
              <w:rPr>
                <w:noProof/>
                <w:webHidden/>
              </w:rPr>
              <w:tab/>
            </w:r>
            <w:r>
              <w:rPr>
                <w:noProof/>
                <w:webHidden/>
              </w:rPr>
              <w:fldChar w:fldCharType="begin"/>
            </w:r>
            <w:r w:rsidR="006A64C1">
              <w:rPr>
                <w:noProof/>
                <w:webHidden/>
              </w:rPr>
              <w:instrText xml:space="preserve"> PAGEREF _Toc31823962 \h </w:instrText>
            </w:r>
            <w:r>
              <w:rPr>
                <w:noProof/>
                <w:webHidden/>
              </w:rPr>
            </w:r>
            <w:r>
              <w:rPr>
                <w:noProof/>
                <w:webHidden/>
              </w:rPr>
              <w:fldChar w:fldCharType="separate"/>
            </w:r>
            <w:r w:rsidR="006A64C1">
              <w:rPr>
                <w:noProof/>
                <w:webHidden/>
              </w:rPr>
              <w:t>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3" w:history="1">
            <w:r w:rsidR="006A64C1" w:rsidRPr="009F271E">
              <w:rPr>
                <w:rStyle w:val="af0"/>
                <w:rFonts w:eastAsia="Arial Unicode MS"/>
                <w:noProof/>
              </w:rPr>
              <w:t>1.</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Основные положения по региональному проекту «Дорожная сеть»</w:t>
            </w:r>
            <w:r w:rsidR="006A64C1">
              <w:rPr>
                <w:noProof/>
                <w:webHidden/>
              </w:rPr>
              <w:tab/>
            </w:r>
            <w:r>
              <w:rPr>
                <w:noProof/>
                <w:webHidden/>
              </w:rPr>
              <w:fldChar w:fldCharType="begin"/>
            </w:r>
            <w:r w:rsidR="006A64C1">
              <w:rPr>
                <w:noProof/>
                <w:webHidden/>
              </w:rPr>
              <w:instrText xml:space="preserve"> PAGEREF _Toc31823963 \h </w:instrText>
            </w:r>
            <w:r>
              <w:rPr>
                <w:noProof/>
                <w:webHidden/>
              </w:rPr>
            </w:r>
            <w:r>
              <w:rPr>
                <w:noProof/>
                <w:webHidden/>
              </w:rPr>
              <w:fldChar w:fldCharType="separate"/>
            </w:r>
            <w:r w:rsidR="006A64C1">
              <w:rPr>
                <w:noProof/>
                <w:webHidden/>
              </w:rPr>
              <w:t>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4" w:history="1">
            <w:r w:rsidR="006A64C1" w:rsidRPr="009F271E">
              <w:rPr>
                <w:rStyle w:val="af0"/>
                <w:rFonts w:eastAsia="Arial Unicode MS"/>
                <w:noProof/>
              </w:rPr>
              <w:t>2.</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Цель и показатели регионального проекта</w:t>
            </w:r>
            <w:r w:rsidR="006A64C1">
              <w:rPr>
                <w:noProof/>
                <w:webHidden/>
              </w:rPr>
              <w:tab/>
            </w:r>
            <w:r>
              <w:rPr>
                <w:noProof/>
                <w:webHidden/>
              </w:rPr>
              <w:fldChar w:fldCharType="begin"/>
            </w:r>
            <w:r w:rsidR="006A64C1">
              <w:rPr>
                <w:noProof/>
                <w:webHidden/>
              </w:rPr>
              <w:instrText xml:space="preserve"> PAGEREF _Toc31823964 \h </w:instrText>
            </w:r>
            <w:r>
              <w:rPr>
                <w:noProof/>
                <w:webHidden/>
              </w:rPr>
            </w:r>
            <w:r>
              <w:rPr>
                <w:noProof/>
                <w:webHidden/>
              </w:rPr>
              <w:fldChar w:fldCharType="separate"/>
            </w:r>
            <w:r w:rsidR="006A64C1">
              <w:rPr>
                <w:noProof/>
                <w:webHidden/>
              </w:rPr>
              <w:t>7</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5" w:history="1">
            <w:r w:rsidR="006A64C1" w:rsidRPr="009F271E">
              <w:rPr>
                <w:rStyle w:val="af0"/>
                <w:rFonts w:eastAsia="Arial Unicode MS"/>
                <w:noProof/>
              </w:rPr>
              <w:t>3.</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Результаты регионального проекта</w:t>
            </w:r>
            <w:r w:rsidR="006A64C1">
              <w:rPr>
                <w:noProof/>
                <w:webHidden/>
              </w:rPr>
              <w:tab/>
            </w:r>
            <w:r>
              <w:rPr>
                <w:noProof/>
                <w:webHidden/>
              </w:rPr>
              <w:fldChar w:fldCharType="begin"/>
            </w:r>
            <w:r w:rsidR="006A64C1">
              <w:rPr>
                <w:noProof/>
                <w:webHidden/>
              </w:rPr>
              <w:instrText xml:space="preserve"> PAGEREF _Toc31823965 \h </w:instrText>
            </w:r>
            <w:r>
              <w:rPr>
                <w:noProof/>
                <w:webHidden/>
              </w:rPr>
            </w:r>
            <w:r>
              <w:rPr>
                <w:noProof/>
                <w:webHidden/>
              </w:rPr>
              <w:fldChar w:fldCharType="separate"/>
            </w:r>
            <w:r w:rsidR="006A64C1">
              <w:rPr>
                <w:noProof/>
                <w:webHidden/>
              </w:rPr>
              <w:t>10</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6" w:history="1">
            <w:r w:rsidR="006A64C1" w:rsidRPr="009F271E">
              <w:rPr>
                <w:rStyle w:val="af0"/>
                <w:rFonts w:eastAsia="Arial Unicode MS"/>
                <w:noProof/>
              </w:rPr>
              <w:t>4.</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Финансовое обеспечение реализации регионального проекта</w:t>
            </w:r>
            <w:r w:rsidR="006A64C1">
              <w:rPr>
                <w:noProof/>
                <w:webHidden/>
              </w:rPr>
              <w:tab/>
            </w:r>
            <w:r>
              <w:rPr>
                <w:noProof/>
                <w:webHidden/>
              </w:rPr>
              <w:fldChar w:fldCharType="begin"/>
            </w:r>
            <w:r w:rsidR="006A64C1">
              <w:rPr>
                <w:noProof/>
                <w:webHidden/>
              </w:rPr>
              <w:instrText xml:space="preserve"> PAGEREF _Toc31823966 \h </w:instrText>
            </w:r>
            <w:r>
              <w:rPr>
                <w:noProof/>
                <w:webHidden/>
              </w:rPr>
            </w:r>
            <w:r>
              <w:rPr>
                <w:noProof/>
                <w:webHidden/>
              </w:rPr>
              <w:fldChar w:fldCharType="separate"/>
            </w:r>
            <w:r w:rsidR="006A64C1">
              <w:rPr>
                <w:noProof/>
                <w:webHidden/>
              </w:rPr>
              <w:t>13</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7" w:history="1">
            <w:r w:rsidR="006A64C1" w:rsidRPr="009F271E">
              <w:rPr>
                <w:rStyle w:val="af0"/>
                <w:rFonts w:eastAsia="Arial Unicode MS"/>
                <w:noProof/>
              </w:rPr>
              <w:t>5.</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Участники регионального проекта</w:t>
            </w:r>
            <w:r w:rsidR="006A64C1">
              <w:rPr>
                <w:noProof/>
                <w:webHidden/>
              </w:rPr>
              <w:tab/>
            </w:r>
            <w:r>
              <w:rPr>
                <w:noProof/>
                <w:webHidden/>
              </w:rPr>
              <w:fldChar w:fldCharType="begin"/>
            </w:r>
            <w:r w:rsidR="006A64C1">
              <w:rPr>
                <w:noProof/>
                <w:webHidden/>
              </w:rPr>
              <w:instrText xml:space="preserve"> PAGEREF _Toc31823967 \h </w:instrText>
            </w:r>
            <w:r>
              <w:rPr>
                <w:noProof/>
                <w:webHidden/>
              </w:rPr>
            </w:r>
            <w:r>
              <w:rPr>
                <w:noProof/>
                <w:webHidden/>
              </w:rPr>
              <w:fldChar w:fldCharType="separate"/>
            </w:r>
            <w:r w:rsidR="006A64C1">
              <w:rPr>
                <w:noProof/>
                <w:webHidden/>
              </w:rPr>
              <w:t>15</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8" w:history="1">
            <w:r w:rsidR="006A64C1" w:rsidRPr="009F271E">
              <w:rPr>
                <w:rStyle w:val="af0"/>
                <w:rFonts w:eastAsia="Arial Unicode MS"/>
                <w:noProof/>
              </w:rPr>
              <w:t>6.</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Дополнительная информация</w:t>
            </w:r>
            <w:r w:rsidR="006A64C1">
              <w:rPr>
                <w:noProof/>
                <w:webHidden/>
              </w:rPr>
              <w:tab/>
            </w:r>
            <w:r>
              <w:rPr>
                <w:noProof/>
                <w:webHidden/>
              </w:rPr>
              <w:fldChar w:fldCharType="begin"/>
            </w:r>
            <w:r w:rsidR="006A64C1">
              <w:rPr>
                <w:noProof/>
                <w:webHidden/>
              </w:rPr>
              <w:instrText xml:space="preserve"> PAGEREF _Toc31823968 \h </w:instrText>
            </w:r>
            <w:r>
              <w:rPr>
                <w:noProof/>
                <w:webHidden/>
              </w:rPr>
            </w:r>
            <w:r>
              <w:rPr>
                <w:noProof/>
                <w:webHidden/>
              </w:rPr>
              <w:fldChar w:fldCharType="separate"/>
            </w:r>
            <w:r w:rsidR="006A64C1">
              <w:rPr>
                <w:noProof/>
                <w:webHidden/>
              </w:rPr>
              <w:t>17</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69" w:history="1">
            <w:r w:rsidR="006A64C1" w:rsidRPr="009F271E">
              <w:rPr>
                <w:rStyle w:val="af0"/>
                <w:rFonts w:eastAsia="Arial Unicode MS"/>
                <w:noProof/>
              </w:rPr>
              <w:t>Приложение № 2. Дополнительные и обосновывающие материалы</w:t>
            </w:r>
            <w:r w:rsidR="006A64C1">
              <w:rPr>
                <w:noProof/>
                <w:webHidden/>
              </w:rPr>
              <w:tab/>
            </w:r>
            <w:r>
              <w:rPr>
                <w:noProof/>
                <w:webHidden/>
              </w:rPr>
              <w:fldChar w:fldCharType="begin"/>
            </w:r>
            <w:r w:rsidR="006A64C1">
              <w:rPr>
                <w:noProof/>
                <w:webHidden/>
              </w:rPr>
              <w:instrText xml:space="preserve"> PAGEREF _Toc31823969 \h </w:instrText>
            </w:r>
            <w:r>
              <w:rPr>
                <w:noProof/>
                <w:webHidden/>
              </w:rPr>
            </w:r>
            <w:r>
              <w:rPr>
                <w:noProof/>
                <w:webHidden/>
              </w:rPr>
              <w:fldChar w:fldCharType="separate"/>
            </w:r>
            <w:r w:rsidR="006A64C1">
              <w:rPr>
                <w:noProof/>
                <w:webHidden/>
              </w:rPr>
              <w:t>38</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0" w:history="1">
            <w:r w:rsidR="006A64C1" w:rsidRPr="009F271E">
              <w:rPr>
                <w:rStyle w:val="af0"/>
                <w:rFonts w:eastAsia="Arial Unicode MS"/>
                <w:noProof/>
              </w:rPr>
              <w:t>1.</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Модель функционирования результатов и достижения показателей регионального проекта</w:t>
            </w:r>
            <w:r w:rsidR="006A64C1">
              <w:rPr>
                <w:noProof/>
                <w:webHidden/>
              </w:rPr>
              <w:tab/>
            </w:r>
            <w:r>
              <w:rPr>
                <w:noProof/>
                <w:webHidden/>
              </w:rPr>
              <w:fldChar w:fldCharType="begin"/>
            </w:r>
            <w:r w:rsidR="006A64C1">
              <w:rPr>
                <w:noProof/>
                <w:webHidden/>
              </w:rPr>
              <w:instrText xml:space="preserve"> PAGEREF _Toc31823970 \h </w:instrText>
            </w:r>
            <w:r>
              <w:rPr>
                <w:noProof/>
                <w:webHidden/>
              </w:rPr>
            </w:r>
            <w:r>
              <w:rPr>
                <w:noProof/>
                <w:webHidden/>
              </w:rPr>
              <w:fldChar w:fldCharType="separate"/>
            </w:r>
            <w:r w:rsidR="006A64C1">
              <w:rPr>
                <w:noProof/>
                <w:webHidden/>
              </w:rPr>
              <w:t>38</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1" w:history="1">
            <w:r w:rsidR="006A64C1" w:rsidRPr="009F271E">
              <w:rPr>
                <w:rStyle w:val="af0"/>
                <w:rFonts w:eastAsia="Arial Unicode MS"/>
                <w:noProof/>
              </w:rPr>
              <w:t>Приложение № 4. Характеристика сети автомобильных дорог</w:t>
            </w:r>
            <w:r w:rsidR="006A64C1">
              <w:rPr>
                <w:noProof/>
                <w:webHidden/>
              </w:rPr>
              <w:tab/>
            </w:r>
            <w:r>
              <w:rPr>
                <w:noProof/>
                <w:webHidden/>
              </w:rPr>
              <w:fldChar w:fldCharType="begin"/>
            </w:r>
            <w:r w:rsidR="006A64C1">
              <w:rPr>
                <w:noProof/>
                <w:webHidden/>
              </w:rPr>
              <w:instrText xml:space="preserve"> PAGEREF _Toc31823971 \h </w:instrText>
            </w:r>
            <w:r>
              <w:rPr>
                <w:noProof/>
                <w:webHidden/>
              </w:rPr>
            </w:r>
            <w:r>
              <w:rPr>
                <w:noProof/>
                <w:webHidden/>
              </w:rPr>
              <w:fldChar w:fldCharType="separate"/>
            </w:r>
            <w:r w:rsidR="006A64C1">
              <w:rPr>
                <w:noProof/>
                <w:webHidden/>
              </w:rPr>
              <w:t>40</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2" w:history="1">
            <w:r w:rsidR="006A64C1" w:rsidRPr="009F271E">
              <w:rPr>
                <w:rStyle w:val="af0"/>
                <w:rFonts w:eastAsia="Arial Unicode MS"/>
                <w:noProof/>
              </w:rPr>
              <w:t>Приложение № 6 Аналитическая записка о наличии  документов транспортного планирования</w:t>
            </w:r>
            <w:r w:rsidR="006A64C1">
              <w:rPr>
                <w:noProof/>
                <w:webHidden/>
              </w:rPr>
              <w:tab/>
            </w:r>
            <w:r>
              <w:rPr>
                <w:noProof/>
                <w:webHidden/>
              </w:rPr>
              <w:fldChar w:fldCharType="begin"/>
            </w:r>
            <w:r w:rsidR="006A64C1">
              <w:rPr>
                <w:noProof/>
                <w:webHidden/>
              </w:rPr>
              <w:instrText xml:space="preserve"> PAGEREF _Toc31823972 \h </w:instrText>
            </w:r>
            <w:r>
              <w:rPr>
                <w:noProof/>
                <w:webHidden/>
              </w:rPr>
            </w:r>
            <w:r>
              <w:rPr>
                <w:noProof/>
                <w:webHidden/>
              </w:rPr>
              <w:fldChar w:fldCharType="separate"/>
            </w:r>
            <w:r w:rsidR="006A64C1">
              <w:rPr>
                <w:noProof/>
                <w:webHidden/>
              </w:rPr>
              <w:t>42</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3" w:history="1">
            <w:r w:rsidR="006A64C1" w:rsidRPr="009F271E">
              <w:rPr>
                <w:rStyle w:val="af0"/>
                <w:rFonts w:eastAsia="Arial Unicode MS"/>
                <w:noProof/>
              </w:rPr>
              <w:t xml:space="preserve">П А С П О Р Т </w:t>
            </w:r>
            <w:r w:rsidR="006A64C1" w:rsidRPr="009F271E">
              <w:rPr>
                <w:rStyle w:val="af0"/>
                <w:noProof/>
              </w:rPr>
              <w:t>регионального проекта</w:t>
            </w:r>
            <w:r w:rsidR="006A64C1" w:rsidRPr="009F271E">
              <w:rPr>
                <w:rStyle w:val="af0"/>
                <w:rFonts w:eastAsia="TimesNewRomanPSMT"/>
                <w:noProof/>
              </w:rPr>
              <w:t xml:space="preserve">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_Toc31823973 \h </w:instrText>
            </w:r>
            <w:r>
              <w:rPr>
                <w:noProof/>
                <w:webHidden/>
              </w:rPr>
            </w:r>
            <w:r>
              <w:rPr>
                <w:noProof/>
                <w:webHidden/>
              </w:rPr>
              <w:fldChar w:fldCharType="separate"/>
            </w:r>
            <w:r w:rsidR="006A64C1">
              <w:rPr>
                <w:noProof/>
                <w:webHidden/>
              </w:rPr>
              <w:t>45</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4" w:history="1">
            <w:r w:rsidR="006A64C1" w:rsidRPr="009F271E">
              <w:rPr>
                <w:rStyle w:val="af0"/>
                <w:rFonts w:eastAsia="Arial Unicode MS"/>
                <w:noProof/>
              </w:rPr>
              <w:t>1.</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Описание регионального проекта</w:t>
            </w:r>
            <w:r w:rsidR="006A64C1">
              <w:rPr>
                <w:noProof/>
                <w:webHidden/>
              </w:rPr>
              <w:tab/>
            </w:r>
            <w:r>
              <w:rPr>
                <w:noProof/>
                <w:webHidden/>
              </w:rPr>
              <w:fldChar w:fldCharType="begin"/>
            </w:r>
            <w:r w:rsidR="006A64C1">
              <w:rPr>
                <w:noProof/>
                <w:webHidden/>
              </w:rPr>
              <w:instrText xml:space="preserve"> PAGEREF _Toc31823974 \h </w:instrText>
            </w:r>
            <w:r>
              <w:rPr>
                <w:noProof/>
                <w:webHidden/>
              </w:rPr>
            </w:r>
            <w:r>
              <w:rPr>
                <w:noProof/>
                <w:webHidden/>
              </w:rPr>
              <w:fldChar w:fldCharType="separate"/>
            </w:r>
            <w:r w:rsidR="006A64C1">
              <w:rPr>
                <w:noProof/>
                <w:webHidden/>
              </w:rPr>
              <w:t>45</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5" w:history="1">
            <w:r w:rsidR="006A64C1" w:rsidRPr="009F271E">
              <w:rPr>
                <w:rStyle w:val="af0"/>
                <w:rFonts w:eastAsia="Arial Unicode MS"/>
                <w:noProof/>
              </w:rPr>
              <w:t>2.</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Основные положения по региональному проекту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_Toc31823975 \h </w:instrText>
            </w:r>
            <w:r>
              <w:rPr>
                <w:noProof/>
                <w:webHidden/>
              </w:rPr>
            </w:r>
            <w:r>
              <w:rPr>
                <w:noProof/>
                <w:webHidden/>
              </w:rPr>
              <w:fldChar w:fldCharType="separate"/>
            </w:r>
            <w:r w:rsidR="006A64C1">
              <w:rPr>
                <w:noProof/>
                <w:webHidden/>
              </w:rPr>
              <w:t>46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6" w:history="1">
            <w:r w:rsidR="006A64C1" w:rsidRPr="009F271E">
              <w:rPr>
                <w:rStyle w:val="af0"/>
                <w:rFonts w:eastAsia="Arial Unicode MS"/>
                <w:noProof/>
              </w:rPr>
              <w:t>3.</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Цель и показатели регионального проекта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_Toc31823976 \h </w:instrText>
            </w:r>
            <w:r>
              <w:rPr>
                <w:noProof/>
                <w:webHidden/>
              </w:rPr>
            </w:r>
            <w:r>
              <w:rPr>
                <w:noProof/>
                <w:webHidden/>
              </w:rPr>
              <w:fldChar w:fldCharType="separate"/>
            </w:r>
            <w:r w:rsidR="006A64C1">
              <w:rPr>
                <w:noProof/>
                <w:webHidden/>
              </w:rPr>
              <w:t>47</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7" w:history="1">
            <w:r w:rsidR="006A64C1" w:rsidRPr="009F271E">
              <w:rPr>
                <w:rStyle w:val="af0"/>
                <w:rFonts w:eastAsia="Arial Unicode MS"/>
                <w:noProof/>
              </w:rPr>
              <w:t>4.</w:t>
            </w:r>
            <w:r w:rsidR="006A64C1">
              <w:rPr>
                <w:rFonts w:asciiTheme="minorHAnsi" w:eastAsiaTheme="minorEastAsia" w:hAnsiTheme="minorHAnsi" w:cstheme="minorBidi"/>
                <w:noProof/>
                <w:sz w:val="22"/>
                <w:szCs w:val="22"/>
              </w:rPr>
              <w:tab/>
            </w:r>
            <w:r w:rsidR="006A64C1" w:rsidRPr="009F271E">
              <w:rPr>
                <w:rStyle w:val="af0"/>
                <w:rFonts w:eastAsia="Arial Unicode MS"/>
                <w:noProof/>
              </w:rPr>
              <w:t>Задачи и результаты регионального проекта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_Toc31823977 \h </w:instrText>
            </w:r>
            <w:r>
              <w:rPr>
                <w:noProof/>
                <w:webHidden/>
              </w:rPr>
            </w:r>
            <w:r>
              <w:rPr>
                <w:noProof/>
                <w:webHidden/>
              </w:rPr>
              <w:fldChar w:fldCharType="separate"/>
            </w:r>
            <w:r w:rsidR="006A64C1">
              <w:rPr>
                <w:noProof/>
                <w:webHidden/>
              </w:rPr>
              <w:t>48</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8" w:history="1">
            <w:r w:rsidR="006A64C1" w:rsidRPr="009F271E">
              <w:rPr>
                <w:rStyle w:val="af0"/>
                <w:rFonts w:eastAsia="Arial Unicode MS"/>
                <w:noProof/>
              </w:rPr>
              <w:t>5.</w:t>
            </w:r>
            <w:r w:rsidR="006A64C1">
              <w:rPr>
                <w:rFonts w:asciiTheme="minorHAnsi" w:eastAsiaTheme="minorEastAsia" w:hAnsiTheme="minorHAnsi" w:cstheme="minorBidi"/>
                <w:noProof/>
                <w:sz w:val="22"/>
                <w:szCs w:val="22"/>
              </w:rPr>
              <w:tab/>
            </w:r>
            <w:r w:rsidR="006A64C1" w:rsidRPr="009F271E">
              <w:rPr>
                <w:rStyle w:val="af0"/>
                <w:rFonts w:eastAsia="Arial Unicode MS"/>
                <w:noProof/>
              </w:rPr>
              <w:t xml:space="preserve">Основные целевые показатели регионального проекта </w:t>
            </w:r>
            <w:r w:rsidR="006A64C1" w:rsidRPr="009F271E">
              <w:rPr>
                <w:rStyle w:val="af0"/>
                <w:rFonts w:eastAsia="TimesNewRomanPSMT"/>
                <w:noProof/>
              </w:rPr>
              <w:t>«Общесистемные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_Toc31823978 \h </w:instrText>
            </w:r>
            <w:r>
              <w:rPr>
                <w:noProof/>
                <w:webHidden/>
              </w:rPr>
            </w:r>
            <w:r>
              <w:rPr>
                <w:noProof/>
                <w:webHidden/>
              </w:rPr>
              <w:fldChar w:fldCharType="separate"/>
            </w:r>
            <w:r w:rsidR="006A64C1">
              <w:rPr>
                <w:noProof/>
                <w:webHidden/>
              </w:rPr>
              <w:t>49</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79" w:history="1">
            <w:r w:rsidR="006A64C1" w:rsidRPr="009F271E">
              <w:rPr>
                <w:rStyle w:val="af0"/>
                <w:rFonts w:eastAsia="Arial Unicode MS"/>
                <w:noProof/>
              </w:rPr>
              <w:t>6.</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Результаты регионального проекта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_Toc31823979 \h </w:instrText>
            </w:r>
            <w:r>
              <w:rPr>
                <w:noProof/>
                <w:webHidden/>
              </w:rPr>
            </w:r>
            <w:r>
              <w:rPr>
                <w:noProof/>
                <w:webHidden/>
              </w:rPr>
              <w:fldChar w:fldCharType="separate"/>
            </w:r>
            <w:r w:rsidR="006A64C1">
              <w:rPr>
                <w:noProof/>
                <w:webHidden/>
              </w:rPr>
              <w:t>52</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0" w:history="1">
            <w:r w:rsidR="006A64C1" w:rsidRPr="009F271E">
              <w:rPr>
                <w:rStyle w:val="af0"/>
                <w:rFonts w:eastAsia="Arial Unicode MS"/>
                <w:noProof/>
              </w:rPr>
              <w:t>7.</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Финансовое обеспечение реализации регионального проекта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_Toc31823980 \h </w:instrText>
            </w:r>
            <w:r>
              <w:rPr>
                <w:noProof/>
                <w:webHidden/>
              </w:rPr>
            </w:r>
            <w:r>
              <w:rPr>
                <w:noProof/>
                <w:webHidden/>
              </w:rPr>
              <w:fldChar w:fldCharType="separate"/>
            </w:r>
            <w:r w:rsidR="006A64C1">
              <w:rPr>
                <w:noProof/>
                <w:webHidden/>
              </w:rPr>
              <w:t>53</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1" w:history="1">
            <w:r w:rsidR="006A64C1" w:rsidRPr="009F271E">
              <w:rPr>
                <w:rStyle w:val="af0"/>
                <w:rFonts w:eastAsia="Arial Unicode MS"/>
                <w:noProof/>
              </w:rPr>
              <w:t>8.</w:t>
            </w:r>
            <w:r w:rsidR="006A64C1">
              <w:rPr>
                <w:rFonts w:asciiTheme="minorHAnsi" w:eastAsiaTheme="minorEastAsia" w:hAnsiTheme="minorHAnsi" w:cstheme="minorBidi"/>
                <w:noProof/>
                <w:sz w:val="22"/>
                <w:szCs w:val="22"/>
              </w:rPr>
              <w:tab/>
            </w:r>
            <w:r w:rsidR="006A64C1" w:rsidRPr="009F271E">
              <w:rPr>
                <w:rStyle w:val="af0"/>
                <w:rFonts w:eastAsia="Arial Unicode MS"/>
                <w:noProof/>
              </w:rPr>
              <w:t>Участники регионального проекта  «Общесистемные мероприятия развития дорожного хозяйства»</w:t>
            </w:r>
            <w:r w:rsidR="006A64C1">
              <w:rPr>
                <w:noProof/>
                <w:webHidden/>
              </w:rPr>
              <w:tab/>
            </w:r>
            <w:r>
              <w:rPr>
                <w:noProof/>
                <w:webHidden/>
              </w:rPr>
              <w:fldChar w:fldCharType="begin"/>
            </w:r>
            <w:r w:rsidR="006A64C1">
              <w:rPr>
                <w:noProof/>
                <w:webHidden/>
              </w:rPr>
              <w:instrText xml:space="preserve"> PAGEREF _Toc31823981 \h </w:instrText>
            </w:r>
            <w:r>
              <w:rPr>
                <w:noProof/>
                <w:webHidden/>
              </w:rPr>
            </w:r>
            <w:r>
              <w:rPr>
                <w:noProof/>
                <w:webHidden/>
              </w:rPr>
              <w:fldChar w:fldCharType="separate"/>
            </w:r>
            <w:r w:rsidR="006A64C1">
              <w:rPr>
                <w:noProof/>
                <w:webHidden/>
              </w:rPr>
              <w:t>56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2" w:history="1">
            <w:r w:rsidR="006A64C1" w:rsidRPr="009F271E">
              <w:rPr>
                <w:rStyle w:val="af0"/>
                <w:rFonts w:eastAsia="Arial Unicode MS"/>
                <w:noProof/>
              </w:rPr>
              <w:t>Приложение № 1. План мероприятий  по реализации регионального проекта</w:t>
            </w:r>
            <w:r w:rsidR="006A64C1">
              <w:rPr>
                <w:noProof/>
                <w:webHidden/>
              </w:rPr>
              <w:tab/>
            </w:r>
            <w:r>
              <w:rPr>
                <w:noProof/>
                <w:webHidden/>
              </w:rPr>
              <w:fldChar w:fldCharType="begin"/>
            </w:r>
            <w:r w:rsidR="006A64C1">
              <w:rPr>
                <w:noProof/>
                <w:webHidden/>
              </w:rPr>
              <w:instrText xml:space="preserve"> PAGEREF _Toc31823982 \h </w:instrText>
            </w:r>
            <w:r>
              <w:rPr>
                <w:noProof/>
                <w:webHidden/>
              </w:rPr>
            </w:r>
            <w:r>
              <w:rPr>
                <w:noProof/>
                <w:webHidden/>
              </w:rPr>
              <w:fldChar w:fldCharType="separate"/>
            </w:r>
            <w:r w:rsidR="006A64C1">
              <w:rPr>
                <w:noProof/>
                <w:webHidden/>
              </w:rPr>
              <w:t>57</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3" w:history="1">
            <w:r w:rsidR="006A64C1" w:rsidRPr="009F271E">
              <w:rPr>
                <w:rStyle w:val="af0"/>
                <w:rFonts w:eastAsia="Arial Unicode MS"/>
                <w:noProof/>
              </w:rPr>
              <w:t>Приложение № 2. Дополнительные и обосновывающие материалы</w:t>
            </w:r>
            <w:r w:rsidR="006A64C1">
              <w:rPr>
                <w:noProof/>
                <w:webHidden/>
              </w:rPr>
              <w:tab/>
            </w:r>
            <w:r>
              <w:rPr>
                <w:noProof/>
                <w:webHidden/>
              </w:rPr>
              <w:fldChar w:fldCharType="begin"/>
            </w:r>
            <w:r w:rsidR="006A64C1">
              <w:rPr>
                <w:noProof/>
                <w:webHidden/>
              </w:rPr>
              <w:instrText xml:space="preserve"> PAGEREF _Toc31823983 \h </w:instrText>
            </w:r>
            <w:r>
              <w:rPr>
                <w:noProof/>
                <w:webHidden/>
              </w:rPr>
            </w:r>
            <w:r>
              <w:rPr>
                <w:noProof/>
                <w:webHidden/>
              </w:rPr>
              <w:fldChar w:fldCharType="separate"/>
            </w:r>
            <w:r w:rsidR="006A64C1">
              <w:rPr>
                <w:noProof/>
                <w:webHidden/>
              </w:rPr>
              <w:t>63</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4" w:history="1">
            <w:r w:rsidR="006A64C1" w:rsidRPr="009F271E">
              <w:rPr>
                <w:rStyle w:val="af0"/>
                <w:rFonts w:eastAsia="Arial Unicode MS"/>
                <w:noProof/>
              </w:rPr>
              <w:t>Методика расчета показателей регионального проекта «Общесистемные меры развития дорожного хозяйства»</w:t>
            </w:r>
            <w:r w:rsidR="006A64C1">
              <w:rPr>
                <w:noProof/>
                <w:webHidden/>
              </w:rPr>
              <w:tab/>
            </w:r>
            <w:r>
              <w:rPr>
                <w:noProof/>
                <w:webHidden/>
              </w:rPr>
              <w:fldChar w:fldCharType="begin"/>
            </w:r>
            <w:r w:rsidR="006A64C1">
              <w:rPr>
                <w:noProof/>
                <w:webHidden/>
              </w:rPr>
              <w:instrText xml:space="preserve"> PAGEREF _Toc31823984 \h </w:instrText>
            </w:r>
            <w:r>
              <w:rPr>
                <w:noProof/>
                <w:webHidden/>
              </w:rPr>
            </w:r>
            <w:r>
              <w:rPr>
                <w:noProof/>
                <w:webHidden/>
              </w:rPr>
              <w:fldChar w:fldCharType="separate"/>
            </w:r>
            <w:r w:rsidR="006A64C1">
              <w:rPr>
                <w:noProof/>
                <w:webHidden/>
              </w:rPr>
              <w:t>63</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5" w:history="1">
            <w:r w:rsidR="006A64C1" w:rsidRPr="009F271E">
              <w:rPr>
                <w:rStyle w:val="af0"/>
                <w:rFonts w:eastAsia="Arial Unicode MS"/>
                <w:noProof/>
              </w:rPr>
              <w:t>Приложение № 3. Контрольные точки регионального проекта</w:t>
            </w:r>
            <w:r w:rsidR="006A64C1">
              <w:rPr>
                <w:noProof/>
                <w:webHidden/>
              </w:rPr>
              <w:tab/>
            </w:r>
            <w:r>
              <w:rPr>
                <w:noProof/>
                <w:webHidden/>
              </w:rPr>
              <w:fldChar w:fldCharType="begin"/>
            </w:r>
            <w:r w:rsidR="006A64C1">
              <w:rPr>
                <w:noProof/>
                <w:webHidden/>
              </w:rPr>
              <w:instrText xml:space="preserve"> PAGEREF _Toc31823985 \h </w:instrText>
            </w:r>
            <w:r>
              <w:rPr>
                <w:noProof/>
                <w:webHidden/>
              </w:rPr>
            </w:r>
            <w:r>
              <w:rPr>
                <w:noProof/>
                <w:webHidden/>
              </w:rPr>
              <w:fldChar w:fldCharType="separate"/>
            </w:r>
            <w:r w:rsidR="006A64C1">
              <w:rPr>
                <w:noProof/>
                <w:webHidden/>
              </w:rPr>
              <w:t>66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6" w:history="1">
            <w:r w:rsidR="006A64C1" w:rsidRPr="009F271E">
              <w:rPr>
                <w:rStyle w:val="af0"/>
                <w:rFonts w:eastAsia="Arial Unicode MS"/>
                <w:noProof/>
              </w:rPr>
              <w:t>Приложение № 4. Аналитическая записка по общесистемным мероприятиям</w:t>
            </w:r>
            <w:r w:rsidR="006A64C1">
              <w:rPr>
                <w:noProof/>
                <w:webHidden/>
              </w:rPr>
              <w:tab/>
            </w:r>
            <w:r>
              <w:rPr>
                <w:noProof/>
                <w:webHidden/>
              </w:rPr>
              <w:fldChar w:fldCharType="begin"/>
            </w:r>
            <w:r w:rsidR="006A64C1">
              <w:rPr>
                <w:noProof/>
                <w:webHidden/>
              </w:rPr>
              <w:instrText xml:space="preserve"> PAGEREF _Toc31823986 \h </w:instrText>
            </w:r>
            <w:r>
              <w:rPr>
                <w:noProof/>
                <w:webHidden/>
              </w:rPr>
            </w:r>
            <w:r>
              <w:rPr>
                <w:noProof/>
                <w:webHidden/>
              </w:rPr>
              <w:fldChar w:fldCharType="separate"/>
            </w:r>
            <w:r w:rsidR="006A64C1">
              <w:rPr>
                <w:noProof/>
                <w:webHidden/>
              </w:rPr>
              <w:t>69</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7" w:history="1">
            <w:r w:rsidR="006A64C1" w:rsidRPr="009F271E">
              <w:rPr>
                <w:rStyle w:val="af0"/>
                <w:rFonts w:eastAsia="Arial Unicode MS"/>
                <w:noProof/>
              </w:rPr>
              <w:t>Приложение № 5 Аналитическая записка о планируемых мероприятиях, направленных на расширение  использования новых технологий и материалов</w:t>
            </w:r>
            <w:r w:rsidR="006A64C1">
              <w:rPr>
                <w:noProof/>
                <w:webHidden/>
              </w:rPr>
              <w:tab/>
            </w:r>
            <w:r>
              <w:rPr>
                <w:noProof/>
                <w:webHidden/>
              </w:rPr>
              <w:fldChar w:fldCharType="begin"/>
            </w:r>
            <w:r w:rsidR="006A64C1">
              <w:rPr>
                <w:noProof/>
                <w:webHidden/>
              </w:rPr>
              <w:instrText xml:space="preserve"> PAGEREF _Toc31823987 \h </w:instrText>
            </w:r>
            <w:r>
              <w:rPr>
                <w:noProof/>
                <w:webHidden/>
              </w:rPr>
            </w:r>
            <w:r>
              <w:rPr>
                <w:noProof/>
                <w:webHidden/>
              </w:rPr>
              <w:fldChar w:fldCharType="separate"/>
            </w:r>
            <w:r w:rsidR="006A64C1">
              <w:rPr>
                <w:noProof/>
                <w:webHidden/>
              </w:rPr>
              <w:t>70</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8" w:history="1">
            <w:r w:rsidR="006A64C1" w:rsidRPr="009F271E">
              <w:rPr>
                <w:rStyle w:val="af0"/>
                <w:rFonts w:eastAsia="Arial Unicode MS"/>
                <w:noProof/>
              </w:rPr>
              <w:t>Приложение № 6 Контракты жизненного цикла</w:t>
            </w:r>
            <w:r w:rsidR="006A64C1">
              <w:rPr>
                <w:noProof/>
                <w:webHidden/>
              </w:rPr>
              <w:tab/>
            </w:r>
            <w:r>
              <w:rPr>
                <w:noProof/>
                <w:webHidden/>
              </w:rPr>
              <w:fldChar w:fldCharType="begin"/>
            </w:r>
            <w:r w:rsidR="006A64C1">
              <w:rPr>
                <w:noProof/>
                <w:webHidden/>
              </w:rPr>
              <w:instrText xml:space="preserve"> PAGEREF _Toc31823988 \h </w:instrText>
            </w:r>
            <w:r>
              <w:rPr>
                <w:noProof/>
                <w:webHidden/>
              </w:rPr>
            </w:r>
            <w:r>
              <w:rPr>
                <w:noProof/>
                <w:webHidden/>
              </w:rPr>
              <w:fldChar w:fldCharType="separate"/>
            </w:r>
            <w:r w:rsidR="006A64C1">
              <w:rPr>
                <w:noProof/>
                <w:webHidden/>
              </w:rPr>
              <w:t>75</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89" w:history="1">
            <w:r w:rsidR="006A64C1" w:rsidRPr="009F271E">
              <w:rPr>
                <w:rStyle w:val="af0"/>
                <w:rFonts w:eastAsia="Arial Unicode MS"/>
                <w:noProof/>
              </w:rPr>
              <w:t>Приложение № 7 Пояснительная записка</w:t>
            </w:r>
            <w:r w:rsidR="006A64C1">
              <w:rPr>
                <w:noProof/>
                <w:webHidden/>
              </w:rPr>
              <w:tab/>
            </w:r>
            <w:r>
              <w:rPr>
                <w:noProof/>
                <w:webHidden/>
              </w:rPr>
              <w:fldChar w:fldCharType="begin"/>
            </w:r>
            <w:r w:rsidR="006A64C1">
              <w:rPr>
                <w:noProof/>
                <w:webHidden/>
              </w:rPr>
              <w:instrText xml:space="preserve"> PAGEREF _Toc31823989 \h </w:instrText>
            </w:r>
            <w:r>
              <w:rPr>
                <w:noProof/>
                <w:webHidden/>
              </w:rPr>
            </w:r>
            <w:r>
              <w:rPr>
                <w:noProof/>
                <w:webHidden/>
              </w:rPr>
              <w:fldChar w:fldCharType="separate"/>
            </w:r>
            <w:r w:rsidR="006A64C1">
              <w:rPr>
                <w:noProof/>
                <w:webHidden/>
              </w:rPr>
              <w:t>76</w:t>
            </w:r>
            <w:r>
              <w:rPr>
                <w:noProof/>
                <w:webHidden/>
              </w:rPr>
              <w:fldChar w:fldCharType="end"/>
            </w:r>
          </w:hyperlink>
        </w:p>
        <w:p w:rsidR="006A64C1" w:rsidRDefault="005C060F">
          <w:pPr>
            <w:pStyle w:val="12"/>
            <w:rPr>
              <w:rFonts w:asciiTheme="minorHAnsi" w:eastAsiaTheme="minorEastAsia" w:hAnsiTheme="minorHAnsi" w:cstheme="minorBidi"/>
              <w:noProof/>
              <w:sz w:val="22"/>
              <w:szCs w:val="22"/>
            </w:rPr>
          </w:pPr>
          <w:hyperlink w:anchor="_Toc31823990" w:history="1">
            <w:r w:rsidR="006A64C1" w:rsidRPr="009F271E">
              <w:rPr>
                <w:rStyle w:val="af0"/>
                <w:rFonts w:eastAsia="Arial Unicode MS"/>
                <w:noProof/>
              </w:rPr>
              <w:t>Приложение  № 8 Свод таблиц с перечнями автомобильных дорог, запланированных мероприятий по достижению целевых параметров и диагностики их достижения</w:t>
            </w:r>
            <w:r w:rsidR="006A64C1">
              <w:rPr>
                <w:noProof/>
                <w:webHidden/>
              </w:rPr>
              <w:tab/>
            </w:r>
            <w:r>
              <w:rPr>
                <w:noProof/>
                <w:webHidden/>
              </w:rPr>
              <w:fldChar w:fldCharType="begin"/>
            </w:r>
            <w:r w:rsidR="006A64C1">
              <w:rPr>
                <w:noProof/>
                <w:webHidden/>
              </w:rPr>
              <w:instrText xml:space="preserve"> PAGEREF _Toc31823990 \h </w:instrText>
            </w:r>
            <w:r>
              <w:rPr>
                <w:noProof/>
                <w:webHidden/>
              </w:rPr>
            </w:r>
            <w:r>
              <w:rPr>
                <w:noProof/>
                <w:webHidden/>
              </w:rPr>
              <w:fldChar w:fldCharType="separate"/>
            </w:r>
            <w:r w:rsidR="006A64C1">
              <w:rPr>
                <w:noProof/>
                <w:webHidden/>
              </w:rPr>
              <w:t>85</w:t>
            </w:r>
            <w:r>
              <w:rPr>
                <w:noProof/>
                <w:webHidden/>
              </w:rPr>
              <w:fldChar w:fldCharType="end"/>
            </w:r>
          </w:hyperlink>
        </w:p>
        <w:p w:rsidR="00E45E9F" w:rsidRDefault="005C060F">
          <w:r>
            <w:rPr>
              <w:b/>
              <w:bCs/>
            </w:rPr>
            <w:fldChar w:fldCharType="end"/>
          </w:r>
        </w:p>
      </w:sdtContent>
    </w:sdt>
    <w:p w:rsidR="0031746A" w:rsidRDefault="0031746A" w:rsidP="0031746A">
      <w:pPr>
        <w:spacing w:line="240" w:lineRule="exact"/>
        <w:rPr>
          <w:rFonts w:eastAsia="Arial Unicode MS"/>
        </w:rPr>
      </w:pPr>
    </w:p>
    <w:p w:rsidR="0031746A" w:rsidRDefault="0031746A">
      <w:pPr>
        <w:spacing w:line="240" w:lineRule="auto"/>
        <w:jc w:val="left"/>
        <w:rPr>
          <w:rFonts w:eastAsia="Arial Unicode MS"/>
          <w:b/>
          <w:sz w:val="26"/>
          <w:szCs w:val="26"/>
        </w:rPr>
      </w:pPr>
      <w:r>
        <w:rPr>
          <w:rFonts w:eastAsia="Arial Unicode MS"/>
          <w:b/>
          <w:sz w:val="26"/>
          <w:szCs w:val="26"/>
        </w:rPr>
        <w:br w:type="page"/>
      </w:r>
    </w:p>
    <w:p w:rsidR="0031746A" w:rsidRDefault="0031746A" w:rsidP="001C74D5">
      <w:pPr>
        <w:spacing w:line="240" w:lineRule="atLeast"/>
        <w:jc w:val="center"/>
        <w:rPr>
          <w:rFonts w:eastAsia="Arial Unicode MS"/>
          <w:b/>
          <w:sz w:val="26"/>
          <w:szCs w:val="26"/>
        </w:rPr>
      </w:pPr>
    </w:p>
    <w:p w:rsidR="00EA1EA2" w:rsidRPr="00832F98" w:rsidRDefault="00EA1EA2" w:rsidP="005B7138">
      <w:pPr>
        <w:pStyle w:val="1"/>
        <w:ind w:left="360" w:firstLine="3609"/>
        <w:jc w:val="left"/>
        <w:rPr>
          <w:rFonts w:eastAsia="Arial Unicode MS"/>
        </w:rPr>
      </w:pPr>
      <w:bookmarkStart w:id="0" w:name="_Toc532321570"/>
      <w:bookmarkStart w:id="1" w:name="_Toc31823962"/>
      <w:r w:rsidRPr="00832F98">
        <w:rPr>
          <w:rFonts w:eastAsia="Arial Unicode MS"/>
        </w:rPr>
        <w:t>П А С П О Р Т</w:t>
      </w:r>
      <w:bookmarkEnd w:id="0"/>
      <w:r w:rsidR="005B7138" w:rsidRPr="005B7138">
        <w:rPr>
          <w:rFonts w:eastAsia="Arial Unicode MS"/>
          <w:color w:val="FFFFFF" w:themeColor="background1"/>
        </w:rPr>
        <w:t xml:space="preserve"> регионального проекта «Дорожная сеть»</w:t>
      </w:r>
      <w:bookmarkEnd w:id="1"/>
    </w:p>
    <w:p w:rsidR="007514FB" w:rsidRDefault="00A76AEB" w:rsidP="00BF0EED">
      <w:pPr>
        <w:spacing w:line="240" w:lineRule="atLeast"/>
        <w:jc w:val="center"/>
        <w:rPr>
          <w:color w:val="000000"/>
        </w:rPr>
      </w:pPr>
      <w:r>
        <w:rPr>
          <w:color w:val="000000"/>
        </w:rPr>
        <w:t>региональн</w:t>
      </w:r>
      <w:r w:rsidR="00BF0EED">
        <w:rPr>
          <w:color w:val="000000"/>
        </w:rPr>
        <w:t xml:space="preserve">ого </w:t>
      </w:r>
      <w:r>
        <w:rPr>
          <w:color w:val="000000"/>
        </w:rPr>
        <w:t>проект</w:t>
      </w:r>
      <w:r w:rsidR="00BF0EED">
        <w:rPr>
          <w:color w:val="000000"/>
        </w:rPr>
        <w:t>а</w:t>
      </w:r>
      <w:r w:rsidR="002534EB">
        <w:rPr>
          <w:color w:val="000000"/>
        </w:rPr>
        <w:t xml:space="preserve"> </w:t>
      </w:r>
      <w:r w:rsidR="008E5B53">
        <w:rPr>
          <w:color w:val="000000"/>
        </w:rPr>
        <w:t>«</w:t>
      </w:r>
      <w:r w:rsidR="002534EB">
        <w:rPr>
          <w:color w:val="000000"/>
        </w:rPr>
        <w:t>Дорожная сеть</w:t>
      </w:r>
      <w:r w:rsidR="008E5B53">
        <w:rPr>
          <w:color w:val="000000"/>
        </w:rPr>
        <w:t>»</w:t>
      </w:r>
    </w:p>
    <w:p w:rsidR="008E5B53" w:rsidRDefault="008E5B53" w:rsidP="005B75CE">
      <w:pPr>
        <w:pStyle w:val="1"/>
        <w:ind w:left="360"/>
        <w:rPr>
          <w:rFonts w:eastAsia="Arial Unicode MS"/>
          <w:szCs w:val="28"/>
        </w:rPr>
      </w:pPr>
    </w:p>
    <w:p w:rsidR="00EA1EA2" w:rsidRPr="00365210" w:rsidRDefault="00EA1EA2" w:rsidP="00365210">
      <w:pPr>
        <w:pStyle w:val="1"/>
        <w:numPr>
          <w:ilvl w:val="0"/>
          <w:numId w:val="21"/>
        </w:numPr>
        <w:rPr>
          <w:rFonts w:eastAsia="Arial Unicode MS"/>
          <w:sz w:val="26"/>
          <w:szCs w:val="26"/>
        </w:rPr>
      </w:pPr>
      <w:bookmarkStart w:id="2" w:name="_Toc31823963"/>
      <w:r w:rsidRPr="00365210">
        <w:rPr>
          <w:rFonts w:eastAsia="Arial Unicode MS"/>
          <w:sz w:val="26"/>
          <w:szCs w:val="26"/>
        </w:rPr>
        <w:t>Основные положения</w:t>
      </w:r>
      <w:r w:rsidR="007342D1">
        <w:rPr>
          <w:rFonts w:eastAsia="Arial Unicode MS"/>
          <w:sz w:val="26"/>
          <w:szCs w:val="26"/>
        </w:rPr>
        <w:t xml:space="preserve"> по региональному проекту «Дорожная сеть»</w:t>
      </w:r>
      <w:bookmarkEnd w:id="2"/>
    </w:p>
    <w:p w:rsidR="00EA1EA2" w:rsidRPr="00872E7A" w:rsidRDefault="00EA1EA2" w:rsidP="00BF0EED">
      <w:pPr>
        <w:pStyle w:val="1"/>
        <w:ind w:left="4827"/>
        <w:jc w:val="both"/>
        <w:rPr>
          <w:rFonts w:eastAsia="Arial Unicode MS"/>
          <w:sz w:val="26"/>
          <w:szCs w:val="26"/>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39"/>
        <w:gridCol w:w="1701"/>
        <w:gridCol w:w="2976"/>
      </w:tblGrid>
      <w:tr w:rsidR="00EA1EA2" w:rsidRPr="00832F98" w:rsidTr="00BF0EED">
        <w:trPr>
          <w:cantSplit/>
        </w:trPr>
        <w:tc>
          <w:tcPr>
            <w:tcW w:w="2943" w:type="dxa"/>
            <w:shd w:val="clear" w:color="auto" w:fill="auto"/>
            <w:vAlign w:val="center"/>
          </w:tcPr>
          <w:p w:rsidR="00EA1EA2" w:rsidRPr="00832F98" w:rsidRDefault="00EA1EA2" w:rsidP="00FB7D31">
            <w:pPr>
              <w:spacing w:line="240" w:lineRule="auto"/>
              <w:jc w:val="left"/>
              <w:rPr>
                <w:rFonts w:eastAsia="Arial Unicode MS"/>
                <w:sz w:val="26"/>
                <w:szCs w:val="26"/>
              </w:rPr>
            </w:pPr>
            <w:r w:rsidRPr="00832F98">
              <w:rPr>
                <w:rFonts w:eastAsia="Arial Unicode MS"/>
                <w:sz w:val="26"/>
                <w:szCs w:val="26"/>
              </w:rPr>
              <w:t xml:space="preserve">Наименование </w:t>
            </w:r>
            <w:r w:rsidR="00FB7D31" w:rsidRPr="00832F98">
              <w:rPr>
                <w:rFonts w:eastAsia="Arial Unicode MS"/>
                <w:sz w:val="26"/>
                <w:szCs w:val="26"/>
              </w:rPr>
              <w:t>национального</w:t>
            </w:r>
            <w:r w:rsidR="00C511CF" w:rsidRPr="00832F98">
              <w:rPr>
                <w:rFonts w:eastAsia="Arial Unicode MS"/>
                <w:sz w:val="26"/>
                <w:szCs w:val="26"/>
              </w:rPr>
              <w:t xml:space="preserve"> проекта </w:t>
            </w:r>
          </w:p>
        </w:tc>
        <w:tc>
          <w:tcPr>
            <w:tcW w:w="7116" w:type="dxa"/>
            <w:gridSpan w:val="3"/>
            <w:shd w:val="clear" w:color="auto" w:fill="auto"/>
            <w:vAlign w:val="center"/>
          </w:tcPr>
          <w:p w:rsidR="00EA1EA2" w:rsidRPr="00832F98" w:rsidRDefault="00C511CF" w:rsidP="00090308">
            <w:pPr>
              <w:spacing w:line="240" w:lineRule="auto"/>
              <w:jc w:val="left"/>
              <w:rPr>
                <w:rFonts w:eastAsia="Arial Unicode MS"/>
                <w:sz w:val="26"/>
                <w:szCs w:val="26"/>
              </w:rPr>
            </w:pPr>
            <w:r w:rsidRPr="00832F98">
              <w:rPr>
                <w:rFonts w:eastAsia="Arial Unicode MS"/>
                <w:sz w:val="26"/>
                <w:szCs w:val="26"/>
              </w:rPr>
              <w:t xml:space="preserve">«Безопасные и качественные </w:t>
            </w:r>
            <w:r w:rsidR="00FB7D31" w:rsidRPr="00832F98">
              <w:rPr>
                <w:rFonts w:eastAsia="Arial Unicode MS"/>
                <w:sz w:val="26"/>
                <w:szCs w:val="26"/>
              </w:rPr>
              <w:t xml:space="preserve">автомобильные </w:t>
            </w:r>
            <w:r w:rsidRPr="00832F98">
              <w:rPr>
                <w:rFonts w:eastAsia="Arial Unicode MS"/>
                <w:sz w:val="26"/>
                <w:szCs w:val="26"/>
              </w:rPr>
              <w:t>дороги»</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 xml:space="preserve">Наименование </w:t>
            </w:r>
            <w:r>
              <w:rPr>
                <w:rFonts w:eastAsia="Arial Unicode MS"/>
                <w:sz w:val="26"/>
                <w:szCs w:val="26"/>
              </w:rPr>
              <w:t xml:space="preserve">федерального </w:t>
            </w:r>
            <w:r w:rsidRPr="00832F98">
              <w:rPr>
                <w:rFonts w:eastAsia="Arial Unicode MS"/>
                <w:sz w:val="26"/>
                <w:szCs w:val="26"/>
              </w:rPr>
              <w:t xml:space="preserve">проекта </w:t>
            </w:r>
          </w:p>
        </w:tc>
        <w:tc>
          <w:tcPr>
            <w:tcW w:w="7116" w:type="dxa"/>
            <w:gridSpan w:val="3"/>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Дорожная сеть</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Краткое наименование регионального проекта</w:t>
            </w:r>
          </w:p>
        </w:tc>
        <w:tc>
          <w:tcPr>
            <w:tcW w:w="2439" w:type="dxa"/>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Дорожная сеть</w:t>
            </w:r>
          </w:p>
        </w:tc>
        <w:tc>
          <w:tcPr>
            <w:tcW w:w="1701"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Срок начала и окончания проекта</w:t>
            </w:r>
          </w:p>
        </w:tc>
        <w:tc>
          <w:tcPr>
            <w:tcW w:w="2976"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01.0</w:t>
            </w:r>
            <w:r>
              <w:rPr>
                <w:rFonts w:eastAsia="Arial Unicode MS"/>
                <w:sz w:val="26"/>
                <w:szCs w:val="26"/>
              </w:rPr>
              <w:t>1</w:t>
            </w:r>
            <w:r w:rsidRPr="00832F98">
              <w:rPr>
                <w:rFonts w:eastAsia="Arial Unicode MS"/>
                <w:sz w:val="26"/>
                <w:szCs w:val="26"/>
              </w:rPr>
              <w:t>.201</w:t>
            </w:r>
            <w:r>
              <w:rPr>
                <w:rFonts w:eastAsia="Arial Unicode MS"/>
                <w:sz w:val="26"/>
                <w:szCs w:val="26"/>
              </w:rPr>
              <w:t>9</w:t>
            </w:r>
            <w:r w:rsidRPr="00832F98">
              <w:rPr>
                <w:rFonts w:eastAsia="Arial Unicode MS"/>
                <w:sz w:val="26"/>
                <w:szCs w:val="26"/>
              </w:rPr>
              <w:t xml:space="preserve"> – </w:t>
            </w:r>
            <w:r>
              <w:rPr>
                <w:rFonts w:eastAsia="Arial Unicode MS"/>
                <w:sz w:val="26"/>
                <w:szCs w:val="26"/>
              </w:rPr>
              <w:t>0</w:t>
            </w:r>
            <w:r w:rsidRPr="00832F98">
              <w:rPr>
                <w:rFonts w:eastAsia="Arial Unicode MS"/>
                <w:sz w:val="26"/>
                <w:szCs w:val="26"/>
              </w:rPr>
              <w:t>1.12.2024</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sidRPr="005C26F0">
              <w:rPr>
                <w:rFonts w:eastAsia="Arial Unicode MS"/>
                <w:sz w:val="26"/>
                <w:szCs w:val="26"/>
              </w:rPr>
              <w:t>Функции утверждения и контроля подготовки и</w:t>
            </w:r>
            <w:r>
              <w:rPr>
                <w:rFonts w:eastAsia="Arial Unicode MS"/>
                <w:sz w:val="26"/>
                <w:szCs w:val="26"/>
              </w:rPr>
              <w:t xml:space="preserve"> </w:t>
            </w:r>
            <w:r w:rsidRPr="005C26F0">
              <w:rPr>
                <w:rFonts w:eastAsia="Arial Unicode MS"/>
                <w:sz w:val="26"/>
                <w:szCs w:val="26"/>
              </w:rPr>
              <w:t>реализации региональн</w:t>
            </w:r>
            <w:r>
              <w:rPr>
                <w:rFonts w:eastAsia="Arial Unicode MS"/>
                <w:sz w:val="26"/>
                <w:szCs w:val="26"/>
              </w:rPr>
              <w:t>ого</w:t>
            </w:r>
            <w:r w:rsidRPr="005C26F0">
              <w:rPr>
                <w:rFonts w:eastAsia="Arial Unicode MS"/>
                <w:sz w:val="26"/>
                <w:szCs w:val="26"/>
              </w:rPr>
              <w:t xml:space="preserve"> проект</w:t>
            </w:r>
            <w:r>
              <w:rPr>
                <w:rFonts w:eastAsia="Arial Unicode MS"/>
                <w:sz w:val="26"/>
                <w:szCs w:val="26"/>
              </w:rPr>
              <w:t>а</w:t>
            </w:r>
          </w:p>
        </w:tc>
        <w:tc>
          <w:tcPr>
            <w:tcW w:w="7116" w:type="dxa"/>
            <w:gridSpan w:val="3"/>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Радаев Валерий Васильевич – губернатор Саратовской области</w:t>
            </w:r>
          </w:p>
        </w:tc>
      </w:tr>
      <w:tr w:rsidR="005709C2" w:rsidRPr="00832F98" w:rsidTr="00BF0EED">
        <w:trPr>
          <w:cantSplit/>
        </w:trPr>
        <w:tc>
          <w:tcPr>
            <w:tcW w:w="2943" w:type="dxa"/>
            <w:shd w:val="clear" w:color="auto" w:fill="auto"/>
            <w:vAlign w:val="center"/>
          </w:tcPr>
          <w:p w:rsidR="005709C2" w:rsidRPr="00F66BF7" w:rsidRDefault="005709C2" w:rsidP="005709C2">
            <w:pPr>
              <w:spacing w:line="240" w:lineRule="auto"/>
              <w:jc w:val="left"/>
              <w:rPr>
                <w:rFonts w:eastAsia="Arial Unicode MS"/>
                <w:sz w:val="26"/>
                <w:szCs w:val="26"/>
              </w:rPr>
            </w:pPr>
            <w:r w:rsidRPr="00F66BF7">
              <w:rPr>
                <w:rFonts w:eastAsia="Arial Unicode MS"/>
                <w:sz w:val="26"/>
                <w:szCs w:val="26"/>
              </w:rPr>
              <w:t>Куратор регионального проекта</w:t>
            </w:r>
          </w:p>
        </w:tc>
        <w:tc>
          <w:tcPr>
            <w:tcW w:w="7116" w:type="dxa"/>
            <w:gridSpan w:val="3"/>
            <w:shd w:val="clear" w:color="auto" w:fill="auto"/>
            <w:vAlign w:val="center"/>
          </w:tcPr>
          <w:p w:rsidR="005709C2" w:rsidRPr="00F66BF7" w:rsidRDefault="005709C2" w:rsidP="005709C2">
            <w:pPr>
              <w:spacing w:line="240" w:lineRule="auto"/>
              <w:jc w:val="left"/>
              <w:rPr>
                <w:rFonts w:eastAsia="Arial Unicode MS"/>
                <w:sz w:val="26"/>
                <w:szCs w:val="26"/>
              </w:rPr>
            </w:pPr>
            <w:r w:rsidRPr="00F66BF7">
              <w:rPr>
                <w:rFonts w:eastAsia="Arial Unicode MS"/>
                <w:sz w:val="26"/>
                <w:szCs w:val="26"/>
              </w:rPr>
              <w:t>Бусаргин Роман Викторович - заместитель Председателя Правительства области</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Старшее должностное лицо (СДЛ)</w:t>
            </w:r>
          </w:p>
        </w:tc>
        <w:tc>
          <w:tcPr>
            <w:tcW w:w="7116" w:type="dxa"/>
            <w:gridSpan w:val="3"/>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Чуриков Николай Николаевич – министр транспорта и дорожного хозяйства области</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 xml:space="preserve">Руководитель </w:t>
            </w:r>
            <w:r>
              <w:rPr>
                <w:rFonts w:eastAsia="Arial Unicode MS"/>
                <w:sz w:val="26"/>
                <w:szCs w:val="26"/>
              </w:rPr>
              <w:t>регионального проекта</w:t>
            </w:r>
          </w:p>
        </w:tc>
        <w:tc>
          <w:tcPr>
            <w:tcW w:w="7116" w:type="dxa"/>
            <w:gridSpan w:val="3"/>
            <w:shd w:val="clear" w:color="auto" w:fill="auto"/>
            <w:vAlign w:val="center"/>
          </w:tcPr>
          <w:p w:rsidR="005709C2" w:rsidRPr="00832F98" w:rsidRDefault="005709C2" w:rsidP="005709C2">
            <w:pPr>
              <w:spacing w:line="240" w:lineRule="auto"/>
              <w:jc w:val="left"/>
              <w:rPr>
                <w:sz w:val="26"/>
                <w:szCs w:val="26"/>
              </w:rPr>
            </w:pPr>
            <w:r>
              <w:rPr>
                <w:rFonts w:eastAsia="Arial Unicode MS"/>
                <w:sz w:val="26"/>
                <w:szCs w:val="26"/>
              </w:rPr>
              <w:t>Зайцев Алексей Васильевич – Первый з</w:t>
            </w:r>
            <w:r w:rsidRPr="00832F98">
              <w:rPr>
                <w:rFonts w:eastAsia="Arial Unicode MS"/>
                <w:sz w:val="26"/>
                <w:szCs w:val="26"/>
              </w:rPr>
              <w:t>аместител</w:t>
            </w:r>
            <w:r>
              <w:rPr>
                <w:rFonts w:eastAsia="Arial Unicode MS"/>
                <w:sz w:val="26"/>
                <w:szCs w:val="26"/>
              </w:rPr>
              <w:t>ь министра транспорта и дорожного хозяйства области</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Администратор</w:t>
            </w:r>
            <w:r w:rsidR="0029155A">
              <w:rPr>
                <w:rFonts w:eastAsia="Arial Unicode MS"/>
                <w:sz w:val="26"/>
                <w:szCs w:val="26"/>
              </w:rPr>
              <w:t>ы</w:t>
            </w:r>
            <w:r w:rsidRPr="00832F98">
              <w:rPr>
                <w:rFonts w:eastAsia="Arial Unicode MS"/>
                <w:sz w:val="26"/>
                <w:szCs w:val="26"/>
              </w:rPr>
              <w:t xml:space="preserve"> </w:t>
            </w:r>
            <w:r>
              <w:rPr>
                <w:rFonts w:eastAsia="Arial Unicode MS"/>
                <w:sz w:val="26"/>
                <w:szCs w:val="26"/>
              </w:rPr>
              <w:t>регионального проекта</w:t>
            </w:r>
          </w:p>
        </w:tc>
        <w:tc>
          <w:tcPr>
            <w:tcW w:w="7116" w:type="dxa"/>
            <w:gridSpan w:val="3"/>
            <w:shd w:val="clear" w:color="auto" w:fill="auto"/>
            <w:vAlign w:val="center"/>
          </w:tcPr>
          <w:p w:rsidR="005709C2" w:rsidRDefault="005709C2" w:rsidP="005709C2">
            <w:pPr>
              <w:spacing w:line="240" w:lineRule="auto"/>
              <w:jc w:val="left"/>
              <w:rPr>
                <w:rFonts w:eastAsia="Arial Unicode MS"/>
                <w:sz w:val="26"/>
                <w:szCs w:val="26"/>
              </w:rPr>
            </w:pPr>
            <w:r>
              <w:rPr>
                <w:rFonts w:eastAsia="Arial Unicode MS"/>
                <w:sz w:val="26"/>
                <w:szCs w:val="26"/>
              </w:rPr>
              <w:t>Зайцев Алексей Васильевич – Первый з</w:t>
            </w:r>
            <w:r w:rsidRPr="00832F98">
              <w:rPr>
                <w:rFonts w:eastAsia="Arial Unicode MS"/>
                <w:sz w:val="26"/>
                <w:szCs w:val="26"/>
              </w:rPr>
              <w:t>аместител</w:t>
            </w:r>
            <w:r>
              <w:rPr>
                <w:rFonts w:eastAsia="Arial Unicode MS"/>
                <w:sz w:val="26"/>
                <w:szCs w:val="26"/>
              </w:rPr>
              <w:t>ь министра транспорта и дорожного хозяйства области</w:t>
            </w:r>
          </w:p>
          <w:p w:rsidR="005709C2" w:rsidRDefault="005709C2" w:rsidP="005709C2">
            <w:pPr>
              <w:spacing w:line="240" w:lineRule="auto"/>
              <w:jc w:val="left"/>
              <w:rPr>
                <w:rFonts w:eastAsia="Arial Unicode MS"/>
                <w:sz w:val="26"/>
                <w:szCs w:val="26"/>
              </w:rPr>
            </w:pPr>
            <w:r>
              <w:rPr>
                <w:rFonts w:eastAsia="Arial Unicode MS"/>
                <w:sz w:val="26"/>
                <w:szCs w:val="26"/>
              </w:rPr>
              <w:t xml:space="preserve">Пантелиди Николай Саввович – начальник управления развития автомобильных дорог министерства транспорта и дорожного хозяйства области </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Pr>
                <w:rFonts w:eastAsia="Arial Unicode MS"/>
                <w:sz w:val="26"/>
                <w:szCs w:val="26"/>
              </w:rPr>
              <w:t>Связь с государственными программами Саратовской области</w:t>
            </w:r>
          </w:p>
        </w:tc>
        <w:tc>
          <w:tcPr>
            <w:tcW w:w="7116" w:type="dxa"/>
            <w:gridSpan w:val="3"/>
            <w:shd w:val="clear" w:color="auto" w:fill="auto"/>
            <w:vAlign w:val="center"/>
          </w:tcPr>
          <w:p w:rsidR="005709C2" w:rsidRDefault="005709C2" w:rsidP="005709C2">
            <w:pPr>
              <w:spacing w:line="240" w:lineRule="auto"/>
              <w:jc w:val="left"/>
              <w:rPr>
                <w:rFonts w:eastAsia="Arial Unicode MS"/>
                <w:sz w:val="26"/>
                <w:szCs w:val="26"/>
              </w:rPr>
            </w:pPr>
            <w:r w:rsidRPr="00455129">
              <w:rPr>
                <w:rFonts w:eastAsia="Arial Unicode MS"/>
                <w:sz w:val="26"/>
                <w:szCs w:val="26"/>
              </w:rPr>
              <w:t>Государственн</w:t>
            </w:r>
            <w:r>
              <w:rPr>
                <w:rFonts w:eastAsia="Arial Unicode MS"/>
                <w:sz w:val="26"/>
                <w:szCs w:val="26"/>
              </w:rPr>
              <w:t>ая</w:t>
            </w:r>
            <w:r w:rsidRPr="00455129">
              <w:rPr>
                <w:rFonts w:eastAsia="Arial Unicode MS"/>
                <w:sz w:val="26"/>
                <w:szCs w:val="26"/>
              </w:rPr>
              <w:t xml:space="preserve"> программ</w:t>
            </w:r>
            <w:r>
              <w:rPr>
                <w:rFonts w:eastAsia="Arial Unicode MS"/>
                <w:sz w:val="26"/>
                <w:szCs w:val="26"/>
              </w:rPr>
              <w:t>а</w:t>
            </w:r>
            <w:r w:rsidRPr="00455129">
              <w:rPr>
                <w:rFonts w:eastAsia="Arial Unicode MS"/>
                <w:sz w:val="26"/>
                <w:szCs w:val="26"/>
              </w:rPr>
              <w:t xml:space="preserve"> Саратовской области </w:t>
            </w:r>
            <w:r>
              <w:rPr>
                <w:rFonts w:eastAsia="Arial Unicode MS"/>
                <w:sz w:val="26"/>
                <w:szCs w:val="26"/>
              </w:rPr>
              <w:t>«</w:t>
            </w:r>
            <w:r w:rsidRPr="00455129">
              <w:rPr>
                <w:rFonts w:eastAsia="Arial Unicode MS"/>
                <w:sz w:val="26"/>
                <w:szCs w:val="26"/>
              </w:rPr>
              <w:t>Развитие транспортной системы</w:t>
            </w:r>
            <w:r>
              <w:rPr>
                <w:rFonts w:eastAsia="Arial Unicode MS"/>
                <w:sz w:val="26"/>
                <w:szCs w:val="26"/>
              </w:rPr>
              <w:t>»</w:t>
            </w:r>
          </w:p>
        </w:tc>
      </w:tr>
      <w:tr w:rsidR="005709C2" w:rsidRPr="00832F98" w:rsidTr="00BF0EED">
        <w:trPr>
          <w:cantSplit/>
        </w:trPr>
        <w:tc>
          <w:tcPr>
            <w:tcW w:w="2943" w:type="dxa"/>
            <w:shd w:val="clear" w:color="auto" w:fill="auto"/>
            <w:vAlign w:val="center"/>
          </w:tcPr>
          <w:p w:rsidR="005709C2" w:rsidRPr="00832F98" w:rsidRDefault="005709C2" w:rsidP="005709C2">
            <w:pPr>
              <w:spacing w:line="240" w:lineRule="auto"/>
              <w:jc w:val="left"/>
              <w:rPr>
                <w:rFonts w:eastAsia="Arial Unicode MS"/>
                <w:sz w:val="26"/>
                <w:szCs w:val="26"/>
              </w:rPr>
            </w:pPr>
            <w:r w:rsidRPr="00832F98">
              <w:rPr>
                <w:rFonts w:eastAsia="Arial Unicode MS"/>
                <w:sz w:val="26"/>
                <w:szCs w:val="26"/>
              </w:rPr>
              <w:t xml:space="preserve">Исполнители и соисполнители мероприятий </w:t>
            </w:r>
            <w:r>
              <w:rPr>
                <w:rFonts w:eastAsia="Arial Unicode MS"/>
                <w:sz w:val="26"/>
                <w:szCs w:val="26"/>
              </w:rPr>
              <w:t>регионального проекта</w:t>
            </w:r>
          </w:p>
        </w:tc>
        <w:tc>
          <w:tcPr>
            <w:tcW w:w="7116" w:type="dxa"/>
            <w:gridSpan w:val="3"/>
            <w:shd w:val="clear" w:color="auto" w:fill="auto"/>
            <w:vAlign w:val="center"/>
          </w:tcPr>
          <w:p w:rsidR="005709C2" w:rsidRDefault="005709C2" w:rsidP="005709C2">
            <w:pPr>
              <w:spacing w:line="240" w:lineRule="auto"/>
              <w:jc w:val="left"/>
              <w:rPr>
                <w:rFonts w:eastAsia="Arial Unicode MS"/>
                <w:sz w:val="26"/>
                <w:szCs w:val="26"/>
              </w:rPr>
            </w:pPr>
            <w:r>
              <w:rPr>
                <w:rFonts w:eastAsia="Arial Unicode MS"/>
                <w:sz w:val="26"/>
                <w:szCs w:val="26"/>
              </w:rPr>
              <w:t>- ФКУ «Поволжуправтодор»;</w:t>
            </w:r>
          </w:p>
          <w:p w:rsidR="005709C2" w:rsidRDefault="005709C2" w:rsidP="005709C2">
            <w:pPr>
              <w:spacing w:line="240" w:lineRule="auto"/>
              <w:jc w:val="left"/>
              <w:rPr>
                <w:rFonts w:eastAsia="Arial Unicode MS"/>
                <w:sz w:val="26"/>
                <w:szCs w:val="26"/>
              </w:rPr>
            </w:pPr>
            <w:r>
              <w:rPr>
                <w:rFonts w:eastAsia="Arial Unicode MS"/>
                <w:sz w:val="26"/>
                <w:szCs w:val="26"/>
              </w:rPr>
              <w:t>- Министерство транспорта и дорожного хозяйства области;</w:t>
            </w:r>
          </w:p>
          <w:p w:rsidR="00C353C9" w:rsidRDefault="00C353C9" w:rsidP="005709C2">
            <w:pPr>
              <w:spacing w:line="240" w:lineRule="auto"/>
              <w:jc w:val="left"/>
              <w:rPr>
                <w:rFonts w:eastAsia="Arial Unicode MS"/>
                <w:sz w:val="26"/>
                <w:szCs w:val="26"/>
              </w:rPr>
            </w:pPr>
            <w:r>
              <w:rPr>
                <w:rFonts w:eastAsia="Arial Unicode MS"/>
                <w:sz w:val="26"/>
                <w:szCs w:val="26"/>
              </w:rPr>
              <w:t>- ГКУ Саратовской области «Дирекция транспорта и дорожного хозяйства»;</w:t>
            </w:r>
          </w:p>
          <w:p w:rsidR="005709C2" w:rsidRDefault="005709C2" w:rsidP="005709C2">
            <w:pPr>
              <w:spacing w:line="240" w:lineRule="auto"/>
              <w:jc w:val="left"/>
              <w:rPr>
                <w:rFonts w:eastAsia="Arial Unicode MS"/>
                <w:sz w:val="26"/>
                <w:szCs w:val="26"/>
              </w:rPr>
            </w:pPr>
            <w:r>
              <w:rPr>
                <w:rFonts w:eastAsia="Arial Unicode MS"/>
                <w:sz w:val="26"/>
                <w:szCs w:val="26"/>
              </w:rPr>
              <w:t>- Комитет дорожного хозяйства, благоустройства и транспорта администрации муниципального образования «Город Саратов»;</w:t>
            </w:r>
          </w:p>
          <w:p w:rsidR="00C353C9" w:rsidRPr="00832F98" w:rsidRDefault="005709C2" w:rsidP="00C353C9">
            <w:pPr>
              <w:spacing w:line="240" w:lineRule="auto"/>
              <w:jc w:val="left"/>
              <w:rPr>
                <w:rFonts w:eastAsia="Arial Unicode MS"/>
                <w:sz w:val="26"/>
                <w:szCs w:val="26"/>
              </w:rPr>
            </w:pPr>
            <w:r>
              <w:rPr>
                <w:rFonts w:eastAsia="Arial Unicode MS"/>
                <w:sz w:val="26"/>
                <w:szCs w:val="26"/>
              </w:rPr>
              <w:t>- Комитет ЖКХ, ТЭК, транспорта и связи администрации Энгельсского муниципального района</w:t>
            </w:r>
          </w:p>
        </w:tc>
      </w:tr>
    </w:tbl>
    <w:p w:rsidR="00BF0EED" w:rsidRDefault="00BF0EED">
      <w:pPr>
        <w:spacing w:line="240" w:lineRule="auto"/>
        <w:jc w:val="left"/>
        <w:rPr>
          <w:rFonts w:eastAsia="Arial Unicode MS"/>
          <w:b/>
          <w:sz w:val="26"/>
          <w:szCs w:val="26"/>
        </w:rPr>
        <w:sectPr w:rsidR="00BF0EED" w:rsidSect="00BF0EED">
          <w:headerReference w:type="default" r:id="rId8"/>
          <w:headerReference w:type="first" r:id="rId9"/>
          <w:footerReference w:type="first" r:id="rId10"/>
          <w:pgSz w:w="11907" w:h="16840" w:code="9"/>
          <w:pgMar w:top="964" w:right="851" w:bottom="851" w:left="1276" w:header="709" w:footer="709" w:gutter="0"/>
          <w:cols w:space="720"/>
          <w:titlePg/>
          <w:docGrid w:linePitch="381"/>
        </w:sectPr>
      </w:pPr>
    </w:p>
    <w:p w:rsidR="000B78FC" w:rsidRDefault="000B78FC" w:rsidP="000B78FC">
      <w:pPr>
        <w:pStyle w:val="1"/>
        <w:numPr>
          <w:ilvl w:val="0"/>
          <w:numId w:val="21"/>
        </w:numPr>
        <w:rPr>
          <w:rFonts w:eastAsia="Arial Unicode MS"/>
          <w:sz w:val="26"/>
          <w:szCs w:val="26"/>
        </w:rPr>
      </w:pPr>
      <w:bookmarkStart w:id="3" w:name="_Toc31823964"/>
      <w:r w:rsidRPr="000B78FC">
        <w:rPr>
          <w:rFonts w:eastAsia="Arial Unicode MS"/>
          <w:sz w:val="26"/>
          <w:szCs w:val="26"/>
        </w:rPr>
        <w:lastRenderedPageBreak/>
        <w:t>Цель и показатели регионального проекта</w:t>
      </w:r>
      <w:bookmarkEnd w:id="3"/>
    </w:p>
    <w:p w:rsidR="007A0473" w:rsidRPr="007A0473" w:rsidRDefault="007A0473" w:rsidP="00E45B45">
      <w:pPr>
        <w:ind w:left="284"/>
        <w:rPr>
          <w:rFonts w:eastAsia="Arial Unicode MS"/>
          <w:lang w:eastAsia="en-US"/>
        </w:rPr>
      </w:pPr>
      <w:r w:rsidRPr="000B78FC">
        <w:rPr>
          <w:sz w:val="23"/>
        </w:rPr>
        <w:t>Реализация</w:t>
      </w:r>
      <w:r w:rsidRPr="000B78FC">
        <w:rPr>
          <w:spacing w:val="-12"/>
          <w:sz w:val="23"/>
        </w:rPr>
        <w:t xml:space="preserve"> </w:t>
      </w:r>
      <w:r w:rsidRPr="000B78FC">
        <w:rPr>
          <w:sz w:val="23"/>
        </w:rPr>
        <w:t>программ</w:t>
      </w:r>
      <w:r w:rsidRPr="000B78FC">
        <w:rPr>
          <w:spacing w:val="-10"/>
          <w:sz w:val="23"/>
        </w:rPr>
        <w:t xml:space="preserve"> </w:t>
      </w:r>
      <w:r w:rsidRPr="000B78FC">
        <w:rPr>
          <w:sz w:val="23"/>
        </w:rPr>
        <w:t>дорожной</w:t>
      </w:r>
      <w:r w:rsidRPr="000B78FC">
        <w:rPr>
          <w:spacing w:val="-11"/>
          <w:sz w:val="23"/>
        </w:rPr>
        <w:t xml:space="preserve"> </w:t>
      </w:r>
      <w:r w:rsidRPr="000B78FC">
        <w:rPr>
          <w:sz w:val="23"/>
        </w:rPr>
        <w:t>деятельности</w:t>
      </w:r>
      <w:r w:rsidRPr="000B78FC">
        <w:rPr>
          <w:spacing w:val="-11"/>
          <w:sz w:val="23"/>
        </w:rPr>
        <w:t xml:space="preserve"> </w:t>
      </w:r>
      <w:r w:rsidRPr="000B78FC">
        <w:rPr>
          <w:sz w:val="23"/>
        </w:rPr>
        <w:t>(региональных</w:t>
      </w:r>
      <w:r w:rsidRPr="000B78FC">
        <w:rPr>
          <w:spacing w:val="-9"/>
          <w:sz w:val="23"/>
        </w:rPr>
        <w:t xml:space="preserve"> </w:t>
      </w:r>
      <w:r w:rsidRPr="000B78FC">
        <w:rPr>
          <w:sz w:val="23"/>
        </w:rPr>
        <w:t>проектов)</w:t>
      </w:r>
      <w:r w:rsidRPr="000B78FC">
        <w:rPr>
          <w:spacing w:val="-11"/>
          <w:sz w:val="23"/>
        </w:rPr>
        <w:t xml:space="preserve"> </w:t>
      </w:r>
      <w:r w:rsidRPr="000B78FC">
        <w:rPr>
          <w:sz w:val="23"/>
        </w:rPr>
        <w:t>в</w:t>
      </w:r>
      <w:r w:rsidRPr="000B78FC">
        <w:rPr>
          <w:spacing w:val="-10"/>
          <w:sz w:val="23"/>
        </w:rPr>
        <w:t xml:space="preserve"> </w:t>
      </w:r>
      <w:r w:rsidRPr="000B78FC">
        <w:rPr>
          <w:sz w:val="23"/>
        </w:rPr>
        <w:t>отношении</w:t>
      </w:r>
      <w:r w:rsidRPr="000B78FC">
        <w:rPr>
          <w:spacing w:val="-11"/>
          <w:sz w:val="23"/>
        </w:rPr>
        <w:t xml:space="preserve"> </w:t>
      </w:r>
      <w:r w:rsidRPr="000B78FC">
        <w:rPr>
          <w:sz w:val="23"/>
        </w:rPr>
        <w:t>автомобильных</w:t>
      </w:r>
      <w:r w:rsidRPr="000B78FC">
        <w:rPr>
          <w:spacing w:val="-8"/>
          <w:sz w:val="23"/>
        </w:rPr>
        <w:t xml:space="preserve"> </w:t>
      </w:r>
      <w:r w:rsidRPr="000B78FC">
        <w:rPr>
          <w:sz w:val="23"/>
        </w:rPr>
        <w:t>дорог</w:t>
      </w:r>
      <w:r w:rsidRPr="000B78FC">
        <w:rPr>
          <w:spacing w:val="-11"/>
          <w:sz w:val="23"/>
        </w:rPr>
        <w:t xml:space="preserve"> </w:t>
      </w:r>
      <w:r w:rsidRPr="000B78FC">
        <w:rPr>
          <w:sz w:val="23"/>
        </w:rPr>
        <w:t>общего</w:t>
      </w:r>
      <w:r w:rsidRPr="000B78FC">
        <w:rPr>
          <w:spacing w:val="-10"/>
          <w:sz w:val="23"/>
        </w:rPr>
        <w:t xml:space="preserve"> </w:t>
      </w:r>
      <w:r w:rsidRPr="000B78FC">
        <w:rPr>
          <w:sz w:val="23"/>
        </w:rPr>
        <w:t>пользования,</w:t>
      </w:r>
      <w:r w:rsidRPr="000B78FC">
        <w:rPr>
          <w:spacing w:val="-12"/>
          <w:sz w:val="23"/>
        </w:rPr>
        <w:t xml:space="preserve"> </w:t>
      </w:r>
      <w:r w:rsidRPr="000B78FC">
        <w:rPr>
          <w:sz w:val="23"/>
        </w:rPr>
        <w:t>объектов</w:t>
      </w:r>
      <w:r w:rsidRPr="000B78FC">
        <w:rPr>
          <w:spacing w:val="-10"/>
          <w:sz w:val="23"/>
        </w:rPr>
        <w:t xml:space="preserve"> </w:t>
      </w:r>
      <w:r w:rsidRPr="000B78FC">
        <w:rPr>
          <w:sz w:val="23"/>
        </w:rPr>
        <w:t>улично-</w:t>
      </w:r>
      <w:r w:rsidRPr="000B78FC">
        <w:rPr>
          <w:w w:val="99"/>
          <w:sz w:val="23"/>
        </w:rPr>
        <w:t xml:space="preserve"> </w:t>
      </w:r>
      <w:r w:rsidRPr="000B78FC">
        <w:rPr>
          <w:sz w:val="23"/>
        </w:rPr>
        <w:t>дорожной</w:t>
      </w:r>
      <w:r w:rsidRPr="000B78FC">
        <w:rPr>
          <w:spacing w:val="-9"/>
          <w:sz w:val="23"/>
        </w:rPr>
        <w:t xml:space="preserve"> </w:t>
      </w:r>
      <w:r w:rsidRPr="000B78FC">
        <w:rPr>
          <w:sz w:val="23"/>
        </w:rPr>
        <w:t>сети</w:t>
      </w:r>
      <w:r w:rsidRPr="000B78FC">
        <w:rPr>
          <w:spacing w:val="-8"/>
          <w:sz w:val="23"/>
        </w:rPr>
        <w:t xml:space="preserve"> </w:t>
      </w:r>
      <w:r w:rsidRPr="000B78FC">
        <w:rPr>
          <w:sz w:val="23"/>
        </w:rPr>
        <w:t>в</w:t>
      </w:r>
      <w:r w:rsidRPr="000B78FC">
        <w:rPr>
          <w:spacing w:val="-8"/>
          <w:sz w:val="23"/>
        </w:rPr>
        <w:t xml:space="preserve"> </w:t>
      </w:r>
      <w:r w:rsidRPr="000B78FC">
        <w:rPr>
          <w:sz w:val="23"/>
        </w:rPr>
        <w:t>целях:</w:t>
      </w:r>
      <w:r w:rsidRPr="000B78FC">
        <w:rPr>
          <w:spacing w:val="-8"/>
          <w:sz w:val="23"/>
        </w:rPr>
        <w:t xml:space="preserve"> </w:t>
      </w:r>
      <w:r w:rsidRPr="000B78FC">
        <w:rPr>
          <w:sz w:val="23"/>
        </w:rPr>
        <w:t>увеличения</w:t>
      </w:r>
      <w:r w:rsidRPr="000B78FC">
        <w:rPr>
          <w:spacing w:val="-8"/>
          <w:sz w:val="23"/>
        </w:rPr>
        <w:t xml:space="preserve"> </w:t>
      </w:r>
      <w:r w:rsidRPr="000B78FC">
        <w:rPr>
          <w:sz w:val="23"/>
        </w:rPr>
        <w:t>в</w:t>
      </w:r>
      <w:r w:rsidRPr="000B78FC">
        <w:rPr>
          <w:spacing w:val="-9"/>
          <w:sz w:val="23"/>
        </w:rPr>
        <w:t xml:space="preserve"> </w:t>
      </w:r>
      <w:r w:rsidRPr="000B78FC">
        <w:rPr>
          <w:sz w:val="23"/>
        </w:rPr>
        <w:t>2024</w:t>
      </w:r>
      <w:r w:rsidRPr="000B78FC">
        <w:rPr>
          <w:spacing w:val="-8"/>
          <w:sz w:val="23"/>
        </w:rPr>
        <w:t xml:space="preserve"> </w:t>
      </w:r>
      <w:r w:rsidRPr="000B78FC">
        <w:rPr>
          <w:sz w:val="23"/>
        </w:rPr>
        <w:t>году</w:t>
      </w:r>
      <w:r w:rsidRPr="000B78FC">
        <w:rPr>
          <w:spacing w:val="-8"/>
          <w:sz w:val="23"/>
        </w:rPr>
        <w:t xml:space="preserve"> </w:t>
      </w:r>
      <w:r w:rsidRPr="000B78FC">
        <w:rPr>
          <w:sz w:val="23"/>
        </w:rPr>
        <w:t>доли</w:t>
      </w:r>
      <w:r w:rsidRPr="000B78FC">
        <w:rPr>
          <w:spacing w:val="-8"/>
          <w:sz w:val="23"/>
        </w:rPr>
        <w:t xml:space="preserve"> </w:t>
      </w:r>
      <w:r w:rsidRPr="000B78FC">
        <w:rPr>
          <w:sz w:val="23"/>
        </w:rPr>
        <w:t>автомобильных</w:t>
      </w:r>
      <w:r w:rsidRPr="000B78FC">
        <w:rPr>
          <w:spacing w:val="-6"/>
          <w:sz w:val="23"/>
        </w:rPr>
        <w:t xml:space="preserve"> </w:t>
      </w:r>
      <w:r w:rsidRPr="000B78FC">
        <w:rPr>
          <w:sz w:val="23"/>
        </w:rPr>
        <w:t>дорог</w:t>
      </w:r>
      <w:r w:rsidRPr="000B78FC">
        <w:rPr>
          <w:spacing w:val="-8"/>
          <w:sz w:val="23"/>
        </w:rPr>
        <w:t xml:space="preserve"> </w:t>
      </w:r>
      <w:r w:rsidRPr="000B78FC">
        <w:rPr>
          <w:sz w:val="23"/>
        </w:rPr>
        <w:t>регионального</w:t>
      </w:r>
      <w:r w:rsidRPr="000B78FC">
        <w:rPr>
          <w:spacing w:val="-8"/>
          <w:sz w:val="23"/>
        </w:rPr>
        <w:t xml:space="preserve"> </w:t>
      </w:r>
      <w:r w:rsidRPr="000B78FC">
        <w:rPr>
          <w:sz w:val="23"/>
        </w:rPr>
        <w:t>значения,</w:t>
      </w:r>
      <w:r w:rsidRPr="000B78FC">
        <w:rPr>
          <w:spacing w:val="-8"/>
          <w:sz w:val="23"/>
        </w:rPr>
        <w:t xml:space="preserve"> </w:t>
      </w:r>
      <w:r w:rsidRPr="000B78FC">
        <w:rPr>
          <w:sz w:val="23"/>
        </w:rPr>
        <w:t>соответствующих</w:t>
      </w:r>
      <w:r w:rsidRPr="000B78FC">
        <w:rPr>
          <w:spacing w:val="-5"/>
          <w:sz w:val="23"/>
        </w:rPr>
        <w:t xml:space="preserve"> </w:t>
      </w:r>
      <w:r w:rsidRPr="000B78FC">
        <w:rPr>
          <w:sz w:val="23"/>
        </w:rPr>
        <w:t>нормативным</w:t>
      </w:r>
      <w:r w:rsidRPr="000B78FC">
        <w:rPr>
          <w:spacing w:val="-8"/>
          <w:sz w:val="23"/>
        </w:rPr>
        <w:t xml:space="preserve"> </w:t>
      </w:r>
      <w:r w:rsidRPr="000B78FC">
        <w:rPr>
          <w:sz w:val="23"/>
        </w:rPr>
        <w:t>требованиям,</w:t>
      </w:r>
      <w:r w:rsidRPr="000B78FC">
        <w:rPr>
          <w:spacing w:val="-9"/>
          <w:sz w:val="23"/>
        </w:rPr>
        <w:t xml:space="preserve"> </w:t>
      </w:r>
      <w:r w:rsidRPr="000B78FC">
        <w:rPr>
          <w:sz w:val="23"/>
        </w:rPr>
        <w:t>в</w:t>
      </w:r>
      <w:r w:rsidRPr="000B78FC">
        <w:rPr>
          <w:spacing w:val="-9"/>
          <w:sz w:val="23"/>
        </w:rPr>
        <w:t xml:space="preserve"> </w:t>
      </w:r>
      <w:r w:rsidRPr="000B78FC">
        <w:rPr>
          <w:sz w:val="23"/>
        </w:rPr>
        <w:t>их</w:t>
      </w:r>
      <w:r w:rsidRPr="000B78FC">
        <w:rPr>
          <w:w w:val="99"/>
          <w:sz w:val="23"/>
        </w:rPr>
        <w:t xml:space="preserve"> </w:t>
      </w:r>
      <w:r w:rsidRPr="000B78FC">
        <w:rPr>
          <w:sz w:val="23"/>
        </w:rPr>
        <w:t>общей</w:t>
      </w:r>
      <w:r w:rsidRPr="000B78FC">
        <w:rPr>
          <w:spacing w:val="-7"/>
          <w:sz w:val="23"/>
        </w:rPr>
        <w:t xml:space="preserve"> </w:t>
      </w:r>
      <w:r w:rsidRPr="000B78FC">
        <w:rPr>
          <w:sz w:val="23"/>
        </w:rPr>
        <w:t>протяженности</w:t>
      </w:r>
      <w:r w:rsidRPr="000B78FC">
        <w:rPr>
          <w:spacing w:val="-6"/>
          <w:sz w:val="23"/>
        </w:rPr>
        <w:t xml:space="preserve"> </w:t>
      </w:r>
      <w:r w:rsidRPr="000B78FC">
        <w:rPr>
          <w:sz w:val="23"/>
        </w:rPr>
        <w:t>не</w:t>
      </w:r>
      <w:r w:rsidRPr="000B78FC">
        <w:rPr>
          <w:spacing w:val="-6"/>
          <w:sz w:val="23"/>
        </w:rPr>
        <w:t xml:space="preserve"> </w:t>
      </w:r>
      <w:r w:rsidRPr="000B78FC">
        <w:rPr>
          <w:sz w:val="23"/>
        </w:rPr>
        <w:t>менее</w:t>
      </w:r>
      <w:r w:rsidRPr="000B78FC">
        <w:rPr>
          <w:spacing w:val="-7"/>
          <w:sz w:val="23"/>
        </w:rPr>
        <w:t xml:space="preserve"> </w:t>
      </w:r>
      <w:r w:rsidRPr="000B78FC">
        <w:rPr>
          <w:sz w:val="23"/>
        </w:rPr>
        <w:t>чем</w:t>
      </w:r>
      <w:r w:rsidRPr="000B78FC">
        <w:rPr>
          <w:spacing w:val="-6"/>
          <w:sz w:val="23"/>
        </w:rPr>
        <w:t xml:space="preserve"> </w:t>
      </w:r>
      <w:r w:rsidRPr="000B78FC">
        <w:rPr>
          <w:sz w:val="23"/>
        </w:rPr>
        <w:t>до</w:t>
      </w:r>
      <w:r w:rsidRPr="000B78FC">
        <w:rPr>
          <w:spacing w:val="-7"/>
          <w:sz w:val="23"/>
        </w:rPr>
        <w:t xml:space="preserve"> </w:t>
      </w:r>
      <w:r w:rsidRPr="000B78FC">
        <w:rPr>
          <w:sz w:val="23"/>
        </w:rPr>
        <w:t>50</w:t>
      </w:r>
      <w:r w:rsidRPr="000B78FC">
        <w:rPr>
          <w:spacing w:val="-6"/>
          <w:sz w:val="23"/>
        </w:rPr>
        <w:t xml:space="preserve"> </w:t>
      </w:r>
      <w:r w:rsidRPr="000B78FC">
        <w:rPr>
          <w:sz w:val="23"/>
        </w:rPr>
        <w:t>процентов</w:t>
      </w:r>
      <w:r w:rsidRPr="000B78FC">
        <w:rPr>
          <w:spacing w:val="-6"/>
          <w:sz w:val="23"/>
        </w:rPr>
        <w:t xml:space="preserve"> </w:t>
      </w:r>
      <w:r w:rsidRPr="000B78FC">
        <w:rPr>
          <w:sz w:val="23"/>
        </w:rPr>
        <w:t>(относительно</w:t>
      </w:r>
      <w:r w:rsidRPr="000B78FC">
        <w:rPr>
          <w:spacing w:val="-4"/>
          <w:sz w:val="23"/>
        </w:rPr>
        <w:t xml:space="preserve"> </w:t>
      </w:r>
      <w:r w:rsidRPr="000B78FC">
        <w:rPr>
          <w:sz w:val="23"/>
        </w:rPr>
        <w:t>их</w:t>
      </w:r>
      <w:r w:rsidRPr="000B78FC">
        <w:rPr>
          <w:spacing w:val="-7"/>
          <w:sz w:val="23"/>
        </w:rPr>
        <w:t xml:space="preserve"> </w:t>
      </w:r>
      <w:r w:rsidRPr="000B78FC">
        <w:rPr>
          <w:sz w:val="23"/>
        </w:rPr>
        <w:t>протяженности</w:t>
      </w:r>
      <w:r w:rsidRPr="000B78FC">
        <w:rPr>
          <w:spacing w:val="-6"/>
          <w:sz w:val="23"/>
        </w:rPr>
        <w:t xml:space="preserve"> </w:t>
      </w:r>
      <w:r w:rsidRPr="000B78FC">
        <w:rPr>
          <w:sz w:val="23"/>
        </w:rPr>
        <w:t>по</w:t>
      </w:r>
      <w:r w:rsidRPr="000B78FC">
        <w:rPr>
          <w:spacing w:val="-6"/>
          <w:sz w:val="23"/>
        </w:rPr>
        <w:t xml:space="preserve"> </w:t>
      </w:r>
      <w:r w:rsidRPr="000B78FC">
        <w:rPr>
          <w:sz w:val="23"/>
        </w:rPr>
        <w:t>состоянию</w:t>
      </w:r>
      <w:r w:rsidRPr="000B78FC">
        <w:rPr>
          <w:spacing w:val="-4"/>
          <w:sz w:val="23"/>
        </w:rPr>
        <w:t xml:space="preserve"> </w:t>
      </w:r>
      <w:r w:rsidRPr="000B78FC">
        <w:rPr>
          <w:sz w:val="23"/>
        </w:rPr>
        <w:t>на</w:t>
      </w:r>
      <w:r w:rsidRPr="000B78FC">
        <w:rPr>
          <w:spacing w:val="-7"/>
          <w:sz w:val="23"/>
        </w:rPr>
        <w:t xml:space="preserve"> </w:t>
      </w:r>
      <w:r w:rsidRPr="000B78FC">
        <w:rPr>
          <w:sz w:val="23"/>
        </w:rPr>
        <w:t>31</w:t>
      </w:r>
      <w:r w:rsidRPr="000B78FC">
        <w:rPr>
          <w:spacing w:val="-6"/>
          <w:sz w:val="23"/>
        </w:rPr>
        <w:t xml:space="preserve"> </w:t>
      </w:r>
      <w:r w:rsidRPr="000B78FC">
        <w:rPr>
          <w:sz w:val="23"/>
        </w:rPr>
        <w:t>декабря</w:t>
      </w:r>
      <w:r w:rsidRPr="000B78FC">
        <w:rPr>
          <w:spacing w:val="-6"/>
          <w:sz w:val="23"/>
        </w:rPr>
        <w:t xml:space="preserve"> </w:t>
      </w:r>
      <w:r w:rsidRPr="000B78FC">
        <w:rPr>
          <w:sz w:val="23"/>
        </w:rPr>
        <w:t>2017</w:t>
      </w:r>
      <w:r w:rsidRPr="000B78FC">
        <w:rPr>
          <w:spacing w:val="-6"/>
          <w:sz w:val="23"/>
        </w:rPr>
        <w:t xml:space="preserve"> </w:t>
      </w:r>
      <w:r w:rsidRPr="000B78FC">
        <w:rPr>
          <w:sz w:val="23"/>
        </w:rPr>
        <w:t>г.);</w:t>
      </w:r>
      <w:r w:rsidRPr="000B78FC">
        <w:rPr>
          <w:spacing w:val="-7"/>
          <w:sz w:val="23"/>
        </w:rPr>
        <w:t xml:space="preserve"> </w:t>
      </w:r>
      <w:r w:rsidRPr="000B78FC">
        <w:rPr>
          <w:sz w:val="23"/>
        </w:rPr>
        <w:t>снижения</w:t>
      </w:r>
      <w:r w:rsidRPr="000B78FC">
        <w:rPr>
          <w:spacing w:val="-6"/>
          <w:sz w:val="23"/>
        </w:rPr>
        <w:t xml:space="preserve"> </w:t>
      </w:r>
      <w:r w:rsidRPr="000B78FC">
        <w:rPr>
          <w:sz w:val="23"/>
        </w:rPr>
        <w:t>в</w:t>
      </w:r>
      <w:r w:rsidRPr="000B78FC">
        <w:rPr>
          <w:spacing w:val="-6"/>
          <w:sz w:val="23"/>
        </w:rPr>
        <w:t xml:space="preserve"> </w:t>
      </w:r>
      <w:r w:rsidRPr="000B78FC">
        <w:rPr>
          <w:sz w:val="23"/>
        </w:rPr>
        <w:t>2024</w:t>
      </w:r>
      <w:r w:rsidRPr="000B78FC">
        <w:rPr>
          <w:spacing w:val="-6"/>
          <w:sz w:val="23"/>
        </w:rPr>
        <w:t xml:space="preserve"> </w:t>
      </w:r>
      <w:r w:rsidRPr="000B78FC">
        <w:rPr>
          <w:sz w:val="23"/>
        </w:rPr>
        <w:t>году</w:t>
      </w:r>
      <w:r w:rsidRPr="000B78FC">
        <w:rPr>
          <w:spacing w:val="-6"/>
          <w:sz w:val="23"/>
        </w:rPr>
        <w:t xml:space="preserve"> </w:t>
      </w:r>
      <w:r w:rsidRPr="000B78FC">
        <w:rPr>
          <w:sz w:val="23"/>
        </w:rPr>
        <w:t>доли</w:t>
      </w:r>
      <w:r w:rsidRPr="000B78FC">
        <w:rPr>
          <w:w w:val="99"/>
          <w:sz w:val="23"/>
        </w:rPr>
        <w:t xml:space="preserve"> </w:t>
      </w:r>
      <w:r w:rsidRPr="000B78FC">
        <w:rPr>
          <w:sz w:val="23"/>
        </w:rPr>
        <w:t>автомобильных</w:t>
      </w:r>
      <w:r w:rsidRPr="000B78FC">
        <w:rPr>
          <w:spacing w:val="-6"/>
          <w:sz w:val="23"/>
        </w:rPr>
        <w:t xml:space="preserve"> </w:t>
      </w:r>
      <w:r w:rsidRPr="000B78FC">
        <w:rPr>
          <w:sz w:val="23"/>
        </w:rPr>
        <w:t>дорог</w:t>
      </w:r>
      <w:r w:rsidRPr="000B78FC">
        <w:rPr>
          <w:spacing w:val="-8"/>
          <w:sz w:val="23"/>
        </w:rPr>
        <w:t xml:space="preserve"> </w:t>
      </w:r>
      <w:r w:rsidRPr="000B78FC">
        <w:rPr>
          <w:sz w:val="23"/>
        </w:rPr>
        <w:t>федерального</w:t>
      </w:r>
      <w:r w:rsidRPr="000B78FC">
        <w:rPr>
          <w:spacing w:val="-8"/>
          <w:sz w:val="23"/>
        </w:rPr>
        <w:t xml:space="preserve"> </w:t>
      </w:r>
      <w:r w:rsidRPr="000B78FC">
        <w:rPr>
          <w:sz w:val="23"/>
        </w:rPr>
        <w:t>и</w:t>
      </w:r>
      <w:r w:rsidRPr="000B78FC">
        <w:rPr>
          <w:spacing w:val="-8"/>
          <w:sz w:val="23"/>
        </w:rPr>
        <w:t xml:space="preserve"> </w:t>
      </w:r>
      <w:r w:rsidRPr="000B78FC">
        <w:rPr>
          <w:sz w:val="23"/>
        </w:rPr>
        <w:t>регионального</w:t>
      </w:r>
      <w:r w:rsidRPr="000B78FC">
        <w:rPr>
          <w:spacing w:val="-8"/>
          <w:sz w:val="23"/>
        </w:rPr>
        <w:t xml:space="preserve"> </w:t>
      </w:r>
      <w:r w:rsidRPr="000B78FC">
        <w:rPr>
          <w:sz w:val="23"/>
        </w:rPr>
        <w:t>значения,</w:t>
      </w:r>
      <w:r w:rsidRPr="000B78FC">
        <w:rPr>
          <w:spacing w:val="-7"/>
          <w:sz w:val="23"/>
        </w:rPr>
        <w:t xml:space="preserve"> </w:t>
      </w:r>
      <w:r w:rsidRPr="000B78FC">
        <w:rPr>
          <w:sz w:val="23"/>
        </w:rPr>
        <w:t>работающих</w:t>
      </w:r>
      <w:r w:rsidRPr="000B78FC">
        <w:rPr>
          <w:spacing w:val="-8"/>
          <w:sz w:val="23"/>
        </w:rPr>
        <w:t xml:space="preserve"> </w:t>
      </w:r>
      <w:r w:rsidRPr="000B78FC">
        <w:rPr>
          <w:sz w:val="23"/>
        </w:rPr>
        <w:t>в</w:t>
      </w:r>
      <w:r w:rsidRPr="000B78FC">
        <w:rPr>
          <w:spacing w:val="-8"/>
          <w:sz w:val="23"/>
        </w:rPr>
        <w:t xml:space="preserve"> </w:t>
      </w:r>
      <w:r w:rsidRPr="000B78FC">
        <w:rPr>
          <w:sz w:val="23"/>
        </w:rPr>
        <w:t>режиме</w:t>
      </w:r>
      <w:r w:rsidRPr="000B78FC">
        <w:rPr>
          <w:spacing w:val="-8"/>
          <w:sz w:val="23"/>
        </w:rPr>
        <w:t xml:space="preserve"> </w:t>
      </w:r>
      <w:r w:rsidRPr="000B78FC">
        <w:rPr>
          <w:sz w:val="23"/>
        </w:rPr>
        <w:t>перегрузки,</w:t>
      </w:r>
      <w:r w:rsidRPr="000B78FC">
        <w:rPr>
          <w:spacing w:val="-8"/>
          <w:sz w:val="23"/>
        </w:rPr>
        <w:t xml:space="preserve"> </w:t>
      </w:r>
      <w:r w:rsidRPr="000B78FC">
        <w:rPr>
          <w:sz w:val="23"/>
        </w:rPr>
        <w:t>в</w:t>
      </w:r>
      <w:r w:rsidRPr="000B78FC">
        <w:rPr>
          <w:spacing w:val="-8"/>
          <w:sz w:val="23"/>
        </w:rPr>
        <w:t xml:space="preserve"> </w:t>
      </w:r>
      <w:r w:rsidRPr="000B78FC">
        <w:rPr>
          <w:sz w:val="23"/>
        </w:rPr>
        <w:t>их</w:t>
      </w:r>
      <w:r w:rsidRPr="000B78FC">
        <w:rPr>
          <w:spacing w:val="-8"/>
          <w:sz w:val="23"/>
        </w:rPr>
        <w:t xml:space="preserve"> </w:t>
      </w:r>
      <w:r w:rsidRPr="000B78FC">
        <w:rPr>
          <w:sz w:val="23"/>
        </w:rPr>
        <w:t>общей</w:t>
      </w:r>
      <w:r w:rsidRPr="000B78FC">
        <w:rPr>
          <w:spacing w:val="-8"/>
          <w:sz w:val="23"/>
        </w:rPr>
        <w:t xml:space="preserve"> </w:t>
      </w:r>
      <w:r w:rsidRPr="000B78FC">
        <w:rPr>
          <w:sz w:val="23"/>
        </w:rPr>
        <w:t>протяженности</w:t>
      </w:r>
      <w:r w:rsidRPr="000B78FC">
        <w:rPr>
          <w:spacing w:val="-8"/>
          <w:sz w:val="23"/>
        </w:rPr>
        <w:t xml:space="preserve"> </w:t>
      </w:r>
      <w:r w:rsidRPr="000B78FC">
        <w:rPr>
          <w:sz w:val="23"/>
        </w:rPr>
        <w:t>на</w:t>
      </w:r>
      <w:r w:rsidRPr="000B78FC">
        <w:rPr>
          <w:spacing w:val="-8"/>
          <w:sz w:val="23"/>
        </w:rPr>
        <w:t xml:space="preserve"> </w:t>
      </w:r>
      <w:r w:rsidRPr="000B78FC">
        <w:rPr>
          <w:sz w:val="23"/>
        </w:rPr>
        <w:t>10</w:t>
      </w:r>
      <w:r w:rsidRPr="000B78FC">
        <w:rPr>
          <w:spacing w:val="-8"/>
          <w:sz w:val="23"/>
        </w:rPr>
        <w:t xml:space="preserve"> </w:t>
      </w:r>
      <w:r w:rsidRPr="000B78FC">
        <w:rPr>
          <w:sz w:val="23"/>
        </w:rPr>
        <w:t>процентов</w:t>
      </w:r>
      <w:r w:rsidRPr="000B78FC">
        <w:rPr>
          <w:spacing w:val="-8"/>
          <w:sz w:val="23"/>
        </w:rPr>
        <w:t xml:space="preserve"> </w:t>
      </w:r>
      <w:r w:rsidRPr="000B78FC">
        <w:rPr>
          <w:sz w:val="23"/>
        </w:rPr>
        <w:t>по</w:t>
      </w:r>
      <w:r w:rsidRPr="000B78FC">
        <w:rPr>
          <w:w w:val="99"/>
          <w:sz w:val="23"/>
        </w:rPr>
        <w:t xml:space="preserve"> </w:t>
      </w:r>
      <w:r w:rsidRPr="000B78FC">
        <w:rPr>
          <w:sz w:val="23"/>
        </w:rPr>
        <w:t>сравнению</w:t>
      </w:r>
      <w:r w:rsidRPr="000B78FC">
        <w:rPr>
          <w:spacing w:val="-9"/>
          <w:sz w:val="23"/>
        </w:rPr>
        <w:t xml:space="preserve"> </w:t>
      </w:r>
      <w:r w:rsidRPr="000B78FC">
        <w:rPr>
          <w:sz w:val="23"/>
        </w:rPr>
        <w:t>с</w:t>
      </w:r>
      <w:r w:rsidRPr="000B78FC">
        <w:rPr>
          <w:spacing w:val="-9"/>
          <w:sz w:val="23"/>
        </w:rPr>
        <w:t xml:space="preserve"> </w:t>
      </w:r>
      <w:r w:rsidRPr="000B78FC">
        <w:rPr>
          <w:sz w:val="23"/>
        </w:rPr>
        <w:t>2017</w:t>
      </w:r>
      <w:r w:rsidRPr="000B78FC">
        <w:rPr>
          <w:spacing w:val="-10"/>
          <w:sz w:val="23"/>
        </w:rPr>
        <w:t xml:space="preserve"> </w:t>
      </w:r>
      <w:r w:rsidRPr="000B78FC">
        <w:rPr>
          <w:sz w:val="23"/>
        </w:rPr>
        <w:t>годом;</w:t>
      </w:r>
      <w:r w:rsidRPr="000B78FC">
        <w:rPr>
          <w:spacing w:val="-9"/>
          <w:sz w:val="23"/>
        </w:rPr>
        <w:t xml:space="preserve"> </w:t>
      </w:r>
      <w:r w:rsidRPr="000B78FC">
        <w:rPr>
          <w:sz w:val="23"/>
        </w:rPr>
        <w:t>снижения</w:t>
      </w:r>
      <w:r w:rsidRPr="000B78FC">
        <w:rPr>
          <w:spacing w:val="-8"/>
          <w:sz w:val="23"/>
        </w:rPr>
        <w:t xml:space="preserve"> </w:t>
      </w:r>
      <w:r w:rsidRPr="000B78FC">
        <w:rPr>
          <w:sz w:val="23"/>
        </w:rPr>
        <w:t>в</w:t>
      </w:r>
      <w:r w:rsidRPr="000B78FC">
        <w:rPr>
          <w:spacing w:val="-10"/>
          <w:sz w:val="23"/>
        </w:rPr>
        <w:t xml:space="preserve"> </w:t>
      </w:r>
      <w:r w:rsidRPr="000B78FC">
        <w:rPr>
          <w:sz w:val="23"/>
        </w:rPr>
        <w:t>2024</w:t>
      </w:r>
      <w:r w:rsidRPr="000B78FC">
        <w:rPr>
          <w:spacing w:val="-9"/>
          <w:sz w:val="23"/>
        </w:rPr>
        <w:t xml:space="preserve"> </w:t>
      </w:r>
      <w:r w:rsidRPr="000B78FC">
        <w:rPr>
          <w:sz w:val="23"/>
        </w:rPr>
        <w:t>году</w:t>
      </w:r>
      <w:r w:rsidRPr="000B78FC">
        <w:rPr>
          <w:spacing w:val="-9"/>
          <w:sz w:val="23"/>
        </w:rPr>
        <w:t xml:space="preserve"> </w:t>
      </w:r>
      <w:r w:rsidRPr="000B78FC">
        <w:rPr>
          <w:sz w:val="23"/>
        </w:rPr>
        <w:t>количества</w:t>
      </w:r>
      <w:r w:rsidRPr="000B78FC">
        <w:rPr>
          <w:spacing w:val="-11"/>
          <w:sz w:val="23"/>
        </w:rPr>
        <w:t xml:space="preserve"> </w:t>
      </w:r>
      <w:r w:rsidRPr="000B78FC">
        <w:rPr>
          <w:sz w:val="23"/>
        </w:rPr>
        <w:t>мест</w:t>
      </w:r>
      <w:r w:rsidRPr="000B78FC">
        <w:rPr>
          <w:spacing w:val="-9"/>
          <w:sz w:val="23"/>
        </w:rPr>
        <w:t xml:space="preserve"> </w:t>
      </w:r>
      <w:r w:rsidRPr="000B78FC">
        <w:rPr>
          <w:sz w:val="23"/>
        </w:rPr>
        <w:t>концентрации</w:t>
      </w:r>
      <w:r w:rsidRPr="000B78FC">
        <w:rPr>
          <w:spacing w:val="-9"/>
          <w:sz w:val="23"/>
        </w:rPr>
        <w:t xml:space="preserve"> </w:t>
      </w:r>
      <w:r w:rsidRPr="000B78FC">
        <w:rPr>
          <w:sz w:val="23"/>
        </w:rPr>
        <w:t>дорожно-транспортных</w:t>
      </w:r>
      <w:r w:rsidRPr="000B78FC">
        <w:rPr>
          <w:spacing w:val="-10"/>
          <w:sz w:val="23"/>
        </w:rPr>
        <w:t xml:space="preserve"> </w:t>
      </w:r>
      <w:r w:rsidRPr="000B78FC">
        <w:rPr>
          <w:sz w:val="23"/>
        </w:rPr>
        <w:t>происшествий</w:t>
      </w:r>
      <w:r w:rsidRPr="000B78FC">
        <w:rPr>
          <w:spacing w:val="-10"/>
          <w:sz w:val="23"/>
        </w:rPr>
        <w:t xml:space="preserve"> </w:t>
      </w:r>
      <w:r w:rsidRPr="000B78FC">
        <w:rPr>
          <w:sz w:val="23"/>
        </w:rPr>
        <w:t>(аварийно-опасных</w:t>
      </w:r>
      <w:r w:rsidRPr="000B78FC">
        <w:rPr>
          <w:spacing w:val="-7"/>
          <w:sz w:val="23"/>
        </w:rPr>
        <w:t xml:space="preserve"> </w:t>
      </w:r>
      <w:r w:rsidRPr="000B78FC">
        <w:rPr>
          <w:sz w:val="23"/>
        </w:rPr>
        <w:t>участков)</w:t>
      </w:r>
      <w:r w:rsidRPr="000B78FC">
        <w:rPr>
          <w:spacing w:val="-10"/>
          <w:sz w:val="23"/>
        </w:rPr>
        <w:t xml:space="preserve"> </w:t>
      </w:r>
      <w:r w:rsidRPr="000B78FC">
        <w:rPr>
          <w:sz w:val="23"/>
        </w:rPr>
        <w:t>на</w:t>
      </w:r>
      <w:r w:rsidRPr="000B78FC">
        <w:rPr>
          <w:w w:val="99"/>
          <w:sz w:val="23"/>
        </w:rPr>
        <w:t xml:space="preserve"> </w:t>
      </w:r>
      <w:r w:rsidRPr="000B78FC">
        <w:rPr>
          <w:sz w:val="23"/>
        </w:rPr>
        <w:t>дорожной</w:t>
      </w:r>
      <w:r w:rsidRPr="000B78FC">
        <w:rPr>
          <w:spacing w:val="-7"/>
          <w:sz w:val="23"/>
        </w:rPr>
        <w:t xml:space="preserve"> </w:t>
      </w:r>
      <w:r w:rsidRPr="000B78FC">
        <w:rPr>
          <w:sz w:val="23"/>
        </w:rPr>
        <w:t>сети</w:t>
      </w:r>
      <w:r w:rsidRPr="000B78FC">
        <w:rPr>
          <w:spacing w:val="-7"/>
          <w:sz w:val="23"/>
        </w:rPr>
        <w:t xml:space="preserve"> </w:t>
      </w:r>
      <w:r w:rsidRPr="000B78FC">
        <w:rPr>
          <w:sz w:val="23"/>
        </w:rPr>
        <w:t>в</w:t>
      </w:r>
      <w:r w:rsidRPr="000B78FC">
        <w:rPr>
          <w:spacing w:val="-6"/>
          <w:sz w:val="23"/>
        </w:rPr>
        <w:t xml:space="preserve"> </w:t>
      </w:r>
      <w:r w:rsidRPr="000B78FC">
        <w:rPr>
          <w:sz w:val="23"/>
        </w:rPr>
        <w:t>два</w:t>
      </w:r>
      <w:r w:rsidRPr="000B78FC">
        <w:rPr>
          <w:spacing w:val="-7"/>
          <w:sz w:val="23"/>
        </w:rPr>
        <w:t xml:space="preserve"> </w:t>
      </w:r>
      <w:r w:rsidRPr="000B78FC">
        <w:rPr>
          <w:sz w:val="23"/>
        </w:rPr>
        <w:t>раза</w:t>
      </w:r>
      <w:r w:rsidRPr="000B78FC">
        <w:rPr>
          <w:spacing w:val="-7"/>
          <w:sz w:val="23"/>
        </w:rPr>
        <w:t xml:space="preserve"> </w:t>
      </w:r>
      <w:r w:rsidRPr="000B78FC">
        <w:rPr>
          <w:sz w:val="23"/>
        </w:rPr>
        <w:t>по</w:t>
      </w:r>
      <w:r w:rsidRPr="000B78FC">
        <w:rPr>
          <w:spacing w:val="-7"/>
          <w:sz w:val="23"/>
        </w:rPr>
        <w:t xml:space="preserve"> </w:t>
      </w:r>
      <w:r w:rsidRPr="000B78FC">
        <w:rPr>
          <w:sz w:val="23"/>
        </w:rPr>
        <w:t>сравнению</w:t>
      </w:r>
      <w:r w:rsidRPr="000B78FC">
        <w:rPr>
          <w:spacing w:val="-5"/>
          <w:sz w:val="23"/>
        </w:rPr>
        <w:t xml:space="preserve"> </w:t>
      </w:r>
      <w:r w:rsidRPr="000B78FC">
        <w:rPr>
          <w:sz w:val="23"/>
        </w:rPr>
        <w:t>с</w:t>
      </w:r>
      <w:r w:rsidRPr="000B78FC">
        <w:rPr>
          <w:spacing w:val="-7"/>
          <w:sz w:val="23"/>
        </w:rPr>
        <w:t xml:space="preserve"> </w:t>
      </w:r>
      <w:r w:rsidRPr="000B78FC">
        <w:rPr>
          <w:sz w:val="23"/>
        </w:rPr>
        <w:t>2017</w:t>
      </w:r>
      <w:r w:rsidRPr="000B78FC">
        <w:rPr>
          <w:spacing w:val="-6"/>
          <w:sz w:val="23"/>
        </w:rPr>
        <w:t xml:space="preserve"> </w:t>
      </w:r>
      <w:r w:rsidRPr="000B78FC">
        <w:rPr>
          <w:sz w:val="23"/>
        </w:rPr>
        <w:t>годом;</w:t>
      </w:r>
      <w:r w:rsidRPr="000B78FC">
        <w:rPr>
          <w:spacing w:val="-7"/>
          <w:sz w:val="23"/>
        </w:rPr>
        <w:t xml:space="preserve"> </w:t>
      </w:r>
      <w:r w:rsidRPr="000B78FC">
        <w:rPr>
          <w:sz w:val="23"/>
        </w:rPr>
        <w:t>доведения</w:t>
      </w:r>
      <w:r w:rsidRPr="000B78FC">
        <w:rPr>
          <w:spacing w:val="-6"/>
          <w:sz w:val="23"/>
        </w:rPr>
        <w:t xml:space="preserve"> </w:t>
      </w:r>
      <w:r w:rsidRPr="000B78FC">
        <w:rPr>
          <w:sz w:val="23"/>
        </w:rPr>
        <w:t>в</w:t>
      </w:r>
      <w:r w:rsidRPr="000B78FC">
        <w:rPr>
          <w:spacing w:val="-7"/>
          <w:sz w:val="23"/>
        </w:rPr>
        <w:t xml:space="preserve"> </w:t>
      </w:r>
      <w:r w:rsidRPr="000B78FC">
        <w:rPr>
          <w:sz w:val="23"/>
        </w:rPr>
        <w:t>2024</w:t>
      </w:r>
      <w:r w:rsidRPr="000B78FC">
        <w:rPr>
          <w:spacing w:val="-6"/>
          <w:sz w:val="23"/>
        </w:rPr>
        <w:t xml:space="preserve"> </w:t>
      </w:r>
      <w:r w:rsidRPr="000B78FC">
        <w:rPr>
          <w:sz w:val="23"/>
        </w:rPr>
        <w:t>году</w:t>
      </w:r>
      <w:r w:rsidRPr="000B78FC">
        <w:rPr>
          <w:spacing w:val="-7"/>
          <w:sz w:val="23"/>
        </w:rPr>
        <w:t xml:space="preserve"> </w:t>
      </w:r>
      <w:r w:rsidRPr="000B78FC">
        <w:rPr>
          <w:sz w:val="23"/>
        </w:rPr>
        <w:t>в</w:t>
      </w:r>
      <w:r w:rsidRPr="000B78FC">
        <w:rPr>
          <w:spacing w:val="-7"/>
          <w:sz w:val="23"/>
        </w:rPr>
        <w:t xml:space="preserve"> </w:t>
      </w:r>
      <w:r w:rsidRPr="000B78FC">
        <w:rPr>
          <w:sz w:val="23"/>
        </w:rPr>
        <w:t>крупнейших</w:t>
      </w:r>
      <w:r w:rsidRPr="000B78FC">
        <w:rPr>
          <w:spacing w:val="-6"/>
          <w:sz w:val="23"/>
        </w:rPr>
        <w:t xml:space="preserve"> </w:t>
      </w:r>
      <w:r w:rsidRPr="000B78FC">
        <w:rPr>
          <w:sz w:val="23"/>
        </w:rPr>
        <w:t>городских</w:t>
      </w:r>
      <w:r w:rsidRPr="000B78FC">
        <w:rPr>
          <w:spacing w:val="-7"/>
          <w:sz w:val="23"/>
        </w:rPr>
        <w:t xml:space="preserve"> </w:t>
      </w:r>
      <w:r w:rsidRPr="000B78FC">
        <w:rPr>
          <w:sz w:val="23"/>
        </w:rPr>
        <w:t>агломерациях</w:t>
      </w:r>
      <w:r w:rsidRPr="000B78FC">
        <w:rPr>
          <w:spacing w:val="-4"/>
          <w:sz w:val="23"/>
        </w:rPr>
        <w:t xml:space="preserve"> </w:t>
      </w:r>
      <w:r w:rsidRPr="000B78FC">
        <w:rPr>
          <w:sz w:val="23"/>
        </w:rPr>
        <w:t>доли</w:t>
      </w:r>
      <w:r w:rsidRPr="000B78FC">
        <w:rPr>
          <w:spacing w:val="-7"/>
          <w:sz w:val="23"/>
        </w:rPr>
        <w:t xml:space="preserve"> </w:t>
      </w:r>
      <w:r w:rsidRPr="000B78FC">
        <w:rPr>
          <w:sz w:val="23"/>
        </w:rPr>
        <w:t>автомобильных</w:t>
      </w:r>
      <w:r w:rsidRPr="000B78FC">
        <w:rPr>
          <w:spacing w:val="-4"/>
          <w:sz w:val="23"/>
        </w:rPr>
        <w:t xml:space="preserve"> </w:t>
      </w:r>
      <w:r w:rsidRPr="000B78FC">
        <w:rPr>
          <w:sz w:val="23"/>
        </w:rPr>
        <w:t>дорог,</w:t>
      </w:r>
      <w:r w:rsidRPr="000B78FC">
        <w:rPr>
          <w:w w:val="99"/>
          <w:sz w:val="23"/>
        </w:rPr>
        <w:t xml:space="preserve"> </w:t>
      </w:r>
      <w:r w:rsidRPr="000B78FC">
        <w:rPr>
          <w:sz w:val="23"/>
        </w:rPr>
        <w:t>соответствующих</w:t>
      </w:r>
      <w:r w:rsidRPr="000B78FC">
        <w:rPr>
          <w:spacing w:val="-8"/>
          <w:sz w:val="23"/>
        </w:rPr>
        <w:t xml:space="preserve"> </w:t>
      </w:r>
      <w:r w:rsidRPr="000B78FC">
        <w:rPr>
          <w:sz w:val="23"/>
        </w:rPr>
        <w:t>нормативным</w:t>
      </w:r>
      <w:r w:rsidRPr="000B78FC">
        <w:rPr>
          <w:spacing w:val="-9"/>
          <w:sz w:val="23"/>
        </w:rPr>
        <w:t xml:space="preserve"> </w:t>
      </w:r>
      <w:r w:rsidRPr="000B78FC">
        <w:rPr>
          <w:sz w:val="23"/>
        </w:rPr>
        <w:t>требованиям,</w:t>
      </w:r>
      <w:r w:rsidRPr="000B78FC">
        <w:rPr>
          <w:spacing w:val="-10"/>
          <w:sz w:val="23"/>
        </w:rPr>
        <w:t xml:space="preserve"> </w:t>
      </w:r>
      <w:r w:rsidRPr="000B78FC">
        <w:rPr>
          <w:sz w:val="23"/>
        </w:rPr>
        <w:t>в</w:t>
      </w:r>
      <w:r w:rsidRPr="000B78FC">
        <w:rPr>
          <w:spacing w:val="-10"/>
          <w:sz w:val="23"/>
        </w:rPr>
        <w:t xml:space="preserve"> </w:t>
      </w:r>
      <w:r w:rsidRPr="000B78FC">
        <w:rPr>
          <w:sz w:val="23"/>
        </w:rPr>
        <w:t>их</w:t>
      </w:r>
      <w:r w:rsidRPr="000B78FC">
        <w:rPr>
          <w:spacing w:val="-9"/>
          <w:sz w:val="23"/>
        </w:rPr>
        <w:t xml:space="preserve"> </w:t>
      </w:r>
      <w:r w:rsidRPr="000B78FC">
        <w:rPr>
          <w:sz w:val="23"/>
        </w:rPr>
        <w:t>общей</w:t>
      </w:r>
      <w:r w:rsidRPr="000B78FC">
        <w:rPr>
          <w:spacing w:val="-10"/>
          <w:sz w:val="23"/>
        </w:rPr>
        <w:t xml:space="preserve"> </w:t>
      </w:r>
      <w:r w:rsidRPr="000B78FC">
        <w:rPr>
          <w:sz w:val="23"/>
        </w:rPr>
        <w:t>протяженности</w:t>
      </w:r>
      <w:r w:rsidRPr="000B78FC">
        <w:rPr>
          <w:spacing w:val="-10"/>
          <w:sz w:val="23"/>
        </w:rPr>
        <w:t xml:space="preserve"> </w:t>
      </w:r>
      <w:r w:rsidRPr="000B78FC">
        <w:rPr>
          <w:sz w:val="23"/>
        </w:rPr>
        <w:t>до</w:t>
      </w:r>
      <w:r w:rsidRPr="000B78FC">
        <w:rPr>
          <w:spacing w:val="-9"/>
          <w:sz w:val="23"/>
        </w:rPr>
        <w:t xml:space="preserve"> </w:t>
      </w:r>
      <w:r w:rsidRPr="000B78FC">
        <w:rPr>
          <w:sz w:val="23"/>
        </w:rPr>
        <w:t>85</w:t>
      </w:r>
      <w:r w:rsidRPr="000B78FC">
        <w:rPr>
          <w:spacing w:val="-10"/>
          <w:sz w:val="23"/>
        </w:rPr>
        <w:t xml:space="preserve"> </w:t>
      </w:r>
      <w:r w:rsidRPr="000B78FC">
        <w:rPr>
          <w:sz w:val="23"/>
        </w:rPr>
        <w:t>процентов</w:t>
      </w:r>
      <w:r w:rsidRPr="000B78FC">
        <w:rPr>
          <w:spacing w:val="-9"/>
          <w:sz w:val="23"/>
        </w:rPr>
        <w:t xml:space="preserve"> </w:t>
      </w:r>
      <w:r w:rsidRPr="000B78FC">
        <w:rPr>
          <w:sz w:val="23"/>
        </w:rPr>
        <w:t>(Саратовская</w:t>
      </w:r>
      <w:r w:rsidRPr="000B78FC">
        <w:rPr>
          <w:spacing w:val="-9"/>
          <w:sz w:val="23"/>
        </w:rPr>
        <w:t xml:space="preserve"> </w:t>
      </w:r>
      <w:r w:rsidRPr="000B78FC">
        <w:rPr>
          <w:sz w:val="23"/>
        </w:rPr>
        <w:t>область)</w:t>
      </w:r>
    </w:p>
    <w:p w:rsidR="000B78FC" w:rsidRPr="007A0473" w:rsidRDefault="000B78FC" w:rsidP="000B78FC">
      <w:pPr>
        <w:widowControl w:val="0"/>
        <w:spacing w:before="1" w:line="240" w:lineRule="auto"/>
        <w:jc w:val="left"/>
        <w:rPr>
          <w:sz w:val="13"/>
          <w:szCs w:val="13"/>
          <w:lang w:eastAsia="en-US"/>
        </w:rPr>
      </w:pPr>
    </w:p>
    <w:tbl>
      <w:tblPr>
        <w:tblStyle w:val="TableNormal"/>
        <w:tblW w:w="14768" w:type="dxa"/>
        <w:tblInd w:w="109" w:type="dxa"/>
        <w:tblLayout w:type="fixed"/>
        <w:tblLook w:val="01E0"/>
      </w:tblPr>
      <w:tblGrid>
        <w:gridCol w:w="576"/>
        <w:gridCol w:w="4032"/>
        <w:gridCol w:w="1514"/>
        <w:gridCol w:w="1008"/>
        <w:gridCol w:w="1296"/>
        <w:gridCol w:w="957"/>
        <w:gridCol w:w="850"/>
        <w:gridCol w:w="992"/>
        <w:gridCol w:w="850"/>
        <w:gridCol w:w="850"/>
        <w:gridCol w:w="851"/>
        <w:gridCol w:w="992"/>
      </w:tblGrid>
      <w:tr w:rsidR="000B78FC" w:rsidRPr="000B78FC" w:rsidTr="00C02DA4">
        <w:trPr>
          <w:trHeight w:hRule="exact" w:val="432"/>
          <w:tblHeader/>
        </w:trPr>
        <w:tc>
          <w:tcPr>
            <w:tcW w:w="576" w:type="dxa"/>
            <w:vMerge w:val="restart"/>
            <w:tcBorders>
              <w:top w:val="single" w:sz="5" w:space="0" w:color="000000"/>
              <w:left w:val="single" w:sz="5" w:space="0" w:color="000000"/>
              <w:right w:val="single" w:sz="5" w:space="0" w:color="000000"/>
            </w:tcBorders>
          </w:tcPr>
          <w:p w:rsidR="000B78FC" w:rsidRPr="000B78FC" w:rsidRDefault="000B78FC" w:rsidP="00BA3085">
            <w:pPr>
              <w:spacing w:before="157" w:line="254" w:lineRule="exact"/>
              <w:ind w:left="27" w:right="134"/>
              <w:jc w:val="left"/>
              <w:rPr>
                <w:sz w:val="23"/>
                <w:szCs w:val="23"/>
              </w:rPr>
            </w:pPr>
            <w:r w:rsidRPr="000B78FC">
              <w:rPr>
                <w:sz w:val="23"/>
                <w:szCs w:val="23"/>
              </w:rPr>
              <w:t>№</w:t>
            </w:r>
            <w:r w:rsidRPr="000B78FC">
              <w:rPr>
                <w:w w:val="99"/>
                <w:sz w:val="23"/>
                <w:szCs w:val="23"/>
              </w:rPr>
              <w:t xml:space="preserve"> </w:t>
            </w:r>
            <w:r w:rsidRPr="000B78FC">
              <w:rPr>
                <w:w w:val="95"/>
                <w:sz w:val="23"/>
                <w:szCs w:val="23"/>
              </w:rPr>
              <w:t>п/п</w:t>
            </w:r>
          </w:p>
        </w:tc>
        <w:tc>
          <w:tcPr>
            <w:tcW w:w="4032" w:type="dxa"/>
            <w:vMerge w:val="restart"/>
            <w:tcBorders>
              <w:top w:val="single" w:sz="5" w:space="0" w:color="000000"/>
              <w:left w:val="single" w:sz="5" w:space="0" w:color="000000"/>
              <w:right w:val="single" w:sz="5" w:space="0" w:color="000000"/>
            </w:tcBorders>
            <w:shd w:val="clear" w:color="auto" w:fill="auto"/>
          </w:tcPr>
          <w:p w:rsidR="000B78FC" w:rsidRPr="000B78FC" w:rsidRDefault="000B78FC" w:rsidP="000B78FC">
            <w:pPr>
              <w:spacing w:before="9" w:line="240" w:lineRule="auto"/>
              <w:jc w:val="left"/>
              <w:rPr>
                <w:sz w:val="23"/>
                <w:szCs w:val="23"/>
              </w:rPr>
            </w:pPr>
          </w:p>
          <w:p w:rsidR="000B78FC" w:rsidRPr="000B78FC" w:rsidRDefault="000B78FC" w:rsidP="000B78FC">
            <w:pPr>
              <w:spacing w:line="240" w:lineRule="auto"/>
              <w:ind w:left="718"/>
              <w:jc w:val="left"/>
              <w:rPr>
                <w:sz w:val="23"/>
                <w:szCs w:val="23"/>
              </w:rPr>
            </w:pPr>
            <w:r w:rsidRPr="000B78FC">
              <w:rPr>
                <w:sz w:val="23"/>
              </w:rPr>
              <w:t>Наименование</w:t>
            </w:r>
            <w:r w:rsidRPr="000B78FC">
              <w:rPr>
                <w:spacing w:val="-29"/>
                <w:sz w:val="23"/>
              </w:rPr>
              <w:t xml:space="preserve"> </w:t>
            </w:r>
            <w:r w:rsidRPr="000B78FC">
              <w:rPr>
                <w:sz w:val="23"/>
              </w:rPr>
              <w:t>показателя</w:t>
            </w:r>
          </w:p>
        </w:tc>
        <w:tc>
          <w:tcPr>
            <w:tcW w:w="1514" w:type="dxa"/>
            <w:vMerge w:val="restart"/>
            <w:tcBorders>
              <w:top w:val="single" w:sz="5" w:space="0" w:color="000000"/>
              <w:left w:val="single" w:sz="5" w:space="0" w:color="000000"/>
              <w:right w:val="single" w:sz="5" w:space="0" w:color="000000"/>
            </w:tcBorders>
            <w:shd w:val="clear" w:color="auto" w:fill="auto"/>
          </w:tcPr>
          <w:p w:rsidR="000B78FC" w:rsidRPr="000B78FC" w:rsidRDefault="000B78FC" w:rsidP="000B78FC">
            <w:pPr>
              <w:spacing w:before="9" w:line="240" w:lineRule="auto"/>
              <w:jc w:val="left"/>
              <w:rPr>
                <w:sz w:val="23"/>
                <w:szCs w:val="23"/>
              </w:rPr>
            </w:pPr>
          </w:p>
          <w:p w:rsidR="000B78FC" w:rsidRPr="000B78FC" w:rsidRDefault="000B78FC" w:rsidP="000B78FC">
            <w:pPr>
              <w:spacing w:line="240" w:lineRule="auto"/>
              <w:jc w:val="center"/>
              <w:rPr>
                <w:sz w:val="23"/>
                <w:szCs w:val="23"/>
              </w:rPr>
            </w:pPr>
            <w:r w:rsidRPr="000B78FC">
              <w:rPr>
                <w:sz w:val="23"/>
              </w:rPr>
              <w:t>Тип</w:t>
            </w:r>
            <w:r w:rsidRPr="000B78FC">
              <w:rPr>
                <w:spacing w:val="-15"/>
                <w:sz w:val="23"/>
              </w:rPr>
              <w:t xml:space="preserve"> </w:t>
            </w:r>
            <w:r w:rsidRPr="000B78FC">
              <w:rPr>
                <w:sz w:val="23"/>
              </w:rPr>
              <w:t>показателя</w:t>
            </w:r>
          </w:p>
        </w:tc>
        <w:tc>
          <w:tcPr>
            <w:tcW w:w="2304" w:type="dxa"/>
            <w:gridSpan w:val="2"/>
            <w:tcBorders>
              <w:top w:val="single" w:sz="5" w:space="0" w:color="000000"/>
              <w:left w:val="single" w:sz="5" w:space="0" w:color="000000"/>
              <w:bottom w:val="single" w:sz="5" w:space="0" w:color="000000"/>
              <w:right w:val="single" w:sz="5" w:space="0" w:color="000000"/>
            </w:tcBorders>
            <w:shd w:val="clear" w:color="auto" w:fill="auto"/>
          </w:tcPr>
          <w:p w:rsidR="000B78FC" w:rsidRPr="000B78FC" w:rsidRDefault="000B78FC" w:rsidP="000B78FC">
            <w:pPr>
              <w:spacing w:before="57" w:line="240" w:lineRule="auto"/>
              <w:ind w:left="283"/>
              <w:jc w:val="left"/>
              <w:rPr>
                <w:sz w:val="23"/>
                <w:szCs w:val="23"/>
              </w:rPr>
            </w:pPr>
            <w:r w:rsidRPr="000B78FC">
              <w:rPr>
                <w:sz w:val="23"/>
              </w:rPr>
              <w:t>Базовое</w:t>
            </w:r>
            <w:r w:rsidRPr="000B78FC">
              <w:rPr>
                <w:spacing w:val="-18"/>
                <w:sz w:val="23"/>
              </w:rPr>
              <w:t xml:space="preserve"> </w:t>
            </w:r>
            <w:r w:rsidRPr="000B78FC">
              <w:rPr>
                <w:sz w:val="23"/>
              </w:rPr>
              <w:t>значение</w:t>
            </w:r>
          </w:p>
        </w:tc>
        <w:tc>
          <w:tcPr>
            <w:tcW w:w="6342" w:type="dxa"/>
            <w:gridSpan w:val="7"/>
            <w:tcBorders>
              <w:top w:val="single" w:sz="5" w:space="0" w:color="000000"/>
              <w:left w:val="single" w:sz="5" w:space="0" w:color="000000"/>
              <w:bottom w:val="single" w:sz="5" w:space="0" w:color="000000"/>
              <w:right w:val="single" w:sz="5" w:space="0" w:color="000000"/>
            </w:tcBorders>
          </w:tcPr>
          <w:p w:rsidR="000B78FC" w:rsidRPr="000B78FC" w:rsidRDefault="000B78FC" w:rsidP="000B78FC">
            <w:pPr>
              <w:spacing w:before="57" w:line="240" w:lineRule="auto"/>
              <w:ind w:right="18"/>
              <w:jc w:val="center"/>
              <w:rPr>
                <w:sz w:val="23"/>
                <w:szCs w:val="23"/>
              </w:rPr>
            </w:pPr>
            <w:r w:rsidRPr="000B78FC">
              <w:rPr>
                <w:sz w:val="23"/>
              </w:rPr>
              <w:t>Период,</w:t>
            </w:r>
            <w:r w:rsidRPr="000B78FC">
              <w:rPr>
                <w:spacing w:val="-14"/>
                <w:sz w:val="23"/>
              </w:rPr>
              <w:t xml:space="preserve"> </w:t>
            </w:r>
            <w:r w:rsidRPr="000B78FC">
              <w:rPr>
                <w:sz w:val="23"/>
              </w:rPr>
              <w:t>год</w:t>
            </w:r>
          </w:p>
        </w:tc>
      </w:tr>
      <w:tr w:rsidR="002C579D" w:rsidRPr="000B78FC" w:rsidTr="00C02DA4">
        <w:trPr>
          <w:trHeight w:hRule="exact" w:val="432"/>
          <w:tblHeader/>
        </w:trPr>
        <w:tc>
          <w:tcPr>
            <w:tcW w:w="576" w:type="dxa"/>
            <w:vMerge/>
            <w:tcBorders>
              <w:left w:val="single" w:sz="5" w:space="0" w:color="000000"/>
              <w:bottom w:val="single" w:sz="5" w:space="0" w:color="000000"/>
              <w:right w:val="single" w:sz="5" w:space="0" w:color="000000"/>
            </w:tcBorders>
          </w:tcPr>
          <w:p w:rsidR="002C579D" w:rsidRPr="000B78FC" w:rsidRDefault="002C579D" w:rsidP="000B78FC">
            <w:pPr>
              <w:spacing w:line="240" w:lineRule="auto"/>
              <w:jc w:val="left"/>
              <w:rPr>
                <w:rFonts w:ascii="Calibri" w:hAnsi="Calibri"/>
                <w:sz w:val="22"/>
              </w:rPr>
            </w:pPr>
          </w:p>
        </w:tc>
        <w:tc>
          <w:tcPr>
            <w:tcW w:w="4032" w:type="dxa"/>
            <w:vMerge/>
            <w:tcBorders>
              <w:left w:val="single" w:sz="5" w:space="0" w:color="000000"/>
              <w:bottom w:val="single" w:sz="5" w:space="0" w:color="000000"/>
              <w:right w:val="single" w:sz="5" w:space="0" w:color="000000"/>
            </w:tcBorders>
            <w:shd w:val="clear" w:color="auto" w:fill="auto"/>
          </w:tcPr>
          <w:p w:rsidR="002C579D" w:rsidRPr="000B78FC" w:rsidRDefault="002C579D" w:rsidP="000B78FC">
            <w:pPr>
              <w:spacing w:line="240" w:lineRule="auto"/>
              <w:jc w:val="left"/>
              <w:rPr>
                <w:rFonts w:ascii="Calibri" w:hAnsi="Calibri"/>
                <w:sz w:val="22"/>
              </w:rPr>
            </w:pPr>
          </w:p>
        </w:tc>
        <w:tc>
          <w:tcPr>
            <w:tcW w:w="1514" w:type="dxa"/>
            <w:vMerge/>
            <w:tcBorders>
              <w:left w:val="single" w:sz="5" w:space="0" w:color="000000"/>
              <w:bottom w:val="single" w:sz="5" w:space="0" w:color="000000"/>
              <w:right w:val="single" w:sz="5" w:space="0" w:color="000000"/>
            </w:tcBorders>
            <w:shd w:val="clear" w:color="auto" w:fill="auto"/>
          </w:tcPr>
          <w:p w:rsidR="002C579D" w:rsidRPr="000B78FC" w:rsidRDefault="002C579D" w:rsidP="000B78FC">
            <w:pPr>
              <w:spacing w:line="240" w:lineRule="auto"/>
              <w:jc w:val="left"/>
              <w:rPr>
                <w:rFonts w:ascii="Calibri" w:hAnsi="Calibri"/>
                <w:sz w:val="22"/>
              </w:rPr>
            </w:pP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0B78FC">
            <w:pPr>
              <w:spacing w:before="57" w:line="240" w:lineRule="auto"/>
              <w:ind w:left="46"/>
              <w:jc w:val="left"/>
              <w:rPr>
                <w:sz w:val="23"/>
                <w:szCs w:val="23"/>
              </w:rPr>
            </w:pPr>
            <w:r w:rsidRPr="000B78FC">
              <w:rPr>
                <w:sz w:val="23"/>
              </w:rPr>
              <w:t>значение</w:t>
            </w:r>
          </w:p>
        </w:tc>
        <w:tc>
          <w:tcPr>
            <w:tcW w:w="1296"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420"/>
              <w:jc w:val="left"/>
              <w:rPr>
                <w:sz w:val="23"/>
                <w:szCs w:val="23"/>
              </w:rPr>
            </w:pPr>
            <w:r w:rsidRPr="000B78FC">
              <w:rPr>
                <w:sz w:val="23"/>
              </w:rPr>
              <w:t>дата</w:t>
            </w:r>
          </w:p>
        </w:tc>
        <w:tc>
          <w:tcPr>
            <w:tcW w:w="957" w:type="dxa"/>
            <w:tcBorders>
              <w:top w:val="single" w:sz="5" w:space="0" w:color="000000"/>
              <w:left w:val="single" w:sz="5" w:space="0" w:color="000000"/>
              <w:bottom w:val="single" w:sz="5" w:space="0" w:color="000000"/>
              <w:right w:val="single" w:sz="4" w:space="0" w:color="auto"/>
            </w:tcBorders>
          </w:tcPr>
          <w:p w:rsidR="002C579D" w:rsidRPr="000B78FC" w:rsidRDefault="002C579D" w:rsidP="002C579D">
            <w:pPr>
              <w:spacing w:before="57" w:line="240" w:lineRule="auto"/>
              <w:jc w:val="center"/>
              <w:rPr>
                <w:sz w:val="23"/>
                <w:szCs w:val="23"/>
              </w:rPr>
            </w:pPr>
            <w:r w:rsidRPr="000B78FC">
              <w:rPr>
                <w:rFonts w:hAnsi="Calibri"/>
                <w:sz w:val="23"/>
              </w:rPr>
              <w:t>201</w:t>
            </w:r>
            <w:r>
              <w:rPr>
                <w:rFonts w:hAnsi="Calibri"/>
                <w:sz w:val="23"/>
                <w:lang w:val="ru-RU"/>
              </w:rPr>
              <w:t>8</w:t>
            </w:r>
          </w:p>
        </w:tc>
        <w:tc>
          <w:tcPr>
            <w:tcW w:w="850" w:type="dxa"/>
            <w:tcBorders>
              <w:top w:val="single" w:sz="5" w:space="0" w:color="000000"/>
              <w:left w:val="single" w:sz="4" w:space="0" w:color="auto"/>
              <w:bottom w:val="single" w:sz="5" w:space="0" w:color="000000"/>
              <w:right w:val="single" w:sz="5" w:space="0" w:color="000000"/>
            </w:tcBorders>
          </w:tcPr>
          <w:p w:rsidR="002C579D" w:rsidRPr="000B78FC" w:rsidRDefault="002C579D" w:rsidP="002C579D">
            <w:pPr>
              <w:spacing w:before="57" w:line="240" w:lineRule="auto"/>
              <w:ind w:left="114"/>
              <w:jc w:val="left"/>
              <w:rPr>
                <w:sz w:val="23"/>
                <w:szCs w:val="23"/>
              </w:rPr>
            </w:pPr>
            <w:r w:rsidRPr="000B78FC">
              <w:rPr>
                <w:rFonts w:hAnsi="Calibri"/>
                <w:sz w:val="23"/>
              </w:rPr>
              <w:t>2019</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329"/>
              <w:jc w:val="left"/>
              <w:rPr>
                <w:sz w:val="23"/>
                <w:szCs w:val="23"/>
              </w:rPr>
            </w:pPr>
            <w:r w:rsidRPr="000B78FC">
              <w:rPr>
                <w:rFonts w:hAnsi="Calibri"/>
                <w:sz w:val="23"/>
              </w:rPr>
              <w:t>2020</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329"/>
              <w:jc w:val="left"/>
              <w:rPr>
                <w:sz w:val="23"/>
                <w:szCs w:val="23"/>
              </w:rPr>
            </w:pPr>
            <w:r w:rsidRPr="000B78FC">
              <w:rPr>
                <w:rFonts w:hAnsi="Calibri"/>
                <w:sz w:val="23"/>
              </w:rPr>
              <w:t>2021</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329"/>
              <w:jc w:val="left"/>
              <w:rPr>
                <w:sz w:val="23"/>
                <w:szCs w:val="23"/>
              </w:rPr>
            </w:pPr>
            <w:r w:rsidRPr="000B78FC">
              <w:rPr>
                <w:rFonts w:hAnsi="Calibri"/>
                <w:sz w:val="23"/>
              </w:rPr>
              <w:t>2022</w:t>
            </w:r>
          </w:p>
        </w:tc>
        <w:tc>
          <w:tcPr>
            <w:tcW w:w="851"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329"/>
              <w:jc w:val="left"/>
              <w:rPr>
                <w:sz w:val="23"/>
                <w:szCs w:val="23"/>
              </w:rPr>
            </w:pPr>
            <w:r w:rsidRPr="000B78FC">
              <w:rPr>
                <w:rFonts w:hAnsi="Calibri"/>
                <w:sz w:val="23"/>
              </w:rPr>
              <w:t>2023</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2C579D" w:rsidP="000B78FC">
            <w:pPr>
              <w:spacing w:before="57" w:line="240" w:lineRule="auto"/>
              <w:ind w:left="329"/>
              <w:jc w:val="left"/>
              <w:rPr>
                <w:sz w:val="23"/>
                <w:szCs w:val="23"/>
              </w:rPr>
            </w:pPr>
            <w:r w:rsidRPr="000B78FC">
              <w:rPr>
                <w:rFonts w:hAnsi="Calibri"/>
                <w:sz w:val="23"/>
              </w:rPr>
              <w:t>2024</w:t>
            </w:r>
          </w:p>
        </w:tc>
      </w:tr>
      <w:tr w:rsidR="002C579D" w:rsidRPr="000B78FC" w:rsidTr="00C02DA4">
        <w:trPr>
          <w:trHeight w:hRule="exact" w:val="288"/>
          <w:tblHeader/>
        </w:trPr>
        <w:tc>
          <w:tcPr>
            <w:tcW w:w="576"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1</w:t>
            </w: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line="250" w:lineRule="exact"/>
              <w:ind w:right="18"/>
              <w:jc w:val="center"/>
              <w:rPr>
                <w:sz w:val="23"/>
                <w:szCs w:val="23"/>
              </w:rPr>
            </w:pPr>
            <w:r w:rsidRPr="000B78FC">
              <w:rPr>
                <w:rFonts w:hAnsi="Calibri"/>
                <w:sz w:val="23"/>
              </w:rPr>
              <w:t>2</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line="250" w:lineRule="exact"/>
              <w:ind w:right="18"/>
              <w:jc w:val="center"/>
              <w:rPr>
                <w:sz w:val="23"/>
                <w:szCs w:val="23"/>
              </w:rPr>
            </w:pPr>
            <w:r w:rsidRPr="000B78FC">
              <w:rPr>
                <w:rFonts w:hAnsi="Calibri"/>
                <w:sz w:val="23"/>
              </w:rPr>
              <w:t>3</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line="250" w:lineRule="exact"/>
              <w:ind w:right="18"/>
              <w:jc w:val="center"/>
              <w:rPr>
                <w:sz w:val="23"/>
                <w:szCs w:val="23"/>
              </w:rPr>
            </w:pPr>
            <w:r w:rsidRPr="000B78FC">
              <w:rPr>
                <w:rFonts w:hAnsi="Calibri"/>
                <w:sz w:val="23"/>
              </w:rPr>
              <w:t>4</w:t>
            </w:r>
          </w:p>
        </w:tc>
        <w:tc>
          <w:tcPr>
            <w:tcW w:w="1296"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5</w:t>
            </w:r>
          </w:p>
        </w:tc>
        <w:tc>
          <w:tcPr>
            <w:tcW w:w="957" w:type="dxa"/>
            <w:tcBorders>
              <w:top w:val="single" w:sz="5" w:space="0" w:color="000000"/>
              <w:left w:val="single" w:sz="5" w:space="0" w:color="000000"/>
              <w:bottom w:val="single" w:sz="5" w:space="0" w:color="000000"/>
              <w:right w:val="single" w:sz="4" w:space="0" w:color="auto"/>
            </w:tcBorders>
          </w:tcPr>
          <w:p w:rsidR="002C579D" w:rsidRPr="000B78FC" w:rsidRDefault="002C579D" w:rsidP="002C579D">
            <w:pPr>
              <w:spacing w:line="250" w:lineRule="exact"/>
              <w:ind w:right="18"/>
              <w:jc w:val="center"/>
              <w:rPr>
                <w:sz w:val="23"/>
                <w:szCs w:val="23"/>
              </w:rPr>
            </w:pPr>
            <w:r w:rsidRPr="000B78FC">
              <w:rPr>
                <w:rFonts w:hAnsi="Calibri"/>
                <w:sz w:val="23"/>
              </w:rPr>
              <w:t>6</w:t>
            </w:r>
          </w:p>
        </w:tc>
        <w:tc>
          <w:tcPr>
            <w:tcW w:w="850" w:type="dxa"/>
            <w:tcBorders>
              <w:top w:val="single" w:sz="5" w:space="0" w:color="000000"/>
              <w:left w:val="single" w:sz="4" w:space="0" w:color="auto"/>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7</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8</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9</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10</w:t>
            </w:r>
          </w:p>
        </w:tc>
        <w:tc>
          <w:tcPr>
            <w:tcW w:w="851"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rPr>
            </w:pPr>
            <w:r w:rsidRPr="000B78FC">
              <w:rPr>
                <w:rFonts w:hAnsi="Calibri"/>
                <w:sz w:val="23"/>
              </w:rPr>
              <w:t>11</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line="250" w:lineRule="exact"/>
              <w:ind w:right="18"/>
              <w:jc w:val="center"/>
              <w:rPr>
                <w:sz w:val="23"/>
                <w:szCs w:val="23"/>
                <w:lang w:val="ru-RU"/>
              </w:rPr>
            </w:pPr>
            <w:r>
              <w:rPr>
                <w:sz w:val="23"/>
                <w:szCs w:val="23"/>
                <w:lang w:val="ru-RU"/>
              </w:rPr>
              <w:t>12</w:t>
            </w:r>
          </w:p>
        </w:tc>
      </w:tr>
      <w:tr w:rsidR="002C579D" w:rsidRPr="000B78FC" w:rsidTr="00C02DA4">
        <w:trPr>
          <w:trHeight w:hRule="exact" w:val="446"/>
        </w:trPr>
        <w:tc>
          <w:tcPr>
            <w:tcW w:w="14768" w:type="dxa"/>
            <w:gridSpan w:val="12"/>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before="57" w:line="240" w:lineRule="auto"/>
              <w:ind w:left="100"/>
              <w:jc w:val="left"/>
              <w:rPr>
                <w:sz w:val="23"/>
                <w:szCs w:val="23"/>
                <w:lang w:val="ru-RU"/>
              </w:rPr>
            </w:pPr>
            <w:r w:rsidRPr="000B78FC">
              <w:rPr>
                <w:sz w:val="23"/>
                <w:lang w:val="ru-RU"/>
              </w:rPr>
              <w:t>Доля</w:t>
            </w:r>
            <w:r w:rsidRPr="000B78FC">
              <w:rPr>
                <w:spacing w:val="-14"/>
                <w:sz w:val="23"/>
                <w:lang w:val="ru-RU"/>
              </w:rPr>
              <w:t xml:space="preserve"> </w:t>
            </w:r>
            <w:r w:rsidRPr="000B78FC">
              <w:rPr>
                <w:sz w:val="23"/>
                <w:lang w:val="ru-RU"/>
              </w:rPr>
              <w:t>автомобильных</w:t>
            </w:r>
            <w:r w:rsidRPr="000B78FC">
              <w:rPr>
                <w:spacing w:val="-10"/>
                <w:sz w:val="23"/>
                <w:lang w:val="ru-RU"/>
              </w:rPr>
              <w:t xml:space="preserve"> </w:t>
            </w:r>
            <w:r w:rsidRPr="000B78FC">
              <w:rPr>
                <w:sz w:val="23"/>
                <w:lang w:val="ru-RU"/>
              </w:rPr>
              <w:t>дорог</w:t>
            </w:r>
            <w:r w:rsidRPr="000B78FC">
              <w:rPr>
                <w:spacing w:val="-14"/>
                <w:sz w:val="23"/>
                <w:lang w:val="ru-RU"/>
              </w:rPr>
              <w:t xml:space="preserve"> </w:t>
            </w:r>
            <w:r w:rsidRPr="000B78FC">
              <w:rPr>
                <w:sz w:val="23"/>
                <w:lang w:val="ru-RU"/>
              </w:rPr>
              <w:t>регионального</w:t>
            </w:r>
            <w:r w:rsidRPr="000B78FC">
              <w:rPr>
                <w:spacing w:val="-13"/>
                <w:sz w:val="23"/>
                <w:lang w:val="ru-RU"/>
              </w:rPr>
              <w:t xml:space="preserve"> </w:t>
            </w:r>
            <w:r w:rsidRPr="000B78FC">
              <w:rPr>
                <w:sz w:val="23"/>
                <w:lang w:val="ru-RU"/>
              </w:rPr>
              <w:t>значения,</w:t>
            </w:r>
            <w:r w:rsidRPr="000B78FC">
              <w:rPr>
                <w:spacing w:val="-12"/>
                <w:sz w:val="23"/>
                <w:lang w:val="ru-RU"/>
              </w:rPr>
              <w:t xml:space="preserve"> </w:t>
            </w:r>
            <w:r w:rsidRPr="000B78FC">
              <w:rPr>
                <w:sz w:val="23"/>
                <w:lang w:val="ru-RU"/>
              </w:rPr>
              <w:t>соответствующих</w:t>
            </w:r>
            <w:r w:rsidRPr="000B78FC">
              <w:rPr>
                <w:spacing w:val="-11"/>
                <w:sz w:val="23"/>
                <w:lang w:val="ru-RU"/>
              </w:rPr>
              <w:t xml:space="preserve"> </w:t>
            </w:r>
            <w:r w:rsidRPr="000B78FC">
              <w:rPr>
                <w:sz w:val="23"/>
                <w:lang w:val="ru-RU"/>
              </w:rPr>
              <w:t>нормативным</w:t>
            </w:r>
            <w:r w:rsidRPr="000B78FC">
              <w:rPr>
                <w:spacing w:val="-13"/>
                <w:sz w:val="23"/>
                <w:lang w:val="ru-RU"/>
              </w:rPr>
              <w:t xml:space="preserve"> </w:t>
            </w:r>
            <w:r w:rsidRPr="000B78FC">
              <w:rPr>
                <w:sz w:val="23"/>
                <w:lang w:val="ru-RU"/>
              </w:rPr>
              <w:t>требованиям</w:t>
            </w:r>
          </w:p>
        </w:tc>
      </w:tr>
      <w:tr w:rsidR="002C579D" w:rsidRPr="000B78FC"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before="57" w:line="240" w:lineRule="auto"/>
              <w:ind w:left="127"/>
              <w:jc w:val="left"/>
              <w:rPr>
                <w:sz w:val="23"/>
                <w:szCs w:val="23"/>
              </w:rPr>
            </w:pPr>
            <w:r w:rsidRPr="000B78FC">
              <w:rPr>
                <w:rFonts w:hAnsi="Calibri"/>
                <w:sz w:val="23"/>
              </w:rPr>
              <w:t>1.1</w:t>
            </w: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before="69" w:line="254" w:lineRule="exact"/>
              <w:ind w:left="100" w:right="747"/>
              <w:jc w:val="left"/>
              <w:rPr>
                <w:sz w:val="23"/>
                <w:szCs w:val="23"/>
                <w:lang w:val="ru-RU"/>
              </w:rPr>
            </w:pPr>
            <w:r w:rsidRPr="000B78FC">
              <w:rPr>
                <w:sz w:val="23"/>
                <w:lang w:val="ru-RU"/>
              </w:rPr>
              <w:t>Доля</w:t>
            </w:r>
            <w:r w:rsidRPr="000B78FC">
              <w:rPr>
                <w:spacing w:val="-13"/>
                <w:sz w:val="23"/>
                <w:lang w:val="ru-RU"/>
              </w:rPr>
              <w:t xml:space="preserve"> </w:t>
            </w:r>
            <w:r w:rsidRPr="000B78FC">
              <w:rPr>
                <w:sz w:val="23"/>
                <w:lang w:val="ru-RU"/>
              </w:rPr>
              <w:t>автомобильных</w:t>
            </w:r>
            <w:r w:rsidRPr="000B78FC">
              <w:rPr>
                <w:spacing w:val="-10"/>
                <w:sz w:val="23"/>
                <w:lang w:val="ru-RU"/>
              </w:rPr>
              <w:t xml:space="preserve"> </w:t>
            </w:r>
            <w:r w:rsidRPr="000B78FC">
              <w:rPr>
                <w:sz w:val="23"/>
                <w:lang w:val="ru-RU"/>
              </w:rPr>
              <w:t>дорог</w:t>
            </w:r>
            <w:r w:rsidRPr="000B78FC">
              <w:rPr>
                <w:w w:val="99"/>
                <w:sz w:val="23"/>
                <w:lang w:val="ru-RU"/>
              </w:rPr>
              <w:t xml:space="preserve"> </w:t>
            </w:r>
            <w:r w:rsidRPr="000B78FC">
              <w:rPr>
                <w:sz w:val="23"/>
                <w:lang w:val="ru-RU"/>
              </w:rPr>
              <w:t>регионального</w:t>
            </w:r>
            <w:r w:rsidRPr="000B78FC">
              <w:rPr>
                <w:spacing w:val="-24"/>
                <w:sz w:val="23"/>
                <w:lang w:val="ru-RU"/>
              </w:rPr>
              <w:t xml:space="preserve"> </w:t>
            </w:r>
            <w:r w:rsidRPr="000B78FC">
              <w:rPr>
                <w:sz w:val="23"/>
                <w:lang w:val="ru-RU"/>
              </w:rPr>
              <w:t>значения,</w:t>
            </w:r>
            <w:r w:rsidRPr="000B78FC">
              <w:rPr>
                <w:w w:val="99"/>
                <w:sz w:val="23"/>
                <w:lang w:val="ru-RU"/>
              </w:rPr>
              <w:t xml:space="preserve"> </w:t>
            </w:r>
            <w:r w:rsidRPr="000B78FC">
              <w:rPr>
                <w:sz w:val="23"/>
                <w:lang w:val="ru-RU"/>
              </w:rPr>
              <w:t>соответствующих</w:t>
            </w:r>
            <w:r w:rsidRPr="000B78FC">
              <w:rPr>
                <w:spacing w:val="-29"/>
                <w:sz w:val="23"/>
                <w:lang w:val="ru-RU"/>
              </w:rPr>
              <w:t xml:space="preserve"> </w:t>
            </w:r>
            <w:r w:rsidRPr="000B78FC">
              <w:rPr>
                <w:sz w:val="23"/>
                <w:lang w:val="ru-RU"/>
              </w:rPr>
              <w:t>нормативным</w:t>
            </w:r>
            <w:r w:rsidRPr="000B78FC">
              <w:rPr>
                <w:w w:val="99"/>
                <w:sz w:val="23"/>
                <w:lang w:val="ru-RU"/>
              </w:rPr>
              <w:t xml:space="preserve"> </w:t>
            </w:r>
            <w:r w:rsidRPr="000B78FC">
              <w:rPr>
                <w:sz w:val="23"/>
                <w:lang w:val="ru-RU"/>
              </w:rPr>
              <w:t>требованиям,</w:t>
            </w:r>
            <w:r w:rsidRPr="000B78FC">
              <w:rPr>
                <w:spacing w:val="-21"/>
                <w:sz w:val="23"/>
                <w:lang w:val="ru-RU"/>
              </w:rPr>
              <w:t xml:space="preserve"> </w:t>
            </w:r>
            <w:r w:rsidRPr="000B78FC">
              <w:rPr>
                <w:sz w:val="23"/>
                <w:lang w:val="ru-RU"/>
              </w:rPr>
              <w:t>ПРОЦ</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line="240" w:lineRule="auto"/>
              <w:jc w:val="center"/>
              <w:rPr>
                <w:sz w:val="23"/>
                <w:szCs w:val="23"/>
              </w:rPr>
            </w:pPr>
            <w:r w:rsidRPr="000B78FC">
              <w:rPr>
                <w:sz w:val="23"/>
              </w:rPr>
              <w:t>Основной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B8179B">
            <w:pPr>
              <w:spacing w:before="57" w:line="240" w:lineRule="auto"/>
              <w:jc w:val="center"/>
              <w:rPr>
                <w:sz w:val="23"/>
                <w:szCs w:val="23"/>
              </w:rPr>
            </w:pPr>
            <w:r w:rsidRPr="000B78FC">
              <w:rPr>
                <w:rFonts w:hAnsi="Calibri"/>
                <w:sz w:val="23"/>
              </w:rPr>
              <w:t>9,00</w:t>
            </w:r>
          </w:p>
        </w:tc>
        <w:tc>
          <w:tcPr>
            <w:tcW w:w="1296"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before="57" w:line="240" w:lineRule="auto"/>
              <w:jc w:val="center"/>
              <w:rPr>
                <w:rFonts w:hAnsi="Calibri"/>
                <w:sz w:val="23"/>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C579D" w:rsidRPr="000B78FC" w:rsidRDefault="002C579D" w:rsidP="00733B4E">
            <w:pPr>
              <w:spacing w:before="57" w:line="240" w:lineRule="auto"/>
              <w:jc w:val="center"/>
              <w:rPr>
                <w:rFonts w:hAnsi="Calibri"/>
                <w:sz w:val="23"/>
                <w:lang w:val="ru-RU"/>
              </w:rPr>
            </w:pPr>
            <w:r>
              <w:rPr>
                <w:rFonts w:hAnsi="Calibri"/>
                <w:sz w:val="23"/>
                <w:lang w:val="ru-RU"/>
              </w:rPr>
              <w:t>9,</w:t>
            </w:r>
            <w:r w:rsidR="00743CBB">
              <w:rPr>
                <w:rFonts w:hAnsi="Calibri"/>
                <w:sz w:val="23"/>
                <w:lang w:val="ru-RU"/>
              </w:rPr>
              <w:t>4</w:t>
            </w:r>
            <w:r w:rsidR="00733B4E">
              <w:rPr>
                <w:rFonts w:hAnsi="Calibri"/>
                <w:sz w:val="23"/>
                <w:lang w:val="ru-RU"/>
              </w:rPr>
              <w:t>4</w:t>
            </w:r>
          </w:p>
        </w:tc>
        <w:tc>
          <w:tcPr>
            <w:tcW w:w="850" w:type="dxa"/>
            <w:tcBorders>
              <w:top w:val="single" w:sz="5" w:space="0" w:color="000000"/>
              <w:left w:val="single" w:sz="4" w:space="0" w:color="auto"/>
              <w:bottom w:val="single" w:sz="5" w:space="0" w:color="000000"/>
              <w:right w:val="single" w:sz="5" w:space="0" w:color="000000"/>
            </w:tcBorders>
          </w:tcPr>
          <w:p w:rsidR="002C579D" w:rsidRPr="000B78FC" w:rsidRDefault="002C579D" w:rsidP="00B8179B">
            <w:pPr>
              <w:spacing w:before="57" w:line="240" w:lineRule="auto"/>
              <w:jc w:val="center"/>
              <w:rPr>
                <w:rFonts w:hAnsi="Calibri"/>
                <w:sz w:val="23"/>
              </w:rPr>
            </w:pPr>
            <w:r w:rsidRPr="000B78FC">
              <w:rPr>
                <w:rFonts w:hAnsi="Calibri"/>
                <w:sz w:val="23"/>
              </w:rPr>
              <w:t>11,80</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2C579D" w:rsidP="00B8179B">
            <w:pPr>
              <w:spacing w:before="57" w:line="240" w:lineRule="auto"/>
              <w:jc w:val="center"/>
              <w:rPr>
                <w:rFonts w:hAnsi="Calibri"/>
                <w:sz w:val="23"/>
              </w:rPr>
            </w:pPr>
            <w:r w:rsidRPr="000B78FC">
              <w:rPr>
                <w:rFonts w:hAnsi="Calibri"/>
                <w:sz w:val="23"/>
              </w:rPr>
              <w:t>15,</w:t>
            </w:r>
            <w:r w:rsidR="006E23BC">
              <w:rPr>
                <w:rFonts w:hAnsi="Calibri"/>
                <w:sz w:val="23"/>
                <w:lang w:val="ru-RU"/>
              </w:rPr>
              <w:t>37</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before="57" w:line="240" w:lineRule="auto"/>
              <w:jc w:val="center"/>
              <w:rPr>
                <w:rFonts w:hAnsi="Calibri"/>
                <w:sz w:val="23"/>
              </w:rPr>
            </w:pPr>
            <w:r w:rsidRPr="000B78FC">
              <w:rPr>
                <w:rFonts w:hAnsi="Calibri"/>
                <w:sz w:val="23"/>
              </w:rPr>
              <w:t>1</w:t>
            </w:r>
            <w:r w:rsidR="00B8179B">
              <w:rPr>
                <w:rFonts w:hAnsi="Calibri"/>
                <w:sz w:val="23"/>
              </w:rPr>
              <w:t>9,00</w:t>
            </w:r>
          </w:p>
        </w:tc>
        <w:tc>
          <w:tcPr>
            <w:tcW w:w="850" w:type="dxa"/>
            <w:tcBorders>
              <w:top w:val="single" w:sz="5" w:space="0" w:color="000000"/>
              <w:left w:val="single" w:sz="5" w:space="0" w:color="000000"/>
              <w:bottom w:val="single" w:sz="5" w:space="0" w:color="000000"/>
              <w:right w:val="single" w:sz="5" w:space="0" w:color="000000"/>
            </w:tcBorders>
          </w:tcPr>
          <w:p w:rsidR="002C579D" w:rsidRPr="000B78FC" w:rsidRDefault="002C579D" w:rsidP="006E23BC">
            <w:pPr>
              <w:spacing w:before="57" w:line="240" w:lineRule="auto"/>
              <w:jc w:val="center"/>
              <w:rPr>
                <w:rFonts w:hAnsi="Calibri"/>
                <w:sz w:val="23"/>
              </w:rPr>
            </w:pPr>
            <w:r w:rsidRPr="000B78FC">
              <w:rPr>
                <w:rFonts w:hAnsi="Calibri"/>
                <w:sz w:val="23"/>
              </w:rPr>
              <w:t>2</w:t>
            </w:r>
            <w:r w:rsidR="006E23BC">
              <w:rPr>
                <w:rFonts w:hAnsi="Calibri"/>
                <w:sz w:val="23"/>
                <w:lang w:val="ru-RU"/>
              </w:rPr>
              <w:t>1</w:t>
            </w:r>
            <w:r w:rsidRPr="000B78FC">
              <w:rPr>
                <w:rFonts w:hAnsi="Calibri"/>
                <w:sz w:val="23"/>
              </w:rPr>
              <w:t>,</w:t>
            </w:r>
            <w:r w:rsidR="006E23BC">
              <w:rPr>
                <w:rFonts w:hAnsi="Calibri"/>
                <w:sz w:val="23"/>
                <w:lang w:val="ru-RU"/>
              </w:rPr>
              <w:t>0</w:t>
            </w:r>
            <w:r w:rsidR="00B8179B">
              <w:rPr>
                <w:rFonts w:hAnsi="Calibri"/>
                <w:sz w:val="23"/>
              </w:rPr>
              <w:t>0</w:t>
            </w:r>
          </w:p>
        </w:tc>
        <w:tc>
          <w:tcPr>
            <w:tcW w:w="851"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before="57" w:line="240" w:lineRule="auto"/>
              <w:jc w:val="center"/>
              <w:rPr>
                <w:rFonts w:hAnsi="Calibri"/>
                <w:sz w:val="23"/>
              </w:rPr>
            </w:pPr>
            <w:r w:rsidRPr="000B78FC">
              <w:rPr>
                <w:rFonts w:hAnsi="Calibri"/>
                <w:sz w:val="23"/>
              </w:rPr>
              <w:t>2</w:t>
            </w:r>
            <w:r w:rsidR="00B8179B">
              <w:rPr>
                <w:rFonts w:hAnsi="Calibri"/>
                <w:sz w:val="23"/>
              </w:rPr>
              <w:t>3,00</w:t>
            </w:r>
          </w:p>
        </w:tc>
        <w:tc>
          <w:tcPr>
            <w:tcW w:w="992" w:type="dxa"/>
            <w:tcBorders>
              <w:top w:val="single" w:sz="5" w:space="0" w:color="000000"/>
              <w:left w:val="single" w:sz="5" w:space="0" w:color="000000"/>
              <w:bottom w:val="single" w:sz="5" w:space="0" w:color="000000"/>
              <w:right w:val="single" w:sz="5" w:space="0" w:color="000000"/>
            </w:tcBorders>
          </w:tcPr>
          <w:p w:rsidR="002C579D" w:rsidRPr="000B78FC" w:rsidRDefault="00B8179B" w:rsidP="002C579D">
            <w:pPr>
              <w:spacing w:before="57" w:line="240" w:lineRule="auto"/>
              <w:jc w:val="center"/>
              <w:rPr>
                <w:rFonts w:hAnsi="Calibri"/>
                <w:sz w:val="23"/>
              </w:rPr>
            </w:pPr>
            <w:r>
              <w:rPr>
                <w:rFonts w:hAnsi="Calibri"/>
                <w:sz w:val="23"/>
              </w:rPr>
              <w:t>24,80</w:t>
            </w:r>
          </w:p>
        </w:tc>
      </w:tr>
      <w:tr w:rsidR="002C579D" w:rsidRPr="002C579D"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2C579D" w:rsidRPr="000B78FC" w:rsidRDefault="002C579D" w:rsidP="002C579D">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C579D" w:rsidRPr="002C579D" w:rsidRDefault="002C579D" w:rsidP="002C579D">
            <w:pPr>
              <w:spacing w:before="69" w:line="254" w:lineRule="exact"/>
              <w:ind w:left="100" w:right="747"/>
              <w:jc w:val="left"/>
              <w:rPr>
                <w:sz w:val="23"/>
                <w:lang w:val="ru-RU"/>
              </w:rPr>
            </w:pPr>
            <w:r w:rsidRPr="000B78FC">
              <w:rPr>
                <w:sz w:val="23"/>
                <w:lang w:val="ru-RU"/>
              </w:rPr>
              <w:t>Доля</w:t>
            </w:r>
            <w:r w:rsidRPr="000B78FC">
              <w:rPr>
                <w:spacing w:val="-13"/>
                <w:sz w:val="23"/>
                <w:lang w:val="ru-RU"/>
              </w:rPr>
              <w:t xml:space="preserve"> </w:t>
            </w:r>
            <w:r w:rsidRPr="000B78FC">
              <w:rPr>
                <w:sz w:val="23"/>
                <w:lang w:val="ru-RU"/>
              </w:rPr>
              <w:t>автомобильных</w:t>
            </w:r>
            <w:r w:rsidRPr="000B78FC">
              <w:rPr>
                <w:spacing w:val="-10"/>
                <w:sz w:val="23"/>
                <w:lang w:val="ru-RU"/>
              </w:rPr>
              <w:t xml:space="preserve"> </w:t>
            </w:r>
            <w:r w:rsidRPr="000B78FC">
              <w:rPr>
                <w:sz w:val="23"/>
                <w:lang w:val="ru-RU"/>
              </w:rPr>
              <w:t>дорог</w:t>
            </w:r>
            <w:r w:rsidRPr="000B78FC">
              <w:rPr>
                <w:w w:val="99"/>
                <w:sz w:val="23"/>
                <w:lang w:val="ru-RU"/>
              </w:rPr>
              <w:t xml:space="preserve"> </w:t>
            </w:r>
            <w:r w:rsidRPr="000B78FC">
              <w:rPr>
                <w:sz w:val="23"/>
                <w:lang w:val="ru-RU"/>
              </w:rPr>
              <w:t>регионального</w:t>
            </w:r>
            <w:r w:rsidRPr="000B78FC">
              <w:rPr>
                <w:spacing w:val="-24"/>
                <w:sz w:val="23"/>
                <w:lang w:val="ru-RU"/>
              </w:rPr>
              <w:t xml:space="preserve"> </w:t>
            </w:r>
            <w:r w:rsidRPr="000B78FC">
              <w:rPr>
                <w:sz w:val="23"/>
                <w:lang w:val="ru-RU"/>
              </w:rPr>
              <w:t>значения,</w:t>
            </w:r>
            <w:r w:rsidRPr="000B78FC">
              <w:rPr>
                <w:w w:val="99"/>
                <w:sz w:val="23"/>
                <w:lang w:val="ru-RU"/>
              </w:rPr>
              <w:t xml:space="preserve"> </w:t>
            </w:r>
            <w:r w:rsidRPr="000B78FC">
              <w:rPr>
                <w:sz w:val="23"/>
                <w:lang w:val="ru-RU"/>
              </w:rPr>
              <w:t>соответствующих</w:t>
            </w:r>
            <w:r w:rsidRPr="000B78FC">
              <w:rPr>
                <w:spacing w:val="-29"/>
                <w:sz w:val="23"/>
                <w:lang w:val="ru-RU"/>
              </w:rPr>
              <w:t xml:space="preserve"> </w:t>
            </w:r>
            <w:r w:rsidRPr="000B78FC">
              <w:rPr>
                <w:sz w:val="23"/>
                <w:lang w:val="ru-RU"/>
              </w:rPr>
              <w:t>нормативным</w:t>
            </w:r>
            <w:r w:rsidRPr="000B78FC">
              <w:rPr>
                <w:w w:val="99"/>
                <w:sz w:val="23"/>
                <w:lang w:val="ru-RU"/>
              </w:rPr>
              <w:t xml:space="preserve"> </w:t>
            </w:r>
            <w:r w:rsidRPr="000B78FC">
              <w:rPr>
                <w:sz w:val="23"/>
                <w:lang w:val="ru-RU"/>
              </w:rPr>
              <w:t>требованиям,</w:t>
            </w:r>
            <w:r w:rsidRPr="000B78FC">
              <w:rPr>
                <w:spacing w:val="-21"/>
                <w:sz w:val="23"/>
                <w:lang w:val="ru-RU"/>
              </w:rPr>
              <w:t xml:space="preserve"> </w:t>
            </w:r>
            <w:r>
              <w:rPr>
                <w:spacing w:val="-21"/>
                <w:sz w:val="23"/>
                <w:lang w:val="ru-RU"/>
              </w:rPr>
              <w:t>км</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C579D" w:rsidRPr="002C579D" w:rsidRDefault="002C579D" w:rsidP="002C579D">
            <w:pPr>
              <w:spacing w:line="240" w:lineRule="auto"/>
              <w:jc w:val="center"/>
              <w:rPr>
                <w:sz w:val="23"/>
                <w:lang w:val="ru-RU"/>
              </w:rPr>
            </w:pPr>
            <w:r>
              <w:rPr>
                <w:sz w:val="23"/>
                <w:lang w:val="ru-RU"/>
              </w:rPr>
              <w:t>Дополнитель</w:t>
            </w:r>
            <w:r w:rsidR="00BA3085">
              <w:rPr>
                <w:sz w:val="23"/>
                <w:lang w:val="ru-RU"/>
              </w:rPr>
              <w:t>-</w:t>
            </w:r>
            <w:r>
              <w:rPr>
                <w:sz w:val="23"/>
                <w:lang w:val="ru-RU"/>
              </w:rPr>
              <w:t>ный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C579D" w:rsidRPr="002C579D" w:rsidRDefault="006E23BC" w:rsidP="002C579D">
            <w:pPr>
              <w:spacing w:before="57" w:line="240" w:lineRule="auto"/>
              <w:jc w:val="center"/>
              <w:rPr>
                <w:rFonts w:hAnsi="Calibri"/>
                <w:sz w:val="23"/>
                <w:lang w:val="ru-RU"/>
              </w:rPr>
            </w:pPr>
            <w:r>
              <w:rPr>
                <w:rFonts w:hAnsi="Calibri"/>
                <w:sz w:val="23"/>
                <w:lang w:val="ru-RU"/>
              </w:rPr>
              <w:t>649,04</w:t>
            </w:r>
          </w:p>
        </w:tc>
        <w:tc>
          <w:tcPr>
            <w:tcW w:w="1296" w:type="dxa"/>
            <w:tcBorders>
              <w:top w:val="single" w:sz="5" w:space="0" w:color="000000"/>
              <w:left w:val="single" w:sz="5" w:space="0" w:color="000000"/>
              <w:bottom w:val="single" w:sz="5" w:space="0" w:color="000000"/>
              <w:right w:val="single" w:sz="5" w:space="0" w:color="000000"/>
            </w:tcBorders>
          </w:tcPr>
          <w:p w:rsidR="002C579D" w:rsidRPr="002C579D" w:rsidRDefault="002C579D" w:rsidP="002C579D">
            <w:pPr>
              <w:spacing w:before="57" w:line="240" w:lineRule="auto"/>
              <w:jc w:val="center"/>
              <w:rPr>
                <w:rFonts w:hAnsi="Calibri"/>
                <w:sz w:val="23"/>
                <w:lang w:val="ru-RU"/>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C579D" w:rsidRPr="002C579D" w:rsidRDefault="00743CBB" w:rsidP="00284507">
            <w:pPr>
              <w:spacing w:before="57" w:line="240" w:lineRule="auto"/>
              <w:jc w:val="center"/>
              <w:rPr>
                <w:rFonts w:hAnsi="Calibri"/>
                <w:sz w:val="23"/>
                <w:lang w:val="ru-RU"/>
              </w:rPr>
            </w:pPr>
            <w:r>
              <w:rPr>
                <w:rFonts w:hAnsi="Calibri"/>
                <w:sz w:val="23"/>
                <w:lang w:val="ru-RU"/>
              </w:rPr>
              <w:t>68</w:t>
            </w:r>
            <w:r w:rsidR="00284507">
              <w:rPr>
                <w:rFonts w:hAnsi="Calibri"/>
                <w:sz w:val="23"/>
                <w:lang w:val="ru-RU"/>
              </w:rPr>
              <w:t>1,60</w:t>
            </w:r>
          </w:p>
        </w:tc>
        <w:tc>
          <w:tcPr>
            <w:tcW w:w="850" w:type="dxa"/>
            <w:tcBorders>
              <w:top w:val="single" w:sz="5" w:space="0" w:color="000000"/>
              <w:left w:val="single" w:sz="4" w:space="0" w:color="auto"/>
              <w:bottom w:val="single" w:sz="5" w:space="0" w:color="000000"/>
              <w:right w:val="single" w:sz="5" w:space="0" w:color="000000"/>
            </w:tcBorders>
          </w:tcPr>
          <w:p w:rsidR="002C579D" w:rsidRPr="006E23BC" w:rsidRDefault="006E23BC" w:rsidP="002C579D">
            <w:pPr>
              <w:spacing w:before="57" w:line="240" w:lineRule="auto"/>
              <w:jc w:val="center"/>
              <w:rPr>
                <w:rFonts w:hAnsi="Calibri"/>
                <w:sz w:val="23"/>
                <w:lang w:val="ru-RU"/>
              </w:rPr>
            </w:pPr>
            <w:r>
              <w:rPr>
                <w:rFonts w:hAnsi="Calibri"/>
                <w:sz w:val="23"/>
                <w:lang w:val="ru-RU"/>
              </w:rPr>
              <w:t>850,97</w:t>
            </w:r>
          </w:p>
        </w:tc>
        <w:tc>
          <w:tcPr>
            <w:tcW w:w="992" w:type="dxa"/>
            <w:tcBorders>
              <w:top w:val="single" w:sz="5" w:space="0" w:color="000000"/>
              <w:left w:val="single" w:sz="5" w:space="0" w:color="000000"/>
              <w:bottom w:val="single" w:sz="5" w:space="0" w:color="000000"/>
              <w:right w:val="single" w:sz="5" w:space="0" w:color="000000"/>
            </w:tcBorders>
          </w:tcPr>
          <w:p w:rsidR="006E23BC" w:rsidRPr="002C579D" w:rsidRDefault="006E23BC" w:rsidP="006E23BC">
            <w:pPr>
              <w:spacing w:before="57" w:line="240" w:lineRule="auto"/>
              <w:jc w:val="center"/>
              <w:rPr>
                <w:rFonts w:hAnsi="Calibri"/>
                <w:sz w:val="23"/>
                <w:lang w:val="ru-RU"/>
              </w:rPr>
            </w:pPr>
            <w:r>
              <w:rPr>
                <w:rFonts w:hAnsi="Calibri"/>
                <w:sz w:val="23"/>
                <w:lang w:val="ru-RU"/>
              </w:rPr>
              <w:t>1108,42</w:t>
            </w:r>
          </w:p>
        </w:tc>
        <w:tc>
          <w:tcPr>
            <w:tcW w:w="850" w:type="dxa"/>
            <w:tcBorders>
              <w:top w:val="single" w:sz="5" w:space="0" w:color="000000"/>
              <w:left w:val="single" w:sz="5" w:space="0" w:color="000000"/>
              <w:bottom w:val="single" w:sz="5" w:space="0" w:color="000000"/>
              <w:right w:val="single" w:sz="5" w:space="0" w:color="000000"/>
            </w:tcBorders>
          </w:tcPr>
          <w:p w:rsidR="002C579D" w:rsidRPr="002C579D" w:rsidRDefault="006E23BC" w:rsidP="002C579D">
            <w:pPr>
              <w:spacing w:before="57" w:line="240" w:lineRule="auto"/>
              <w:jc w:val="center"/>
              <w:rPr>
                <w:rFonts w:hAnsi="Calibri"/>
                <w:sz w:val="23"/>
                <w:lang w:val="ru-RU"/>
              </w:rPr>
            </w:pPr>
            <w:r>
              <w:rPr>
                <w:rFonts w:hAnsi="Calibri"/>
                <w:sz w:val="23"/>
                <w:lang w:val="ru-RU"/>
              </w:rPr>
              <w:t>1370,20</w:t>
            </w:r>
          </w:p>
        </w:tc>
        <w:tc>
          <w:tcPr>
            <w:tcW w:w="850" w:type="dxa"/>
            <w:tcBorders>
              <w:top w:val="single" w:sz="5" w:space="0" w:color="000000"/>
              <w:left w:val="single" w:sz="5" w:space="0" w:color="000000"/>
              <w:bottom w:val="single" w:sz="5" w:space="0" w:color="000000"/>
              <w:right w:val="single" w:sz="5" w:space="0" w:color="000000"/>
            </w:tcBorders>
          </w:tcPr>
          <w:p w:rsidR="002C579D" w:rsidRPr="002C579D" w:rsidRDefault="006E23BC" w:rsidP="002C579D">
            <w:pPr>
              <w:spacing w:before="57" w:line="240" w:lineRule="auto"/>
              <w:jc w:val="center"/>
              <w:rPr>
                <w:rFonts w:hAnsi="Calibri"/>
                <w:sz w:val="23"/>
                <w:lang w:val="ru-RU"/>
              </w:rPr>
            </w:pPr>
            <w:r>
              <w:rPr>
                <w:rFonts w:hAnsi="Calibri"/>
                <w:sz w:val="23"/>
                <w:lang w:val="ru-RU"/>
              </w:rPr>
              <w:t>1514,44</w:t>
            </w:r>
          </w:p>
        </w:tc>
        <w:tc>
          <w:tcPr>
            <w:tcW w:w="851" w:type="dxa"/>
            <w:tcBorders>
              <w:top w:val="single" w:sz="5" w:space="0" w:color="000000"/>
              <w:left w:val="single" w:sz="5" w:space="0" w:color="000000"/>
              <w:bottom w:val="single" w:sz="5" w:space="0" w:color="000000"/>
              <w:right w:val="single" w:sz="5" w:space="0" w:color="000000"/>
            </w:tcBorders>
          </w:tcPr>
          <w:p w:rsidR="002C579D" w:rsidRPr="002C579D" w:rsidRDefault="006E23BC" w:rsidP="002C579D">
            <w:pPr>
              <w:spacing w:before="57" w:line="240" w:lineRule="auto"/>
              <w:jc w:val="center"/>
              <w:rPr>
                <w:rFonts w:hAnsi="Calibri"/>
                <w:sz w:val="23"/>
                <w:lang w:val="ru-RU"/>
              </w:rPr>
            </w:pPr>
            <w:r>
              <w:rPr>
                <w:rFonts w:hAnsi="Calibri"/>
                <w:sz w:val="23"/>
                <w:lang w:val="ru-RU"/>
              </w:rPr>
              <w:t>1658,67</w:t>
            </w:r>
          </w:p>
        </w:tc>
        <w:tc>
          <w:tcPr>
            <w:tcW w:w="992" w:type="dxa"/>
            <w:tcBorders>
              <w:top w:val="single" w:sz="5" w:space="0" w:color="000000"/>
              <w:left w:val="single" w:sz="5" w:space="0" w:color="000000"/>
              <w:bottom w:val="single" w:sz="5" w:space="0" w:color="000000"/>
              <w:right w:val="single" w:sz="5" w:space="0" w:color="000000"/>
            </w:tcBorders>
          </w:tcPr>
          <w:p w:rsidR="002C579D" w:rsidRPr="002C579D" w:rsidRDefault="006E23BC" w:rsidP="002C579D">
            <w:pPr>
              <w:spacing w:before="57" w:line="240" w:lineRule="auto"/>
              <w:jc w:val="center"/>
              <w:rPr>
                <w:rFonts w:hAnsi="Calibri"/>
                <w:sz w:val="23"/>
                <w:lang w:val="ru-RU"/>
              </w:rPr>
            </w:pPr>
            <w:r>
              <w:rPr>
                <w:rFonts w:hAnsi="Calibri"/>
                <w:sz w:val="23"/>
                <w:lang w:val="ru-RU"/>
              </w:rPr>
              <w:t>1788,48</w:t>
            </w:r>
          </w:p>
        </w:tc>
      </w:tr>
      <w:tr w:rsidR="002C579D" w:rsidRPr="000B78FC" w:rsidTr="00C02DA4">
        <w:trPr>
          <w:trHeight w:hRule="exact" w:val="446"/>
        </w:trPr>
        <w:tc>
          <w:tcPr>
            <w:tcW w:w="14768" w:type="dxa"/>
            <w:gridSpan w:val="12"/>
            <w:tcBorders>
              <w:top w:val="single" w:sz="5" w:space="0" w:color="000000"/>
              <w:left w:val="single" w:sz="5" w:space="0" w:color="000000"/>
              <w:bottom w:val="single" w:sz="5" w:space="0" w:color="000000"/>
              <w:right w:val="single" w:sz="5" w:space="0" w:color="000000"/>
            </w:tcBorders>
            <w:shd w:val="clear" w:color="auto" w:fill="auto"/>
          </w:tcPr>
          <w:p w:rsidR="002C579D" w:rsidRPr="000B78FC" w:rsidRDefault="002C579D" w:rsidP="002C579D">
            <w:pPr>
              <w:spacing w:before="57" w:line="240" w:lineRule="auto"/>
              <w:ind w:left="100"/>
              <w:jc w:val="left"/>
              <w:rPr>
                <w:sz w:val="23"/>
                <w:szCs w:val="23"/>
                <w:lang w:val="ru-RU"/>
              </w:rPr>
            </w:pPr>
            <w:r w:rsidRPr="000B78FC">
              <w:rPr>
                <w:sz w:val="23"/>
                <w:lang w:val="ru-RU"/>
              </w:rPr>
              <w:t>Доля</w:t>
            </w:r>
            <w:r w:rsidRPr="000B78FC">
              <w:rPr>
                <w:spacing w:val="-10"/>
                <w:sz w:val="23"/>
                <w:lang w:val="ru-RU"/>
              </w:rPr>
              <w:t xml:space="preserve"> </w:t>
            </w:r>
            <w:r w:rsidRPr="000B78FC">
              <w:rPr>
                <w:sz w:val="23"/>
                <w:lang w:val="ru-RU"/>
              </w:rPr>
              <w:t>дорожной</w:t>
            </w:r>
            <w:r w:rsidRPr="000B78FC">
              <w:rPr>
                <w:spacing w:val="-10"/>
                <w:sz w:val="23"/>
                <w:lang w:val="ru-RU"/>
              </w:rPr>
              <w:t xml:space="preserve"> </w:t>
            </w:r>
            <w:r w:rsidRPr="000B78FC">
              <w:rPr>
                <w:sz w:val="23"/>
                <w:lang w:val="ru-RU"/>
              </w:rPr>
              <w:t>сети</w:t>
            </w:r>
            <w:r w:rsidRPr="000B78FC">
              <w:rPr>
                <w:spacing w:val="-10"/>
                <w:sz w:val="23"/>
                <w:lang w:val="ru-RU"/>
              </w:rPr>
              <w:t xml:space="preserve"> </w:t>
            </w:r>
            <w:r w:rsidRPr="000B78FC">
              <w:rPr>
                <w:sz w:val="23"/>
                <w:lang w:val="ru-RU"/>
              </w:rPr>
              <w:t>городских</w:t>
            </w:r>
            <w:r w:rsidRPr="000B78FC">
              <w:rPr>
                <w:spacing w:val="-10"/>
                <w:sz w:val="23"/>
                <w:lang w:val="ru-RU"/>
              </w:rPr>
              <w:t xml:space="preserve"> </w:t>
            </w:r>
            <w:r w:rsidRPr="000B78FC">
              <w:rPr>
                <w:sz w:val="23"/>
                <w:lang w:val="ru-RU"/>
              </w:rPr>
              <w:t>агломераций,</w:t>
            </w:r>
            <w:r w:rsidRPr="000B78FC">
              <w:rPr>
                <w:spacing w:val="-8"/>
                <w:sz w:val="23"/>
                <w:lang w:val="ru-RU"/>
              </w:rPr>
              <w:t xml:space="preserve"> </w:t>
            </w:r>
            <w:r w:rsidRPr="000B78FC">
              <w:rPr>
                <w:sz w:val="23"/>
                <w:lang w:val="ru-RU"/>
              </w:rPr>
              <w:t>находящаяся</w:t>
            </w:r>
            <w:r w:rsidRPr="000B78FC">
              <w:rPr>
                <w:spacing w:val="-10"/>
                <w:sz w:val="23"/>
                <w:lang w:val="ru-RU"/>
              </w:rPr>
              <w:t xml:space="preserve"> </w:t>
            </w:r>
            <w:r w:rsidRPr="000B78FC">
              <w:rPr>
                <w:sz w:val="23"/>
                <w:lang w:val="ru-RU"/>
              </w:rPr>
              <w:t>в</w:t>
            </w:r>
            <w:r w:rsidRPr="000B78FC">
              <w:rPr>
                <w:spacing w:val="-10"/>
                <w:sz w:val="23"/>
                <w:lang w:val="ru-RU"/>
              </w:rPr>
              <w:t xml:space="preserve"> </w:t>
            </w:r>
            <w:r w:rsidRPr="000B78FC">
              <w:rPr>
                <w:sz w:val="23"/>
                <w:lang w:val="ru-RU"/>
              </w:rPr>
              <w:t>нормативном</w:t>
            </w:r>
            <w:r w:rsidRPr="000B78FC">
              <w:rPr>
                <w:spacing w:val="-10"/>
                <w:sz w:val="23"/>
                <w:lang w:val="ru-RU"/>
              </w:rPr>
              <w:t xml:space="preserve"> </w:t>
            </w:r>
            <w:r w:rsidRPr="000B78FC">
              <w:rPr>
                <w:sz w:val="23"/>
                <w:lang w:val="ru-RU"/>
              </w:rPr>
              <w:t>состоянии</w:t>
            </w:r>
          </w:p>
        </w:tc>
      </w:tr>
      <w:tr w:rsidR="002E3BB7" w:rsidRPr="006E23BC" w:rsidTr="00C02DA4">
        <w:trPr>
          <w:trHeight w:hRule="exact" w:val="1147"/>
        </w:trPr>
        <w:tc>
          <w:tcPr>
            <w:tcW w:w="576" w:type="dxa"/>
            <w:tcBorders>
              <w:top w:val="single" w:sz="5" w:space="0" w:color="000000"/>
              <w:left w:val="single" w:sz="5" w:space="0" w:color="000000"/>
              <w:bottom w:val="single" w:sz="5" w:space="0" w:color="000000"/>
              <w:right w:val="single" w:sz="5" w:space="0" w:color="000000"/>
            </w:tcBorders>
          </w:tcPr>
          <w:p w:rsidR="002E3BB7" w:rsidRPr="00B76185" w:rsidRDefault="00B76185" w:rsidP="002E3BB7">
            <w:pPr>
              <w:spacing w:before="57" w:line="240" w:lineRule="auto"/>
              <w:ind w:left="127"/>
              <w:jc w:val="left"/>
              <w:rPr>
                <w:rFonts w:hAnsi="Calibri"/>
                <w:sz w:val="23"/>
                <w:lang w:val="ru-RU"/>
              </w:rPr>
            </w:pPr>
            <w:r>
              <w:rPr>
                <w:rFonts w:hAnsi="Calibri"/>
                <w:sz w:val="23"/>
                <w:lang w:val="ru-RU"/>
              </w:rPr>
              <w:t>1.2</w:t>
            </w: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69" w:line="254" w:lineRule="exact"/>
              <w:ind w:left="100" w:right="791"/>
              <w:jc w:val="left"/>
              <w:rPr>
                <w:sz w:val="23"/>
                <w:szCs w:val="23"/>
                <w:lang w:val="ru-RU"/>
              </w:rPr>
            </w:pPr>
            <w:r w:rsidRPr="000B78FC">
              <w:rPr>
                <w:sz w:val="23"/>
                <w:lang w:val="ru-RU"/>
              </w:rPr>
              <w:t>Доля</w:t>
            </w:r>
            <w:r w:rsidRPr="000B78FC">
              <w:rPr>
                <w:spacing w:val="-10"/>
                <w:sz w:val="23"/>
                <w:lang w:val="ru-RU"/>
              </w:rPr>
              <w:t xml:space="preserve"> </w:t>
            </w:r>
            <w:r w:rsidRPr="000B78FC">
              <w:rPr>
                <w:sz w:val="23"/>
                <w:lang w:val="ru-RU"/>
              </w:rPr>
              <w:t>дорожной</w:t>
            </w:r>
            <w:r w:rsidRPr="000B78FC">
              <w:rPr>
                <w:spacing w:val="-10"/>
                <w:sz w:val="23"/>
                <w:lang w:val="ru-RU"/>
              </w:rPr>
              <w:t xml:space="preserve"> </w:t>
            </w:r>
            <w:r w:rsidRPr="000B78FC">
              <w:rPr>
                <w:sz w:val="23"/>
                <w:lang w:val="ru-RU"/>
              </w:rPr>
              <w:t>сети</w:t>
            </w:r>
            <w:r w:rsidRPr="000B78FC">
              <w:rPr>
                <w:spacing w:val="-10"/>
                <w:sz w:val="23"/>
                <w:lang w:val="ru-RU"/>
              </w:rPr>
              <w:t xml:space="preserve"> </w:t>
            </w:r>
            <w:r>
              <w:rPr>
                <w:sz w:val="23"/>
                <w:lang w:val="ru-RU"/>
              </w:rPr>
              <w:t xml:space="preserve">Саратовской </w:t>
            </w:r>
            <w:r w:rsidRPr="000B78FC">
              <w:rPr>
                <w:sz w:val="23"/>
                <w:lang w:val="ru-RU"/>
              </w:rPr>
              <w:t>агломераци</w:t>
            </w:r>
            <w:r>
              <w:rPr>
                <w:sz w:val="23"/>
                <w:lang w:val="ru-RU"/>
              </w:rPr>
              <w:t>и</w:t>
            </w:r>
            <w:r w:rsidRPr="000B78FC">
              <w:rPr>
                <w:sz w:val="23"/>
                <w:lang w:val="ru-RU"/>
              </w:rPr>
              <w:t>,</w:t>
            </w:r>
            <w:r w:rsidRPr="000B78FC">
              <w:rPr>
                <w:spacing w:val="-12"/>
                <w:sz w:val="23"/>
                <w:lang w:val="ru-RU"/>
              </w:rPr>
              <w:t xml:space="preserve"> </w:t>
            </w:r>
            <w:r w:rsidRPr="000B78FC">
              <w:rPr>
                <w:sz w:val="23"/>
                <w:lang w:val="ru-RU"/>
              </w:rPr>
              <w:t>находящаяся</w:t>
            </w:r>
            <w:r w:rsidRPr="000B78FC">
              <w:rPr>
                <w:spacing w:val="-13"/>
                <w:sz w:val="23"/>
                <w:lang w:val="ru-RU"/>
              </w:rPr>
              <w:t xml:space="preserve"> </w:t>
            </w:r>
            <w:r w:rsidRPr="000B78FC">
              <w:rPr>
                <w:sz w:val="23"/>
                <w:lang w:val="ru-RU"/>
              </w:rPr>
              <w:t>в</w:t>
            </w:r>
            <w:r w:rsidRPr="000B78FC">
              <w:rPr>
                <w:w w:val="99"/>
                <w:sz w:val="23"/>
                <w:lang w:val="ru-RU"/>
              </w:rPr>
              <w:t xml:space="preserve"> </w:t>
            </w:r>
            <w:r w:rsidRPr="000B78FC">
              <w:rPr>
                <w:sz w:val="23"/>
                <w:lang w:val="ru-RU"/>
              </w:rPr>
              <w:t>нормативном</w:t>
            </w:r>
            <w:r w:rsidRPr="000B78FC">
              <w:rPr>
                <w:spacing w:val="-15"/>
                <w:sz w:val="23"/>
                <w:lang w:val="ru-RU"/>
              </w:rPr>
              <w:t xml:space="preserve"> </w:t>
            </w:r>
            <w:r w:rsidRPr="000B78FC">
              <w:rPr>
                <w:sz w:val="23"/>
                <w:lang w:val="ru-RU"/>
              </w:rPr>
              <w:t>состоянии,</w:t>
            </w:r>
            <w:r w:rsidRPr="000B78FC">
              <w:rPr>
                <w:spacing w:val="-15"/>
                <w:sz w:val="23"/>
                <w:lang w:val="ru-RU"/>
              </w:rPr>
              <w:t xml:space="preserve"> </w:t>
            </w:r>
            <w:r w:rsidRPr="000B78FC">
              <w:rPr>
                <w:sz w:val="23"/>
                <w:lang w:val="ru-RU"/>
              </w:rPr>
              <w:t>ПРОЦ</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line="240" w:lineRule="auto"/>
              <w:jc w:val="center"/>
              <w:rPr>
                <w:sz w:val="23"/>
                <w:szCs w:val="23"/>
              </w:rPr>
            </w:pPr>
            <w:r w:rsidRPr="000B78FC">
              <w:rPr>
                <w:sz w:val="23"/>
              </w:rPr>
              <w:t>Основной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57" w:line="240" w:lineRule="auto"/>
              <w:jc w:val="center"/>
              <w:rPr>
                <w:rFonts w:hAnsi="Calibri"/>
                <w:sz w:val="23"/>
              </w:rPr>
            </w:pPr>
            <w:r>
              <w:rPr>
                <w:rFonts w:hAnsi="Calibri"/>
                <w:sz w:val="23"/>
                <w:lang w:val="ru-RU"/>
              </w:rPr>
              <w:t>43,10</w:t>
            </w:r>
          </w:p>
        </w:tc>
        <w:tc>
          <w:tcPr>
            <w:tcW w:w="129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jc w:val="center"/>
              <w:rPr>
                <w:rFonts w:hAnsi="Calibri"/>
                <w:sz w:val="23"/>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53,60</w:t>
            </w:r>
          </w:p>
        </w:tc>
        <w:tc>
          <w:tcPr>
            <w:tcW w:w="850" w:type="dxa"/>
            <w:tcBorders>
              <w:top w:val="single" w:sz="5" w:space="0" w:color="000000"/>
              <w:left w:val="single" w:sz="4" w:space="0" w:color="auto"/>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70,90</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72,10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75,20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78,10</w:t>
            </w:r>
          </w:p>
        </w:tc>
        <w:tc>
          <w:tcPr>
            <w:tcW w:w="851"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81,10</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88,60</w:t>
            </w:r>
          </w:p>
        </w:tc>
      </w:tr>
      <w:tr w:rsidR="002E3BB7" w:rsidRPr="006E23BC" w:rsidTr="00C02DA4">
        <w:trPr>
          <w:trHeight w:hRule="exact" w:val="1130"/>
        </w:trPr>
        <w:tc>
          <w:tcPr>
            <w:tcW w:w="57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2E3BB7" w:rsidP="002E3BB7">
            <w:pPr>
              <w:spacing w:before="69" w:line="254" w:lineRule="exact"/>
              <w:ind w:left="100" w:right="791"/>
              <w:jc w:val="left"/>
              <w:rPr>
                <w:sz w:val="23"/>
                <w:lang w:val="ru-RU"/>
              </w:rPr>
            </w:pPr>
            <w:r w:rsidRPr="000B78FC">
              <w:rPr>
                <w:sz w:val="23"/>
                <w:lang w:val="ru-RU"/>
              </w:rPr>
              <w:t>Доля</w:t>
            </w:r>
            <w:r w:rsidRPr="000B78FC">
              <w:rPr>
                <w:spacing w:val="-10"/>
                <w:sz w:val="23"/>
                <w:lang w:val="ru-RU"/>
              </w:rPr>
              <w:t xml:space="preserve"> </w:t>
            </w:r>
            <w:r w:rsidRPr="000B78FC">
              <w:rPr>
                <w:sz w:val="23"/>
                <w:lang w:val="ru-RU"/>
              </w:rPr>
              <w:t>дорожной</w:t>
            </w:r>
            <w:r w:rsidRPr="000B78FC">
              <w:rPr>
                <w:spacing w:val="-10"/>
                <w:sz w:val="23"/>
                <w:lang w:val="ru-RU"/>
              </w:rPr>
              <w:t xml:space="preserve"> </w:t>
            </w:r>
            <w:r w:rsidRPr="000B78FC">
              <w:rPr>
                <w:sz w:val="23"/>
                <w:lang w:val="ru-RU"/>
              </w:rPr>
              <w:t>сети</w:t>
            </w:r>
            <w:r w:rsidRPr="000B78FC">
              <w:rPr>
                <w:spacing w:val="-10"/>
                <w:sz w:val="23"/>
                <w:lang w:val="ru-RU"/>
              </w:rPr>
              <w:t xml:space="preserve"> </w:t>
            </w:r>
            <w:r>
              <w:rPr>
                <w:sz w:val="23"/>
                <w:lang w:val="ru-RU"/>
              </w:rPr>
              <w:t xml:space="preserve">Саратовской </w:t>
            </w:r>
            <w:r w:rsidRPr="000B78FC">
              <w:rPr>
                <w:sz w:val="23"/>
                <w:lang w:val="ru-RU"/>
              </w:rPr>
              <w:t>агломераци</w:t>
            </w:r>
            <w:r>
              <w:rPr>
                <w:sz w:val="23"/>
                <w:lang w:val="ru-RU"/>
              </w:rPr>
              <w:t>и</w:t>
            </w:r>
            <w:r w:rsidRPr="000B78FC">
              <w:rPr>
                <w:sz w:val="23"/>
                <w:lang w:val="ru-RU"/>
              </w:rPr>
              <w:t>,</w:t>
            </w:r>
            <w:r w:rsidRPr="000B78FC">
              <w:rPr>
                <w:spacing w:val="-12"/>
                <w:sz w:val="23"/>
                <w:lang w:val="ru-RU"/>
              </w:rPr>
              <w:t xml:space="preserve"> </w:t>
            </w:r>
            <w:r w:rsidRPr="000B78FC">
              <w:rPr>
                <w:sz w:val="23"/>
                <w:lang w:val="ru-RU"/>
              </w:rPr>
              <w:t>находящаяся</w:t>
            </w:r>
            <w:r w:rsidRPr="000B78FC">
              <w:rPr>
                <w:spacing w:val="-13"/>
                <w:sz w:val="23"/>
                <w:lang w:val="ru-RU"/>
              </w:rPr>
              <w:t xml:space="preserve"> </w:t>
            </w:r>
            <w:r w:rsidRPr="000B78FC">
              <w:rPr>
                <w:sz w:val="23"/>
                <w:lang w:val="ru-RU"/>
              </w:rPr>
              <w:t>в</w:t>
            </w:r>
            <w:r w:rsidRPr="000B78FC">
              <w:rPr>
                <w:w w:val="99"/>
                <w:sz w:val="23"/>
                <w:lang w:val="ru-RU"/>
              </w:rPr>
              <w:t xml:space="preserve"> </w:t>
            </w:r>
            <w:r w:rsidRPr="000B78FC">
              <w:rPr>
                <w:sz w:val="23"/>
                <w:lang w:val="ru-RU"/>
              </w:rPr>
              <w:t>нормативном</w:t>
            </w:r>
            <w:r w:rsidRPr="000B78FC">
              <w:rPr>
                <w:spacing w:val="-15"/>
                <w:sz w:val="23"/>
                <w:lang w:val="ru-RU"/>
              </w:rPr>
              <w:t xml:space="preserve"> </w:t>
            </w:r>
            <w:r w:rsidRPr="000B78FC">
              <w:rPr>
                <w:sz w:val="23"/>
                <w:lang w:val="ru-RU"/>
              </w:rPr>
              <w:t>состоянии,</w:t>
            </w:r>
            <w:r w:rsidRPr="000B78FC">
              <w:rPr>
                <w:spacing w:val="-15"/>
                <w:sz w:val="23"/>
                <w:lang w:val="ru-RU"/>
              </w:rPr>
              <w:t xml:space="preserve"> </w:t>
            </w:r>
            <w:r>
              <w:rPr>
                <w:spacing w:val="-15"/>
                <w:sz w:val="23"/>
                <w:lang w:val="ru-RU"/>
              </w:rPr>
              <w:t>км</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BA3085" w:rsidP="002E3BB7">
            <w:pPr>
              <w:spacing w:line="240" w:lineRule="auto"/>
              <w:jc w:val="center"/>
              <w:rPr>
                <w:sz w:val="23"/>
                <w:lang w:val="ru-RU"/>
              </w:rPr>
            </w:pPr>
            <w:r>
              <w:rPr>
                <w:sz w:val="23"/>
                <w:lang w:val="ru-RU"/>
              </w:rPr>
              <w:t>Дополнитель-ный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2E3BB7" w:rsidP="00B76185">
            <w:pPr>
              <w:spacing w:before="57" w:line="240" w:lineRule="auto"/>
              <w:jc w:val="center"/>
              <w:rPr>
                <w:rFonts w:hAnsi="Calibri"/>
                <w:sz w:val="23"/>
                <w:lang w:val="ru-RU"/>
              </w:rPr>
            </w:pPr>
            <w:r>
              <w:rPr>
                <w:rFonts w:hAnsi="Calibri"/>
                <w:sz w:val="23"/>
                <w:lang w:val="ru-RU"/>
              </w:rPr>
              <w:t>460,</w:t>
            </w:r>
            <w:r w:rsidR="00B76185">
              <w:rPr>
                <w:rFonts w:hAnsi="Calibri"/>
                <w:sz w:val="23"/>
                <w:lang w:val="ru-RU"/>
              </w:rPr>
              <w:t>92</w:t>
            </w:r>
          </w:p>
        </w:tc>
        <w:tc>
          <w:tcPr>
            <w:tcW w:w="1296" w:type="dxa"/>
            <w:tcBorders>
              <w:top w:val="single" w:sz="5" w:space="0" w:color="000000"/>
              <w:left w:val="single" w:sz="5" w:space="0" w:color="000000"/>
              <w:bottom w:val="single" w:sz="5" w:space="0" w:color="000000"/>
              <w:right w:val="single" w:sz="5" w:space="0" w:color="000000"/>
            </w:tcBorders>
          </w:tcPr>
          <w:p w:rsidR="002E3BB7" w:rsidRPr="006E23BC" w:rsidRDefault="002E3BB7" w:rsidP="002E3BB7">
            <w:pPr>
              <w:spacing w:before="57" w:line="240" w:lineRule="auto"/>
              <w:jc w:val="center"/>
              <w:rPr>
                <w:rFonts w:hAnsi="Calibri"/>
                <w:sz w:val="23"/>
                <w:lang w:val="ru-RU"/>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57</w:t>
            </w:r>
            <w:r w:rsidR="00B76185">
              <w:rPr>
                <w:rFonts w:hAnsi="Calibri"/>
                <w:sz w:val="23"/>
                <w:lang w:val="ru-RU"/>
              </w:rPr>
              <w:t>3</w:t>
            </w:r>
            <w:r w:rsidRPr="002E3BB7">
              <w:rPr>
                <w:rFonts w:hAnsi="Calibri"/>
                <w:sz w:val="23"/>
                <w:lang w:val="ru-RU"/>
              </w:rPr>
              <w:t>,</w:t>
            </w:r>
            <w:r w:rsidR="00B76185">
              <w:rPr>
                <w:rFonts w:hAnsi="Calibri"/>
                <w:sz w:val="23"/>
                <w:lang w:val="ru-RU"/>
              </w:rPr>
              <w:t>21</w:t>
            </w:r>
          </w:p>
        </w:tc>
        <w:tc>
          <w:tcPr>
            <w:tcW w:w="850" w:type="dxa"/>
            <w:tcBorders>
              <w:top w:val="single" w:sz="5" w:space="0" w:color="000000"/>
              <w:left w:val="single" w:sz="4" w:space="0" w:color="auto"/>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75</w:t>
            </w:r>
            <w:r w:rsidR="00B76185">
              <w:rPr>
                <w:rFonts w:hAnsi="Calibri"/>
                <w:sz w:val="23"/>
                <w:lang w:val="ru-RU"/>
              </w:rPr>
              <w:t>8</w:t>
            </w:r>
            <w:r w:rsidRPr="002E3BB7">
              <w:rPr>
                <w:rFonts w:hAnsi="Calibri"/>
                <w:sz w:val="23"/>
                <w:lang w:val="ru-RU"/>
              </w:rPr>
              <w:t>,</w:t>
            </w:r>
            <w:r w:rsidR="00B76185">
              <w:rPr>
                <w:rFonts w:hAnsi="Calibri"/>
                <w:sz w:val="23"/>
                <w:lang w:val="ru-RU"/>
              </w:rPr>
              <w:t>22</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77</w:t>
            </w:r>
            <w:r w:rsidR="00B76185">
              <w:rPr>
                <w:rFonts w:hAnsi="Calibri"/>
                <w:sz w:val="23"/>
                <w:lang w:val="ru-RU"/>
              </w:rPr>
              <w:t>1</w:t>
            </w:r>
            <w:r w:rsidRPr="002E3BB7">
              <w:rPr>
                <w:rFonts w:hAnsi="Calibri"/>
                <w:sz w:val="23"/>
                <w:lang w:val="ru-RU"/>
              </w:rPr>
              <w:t>,0</w:t>
            </w:r>
            <w:r w:rsidR="00B76185">
              <w:rPr>
                <w:rFonts w:hAnsi="Calibri"/>
                <w:sz w:val="23"/>
                <w:lang w:val="ru-RU"/>
              </w:rPr>
              <w:t>5</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80</w:t>
            </w:r>
            <w:r w:rsidR="00B76185">
              <w:rPr>
                <w:rFonts w:hAnsi="Calibri"/>
                <w:sz w:val="23"/>
                <w:lang w:val="ru-RU"/>
              </w:rPr>
              <w:t>4</w:t>
            </w:r>
            <w:r w:rsidRPr="002E3BB7">
              <w:rPr>
                <w:rFonts w:hAnsi="Calibri"/>
                <w:sz w:val="23"/>
                <w:lang w:val="ru-RU"/>
              </w:rPr>
              <w:t>,2</w:t>
            </w:r>
            <w:r w:rsidR="00B76185">
              <w:rPr>
                <w:rFonts w:hAnsi="Calibri"/>
                <w:sz w:val="23"/>
                <w:lang w:val="ru-RU"/>
              </w:rPr>
              <w:t>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835</w:t>
            </w:r>
            <w:r w:rsidR="00B76185">
              <w:rPr>
                <w:rFonts w:hAnsi="Calibri"/>
                <w:sz w:val="23"/>
                <w:lang w:val="ru-RU"/>
              </w:rPr>
              <w:t>,2</w:t>
            </w:r>
            <w:r w:rsidRPr="002E3BB7">
              <w:rPr>
                <w:rFonts w:hAnsi="Calibri"/>
                <w:sz w:val="23"/>
                <w:lang w:val="ru-RU"/>
              </w:rPr>
              <w:t>1</w:t>
            </w:r>
          </w:p>
        </w:tc>
        <w:tc>
          <w:tcPr>
            <w:tcW w:w="851"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86</w:t>
            </w:r>
            <w:r w:rsidR="00B76185">
              <w:rPr>
                <w:rFonts w:hAnsi="Calibri"/>
                <w:sz w:val="23"/>
                <w:lang w:val="ru-RU"/>
              </w:rPr>
              <w:t>7</w:t>
            </w:r>
            <w:r w:rsidRPr="002E3BB7">
              <w:rPr>
                <w:rFonts w:hAnsi="Calibri"/>
                <w:sz w:val="23"/>
                <w:lang w:val="ru-RU"/>
              </w:rPr>
              <w:t>,</w:t>
            </w:r>
            <w:r w:rsidR="00B76185">
              <w:rPr>
                <w:rFonts w:hAnsi="Calibri"/>
                <w:sz w:val="23"/>
                <w:lang w:val="ru-RU"/>
              </w:rPr>
              <w:t>30</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947</w:t>
            </w:r>
            <w:r w:rsidR="00B76185">
              <w:rPr>
                <w:rFonts w:hAnsi="Calibri"/>
                <w:sz w:val="23"/>
                <w:lang w:val="ru-RU"/>
              </w:rPr>
              <w:t>,50</w:t>
            </w:r>
          </w:p>
        </w:tc>
      </w:tr>
      <w:tr w:rsidR="002E3BB7" w:rsidRPr="006E23BC" w:rsidTr="00C02DA4">
        <w:trPr>
          <w:trHeight w:hRule="exact" w:val="1132"/>
        </w:trPr>
        <w:tc>
          <w:tcPr>
            <w:tcW w:w="57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69" w:line="254" w:lineRule="exact"/>
              <w:ind w:left="100" w:right="791"/>
              <w:jc w:val="left"/>
              <w:rPr>
                <w:sz w:val="23"/>
                <w:szCs w:val="23"/>
                <w:lang w:val="ru-RU"/>
              </w:rPr>
            </w:pPr>
            <w:r w:rsidRPr="000B78FC">
              <w:rPr>
                <w:sz w:val="23"/>
                <w:lang w:val="ru-RU"/>
              </w:rPr>
              <w:t>Доля</w:t>
            </w:r>
            <w:r w:rsidRPr="000B78FC">
              <w:rPr>
                <w:spacing w:val="-10"/>
                <w:sz w:val="23"/>
                <w:lang w:val="ru-RU"/>
              </w:rPr>
              <w:t xml:space="preserve"> </w:t>
            </w:r>
            <w:r w:rsidRPr="000B78FC">
              <w:rPr>
                <w:sz w:val="23"/>
                <w:lang w:val="ru-RU"/>
              </w:rPr>
              <w:t>дорожной</w:t>
            </w:r>
            <w:r w:rsidRPr="000B78FC">
              <w:rPr>
                <w:spacing w:val="-10"/>
                <w:sz w:val="23"/>
                <w:lang w:val="ru-RU"/>
              </w:rPr>
              <w:t xml:space="preserve"> </w:t>
            </w:r>
            <w:r w:rsidRPr="000B78FC">
              <w:rPr>
                <w:sz w:val="23"/>
                <w:lang w:val="ru-RU"/>
              </w:rPr>
              <w:t>сети</w:t>
            </w:r>
            <w:r w:rsidRPr="000B78FC">
              <w:rPr>
                <w:spacing w:val="-10"/>
                <w:sz w:val="23"/>
                <w:lang w:val="ru-RU"/>
              </w:rPr>
              <w:t xml:space="preserve"> </w:t>
            </w:r>
            <w:r>
              <w:rPr>
                <w:sz w:val="23"/>
                <w:lang w:val="ru-RU"/>
              </w:rPr>
              <w:t xml:space="preserve">Энгельсской </w:t>
            </w:r>
            <w:r w:rsidRPr="000B78FC">
              <w:rPr>
                <w:sz w:val="23"/>
                <w:lang w:val="ru-RU"/>
              </w:rPr>
              <w:t>агломераци</w:t>
            </w:r>
            <w:r>
              <w:rPr>
                <w:sz w:val="23"/>
                <w:lang w:val="ru-RU"/>
              </w:rPr>
              <w:t>и</w:t>
            </w:r>
            <w:r w:rsidRPr="000B78FC">
              <w:rPr>
                <w:sz w:val="23"/>
                <w:lang w:val="ru-RU"/>
              </w:rPr>
              <w:t>,</w:t>
            </w:r>
            <w:r w:rsidRPr="000B78FC">
              <w:rPr>
                <w:spacing w:val="-12"/>
                <w:sz w:val="23"/>
                <w:lang w:val="ru-RU"/>
              </w:rPr>
              <w:t xml:space="preserve"> </w:t>
            </w:r>
            <w:r w:rsidRPr="000B78FC">
              <w:rPr>
                <w:sz w:val="23"/>
                <w:lang w:val="ru-RU"/>
              </w:rPr>
              <w:t>находящаяся</w:t>
            </w:r>
            <w:r w:rsidRPr="000B78FC">
              <w:rPr>
                <w:spacing w:val="-13"/>
                <w:sz w:val="23"/>
                <w:lang w:val="ru-RU"/>
              </w:rPr>
              <w:t xml:space="preserve"> </w:t>
            </w:r>
            <w:r w:rsidRPr="000B78FC">
              <w:rPr>
                <w:sz w:val="23"/>
                <w:lang w:val="ru-RU"/>
              </w:rPr>
              <w:t>в</w:t>
            </w:r>
            <w:r w:rsidRPr="000B78FC">
              <w:rPr>
                <w:w w:val="99"/>
                <w:sz w:val="23"/>
                <w:lang w:val="ru-RU"/>
              </w:rPr>
              <w:t xml:space="preserve"> </w:t>
            </w:r>
            <w:r w:rsidRPr="000B78FC">
              <w:rPr>
                <w:sz w:val="23"/>
                <w:lang w:val="ru-RU"/>
              </w:rPr>
              <w:t>нормативном</w:t>
            </w:r>
            <w:r w:rsidRPr="000B78FC">
              <w:rPr>
                <w:spacing w:val="-15"/>
                <w:sz w:val="23"/>
                <w:lang w:val="ru-RU"/>
              </w:rPr>
              <w:t xml:space="preserve"> </w:t>
            </w:r>
            <w:r w:rsidRPr="000B78FC">
              <w:rPr>
                <w:sz w:val="23"/>
                <w:lang w:val="ru-RU"/>
              </w:rPr>
              <w:t>состоянии,</w:t>
            </w:r>
            <w:r w:rsidRPr="000B78FC">
              <w:rPr>
                <w:spacing w:val="-15"/>
                <w:sz w:val="23"/>
                <w:lang w:val="ru-RU"/>
              </w:rPr>
              <w:t xml:space="preserve"> </w:t>
            </w:r>
            <w:r w:rsidRPr="000B78FC">
              <w:rPr>
                <w:sz w:val="23"/>
                <w:lang w:val="ru-RU"/>
              </w:rPr>
              <w:t>ПРОЦ</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line="240" w:lineRule="auto"/>
              <w:jc w:val="center"/>
              <w:rPr>
                <w:sz w:val="23"/>
                <w:szCs w:val="23"/>
              </w:rPr>
            </w:pPr>
            <w:r w:rsidRPr="000B78FC">
              <w:rPr>
                <w:sz w:val="23"/>
              </w:rPr>
              <w:t>Основной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57" w:line="240" w:lineRule="auto"/>
              <w:jc w:val="center"/>
              <w:rPr>
                <w:rFonts w:hAnsi="Calibri"/>
                <w:sz w:val="23"/>
              </w:rPr>
            </w:pPr>
            <w:r>
              <w:rPr>
                <w:rFonts w:hAnsi="Calibri"/>
                <w:sz w:val="23"/>
                <w:lang w:val="ru-RU"/>
              </w:rPr>
              <w:t>55,4</w:t>
            </w:r>
          </w:p>
        </w:tc>
        <w:tc>
          <w:tcPr>
            <w:tcW w:w="129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jc w:val="center"/>
              <w:rPr>
                <w:rFonts w:hAnsi="Calibri"/>
                <w:sz w:val="23"/>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56,10</w:t>
            </w:r>
          </w:p>
        </w:tc>
        <w:tc>
          <w:tcPr>
            <w:tcW w:w="850" w:type="dxa"/>
            <w:tcBorders>
              <w:top w:val="single" w:sz="5" w:space="0" w:color="000000"/>
              <w:left w:val="single" w:sz="4" w:space="0" w:color="auto"/>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57,80</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67,70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72,20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80,30</w:t>
            </w:r>
          </w:p>
        </w:tc>
        <w:tc>
          <w:tcPr>
            <w:tcW w:w="851"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84,00</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88,60</w:t>
            </w:r>
          </w:p>
        </w:tc>
      </w:tr>
      <w:tr w:rsidR="002E3BB7" w:rsidRPr="006E23BC" w:rsidTr="00C02DA4">
        <w:trPr>
          <w:trHeight w:hRule="exact" w:val="1133"/>
        </w:trPr>
        <w:tc>
          <w:tcPr>
            <w:tcW w:w="57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2E3BB7" w:rsidP="002E3BB7">
            <w:pPr>
              <w:spacing w:before="69" w:line="254" w:lineRule="exact"/>
              <w:ind w:left="100" w:right="791"/>
              <w:jc w:val="left"/>
              <w:rPr>
                <w:sz w:val="23"/>
                <w:lang w:val="ru-RU"/>
              </w:rPr>
            </w:pPr>
            <w:r w:rsidRPr="000B78FC">
              <w:rPr>
                <w:sz w:val="23"/>
                <w:lang w:val="ru-RU"/>
              </w:rPr>
              <w:t>Доля</w:t>
            </w:r>
            <w:r w:rsidRPr="000B78FC">
              <w:rPr>
                <w:spacing w:val="-10"/>
                <w:sz w:val="23"/>
                <w:lang w:val="ru-RU"/>
              </w:rPr>
              <w:t xml:space="preserve"> </w:t>
            </w:r>
            <w:r w:rsidRPr="000B78FC">
              <w:rPr>
                <w:sz w:val="23"/>
                <w:lang w:val="ru-RU"/>
              </w:rPr>
              <w:t>дорожной</w:t>
            </w:r>
            <w:r w:rsidRPr="000B78FC">
              <w:rPr>
                <w:spacing w:val="-10"/>
                <w:sz w:val="23"/>
                <w:lang w:val="ru-RU"/>
              </w:rPr>
              <w:t xml:space="preserve"> </w:t>
            </w:r>
            <w:r w:rsidRPr="000B78FC">
              <w:rPr>
                <w:sz w:val="23"/>
                <w:lang w:val="ru-RU"/>
              </w:rPr>
              <w:t>сети</w:t>
            </w:r>
            <w:r w:rsidRPr="000B78FC">
              <w:rPr>
                <w:spacing w:val="-10"/>
                <w:sz w:val="23"/>
                <w:lang w:val="ru-RU"/>
              </w:rPr>
              <w:t xml:space="preserve"> </w:t>
            </w:r>
            <w:r>
              <w:rPr>
                <w:sz w:val="23"/>
                <w:lang w:val="ru-RU"/>
              </w:rPr>
              <w:t xml:space="preserve">Энгельсской </w:t>
            </w:r>
            <w:r w:rsidRPr="000B78FC">
              <w:rPr>
                <w:sz w:val="23"/>
                <w:lang w:val="ru-RU"/>
              </w:rPr>
              <w:t>агломераци</w:t>
            </w:r>
            <w:r>
              <w:rPr>
                <w:sz w:val="23"/>
                <w:lang w:val="ru-RU"/>
              </w:rPr>
              <w:t>и</w:t>
            </w:r>
            <w:r w:rsidRPr="000B78FC">
              <w:rPr>
                <w:sz w:val="23"/>
                <w:lang w:val="ru-RU"/>
              </w:rPr>
              <w:t>,</w:t>
            </w:r>
            <w:r w:rsidRPr="000B78FC">
              <w:rPr>
                <w:spacing w:val="-12"/>
                <w:sz w:val="23"/>
                <w:lang w:val="ru-RU"/>
              </w:rPr>
              <w:t xml:space="preserve"> </w:t>
            </w:r>
            <w:r w:rsidRPr="000B78FC">
              <w:rPr>
                <w:sz w:val="23"/>
                <w:lang w:val="ru-RU"/>
              </w:rPr>
              <w:t>находящаяся</w:t>
            </w:r>
            <w:r w:rsidRPr="000B78FC">
              <w:rPr>
                <w:spacing w:val="-13"/>
                <w:sz w:val="23"/>
                <w:lang w:val="ru-RU"/>
              </w:rPr>
              <w:t xml:space="preserve"> </w:t>
            </w:r>
            <w:r w:rsidRPr="000B78FC">
              <w:rPr>
                <w:sz w:val="23"/>
                <w:lang w:val="ru-RU"/>
              </w:rPr>
              <w:t>в</w:t>
            </w:r>
            <w:r w:rsidRPr="000B78FC">
              <w:rPr>
                <w:w w:val="99"/>
                <w:sz w:val="23"/>
                <w:lang w:val="ru-RU"/>
              </w:rPr>
              <w:t xml:space="preserve"> </w:t>
            </w:r>
            <w:r w:rsidRPr="000B78FC">
              <w:rPr>
                <w:sz w:val="23"/>
                <w:lang w:val="ru-RU"/>
              </w:rPr>
              <w:t>нормативном</w:t>
            </w:r>
            <w:r w:rsidRPr="000B78FC">
              <w:rPr>
                <w:spacing w:val="-15"/>
                <w:sz w:val="23"/>
                <w:lang w:val="ru-RU"/>
              </w:rPr>
              <w:t xml:space="preserve"> </w:t>
            </w:r>
            <w:r w:rsidRPr="000B78FC">
              <w:rPr>
                <w:sz w:val="23"/>
                <w:lang w:val="ru-RU"/>
              </w:rPr>
              <w:t>состоянии,</w:t>
            </w:r>
            <w:r w:rsidRPr="000B78FC">
              <w:rPr>
                <w:spacing w:val="-15"/>
                <w:sz w:val="23"/>
                <w:lang w:val="ru-RU"/>
              </w:rPr>
              <w:t xml:space="preserve"> </w:t>
            </w:r>
            <w:r>
              <w:rPr>
                <w:spacing w:val="-15"/>
                <w:sz w:val="23"/>
                <w:lang w:val="ru-RU"/>
              </w:rPr>
              <w:t>км</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BA3085" w:rsidP="002E3BB7">
            <w:pPr>
              <w:spacing w:line="240" w:lineRule="auto"/>
              <w:jc w:val="center"/>
              <w:rPr>
                <w:sz w:val="23"/>
                <w:lang w:val="ru-RU"/>
              </w:rPr>
            </w:pPr>
            <w:r>
              <w:rPr>
                <w:sz w:val="23"/>
                <w:lang w:val="ru-RU"/>
              </w:rPr>
              <w:t>Дополнитель-ный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6E23BC" w:rsidRDefault="002E3BB7" w:rsidP="002E3BB7">
            <w:pPr>
              <w:spacing w:before="57" w:line="240" w:lineRule="auto"/>
              <w:jc w:val="center"/>
              <w:rPr>
                <w:rFonts w:hAnsi="Calibri"/>
                <w:sz w:val="23"/>
                <w:lang w:val="ru-RU"/>
              </w:rPr>
            </w:pPr>
            <w:r>
              <w:rPr>
                <w:rFonts w:hAnsi="Calibri"/>
                <w:sz w:val="23"/>
                <w:lang w:val="ru-RU"/>
              </w:rPr>
              <w:t>62,16</w:t>
            </w:r>
          </w:p>
        </w:tc>
        <w:tc>
          <w:tcPr>
            <w:tcW w:w="1296" w:type="dxa"/>
            <w:tcBorders>
              <w:top w:val="single" w:sz="5" w:space="0" w:color="000000"/>
              <w:left w:val="single" w:sz="5" w:space="0" w:color="000000"/>
              <w:bottom w:val="single" w:sz="5" w:space="0" w:color="000000"/>
              <w:right w:val="single" w:sz="5" w:space="0" w:color="000000"/>
            </w:tcBorders>
          </w:tcPr>
          <w:p w:rsidR="002E3BB7" w:rsidRPr="006E23BC" w:rsidRDefault="002E3BB7" w:rsidP="002E3BB7">
            <w:pPr>
              <w:spacing w:before="57" w:line="240" w:lineRule="auto"/>
              <w:jc w:val="center"/>
              <w:rPr>
                <w:rFonts w:hAnsi="Calibri"/>
                <w:sz w:val="23"/>
                <w:lang w:val="ru-RU"/>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62,94</w:t>
            </w:r>
          </w:p>
        </w:tc>
        <w:tc>
          <w:tcPr>
            <w:tcW w:w="850" w:type="dxa"/>
            <w:tcBorders>
              <w:top w:val="single" w:sz="5" w:space="0" w:color="000000"/>
              <w:left w:val="single" w:sz="4" w:space="0" w:color="auto"/>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64,85</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B76185">
            <w:pPr>
              <w:spacing w:before="57" w:line="240" w:lineRule="auto"/>
              <w:jc w:val="center"/>
              <w:rPr>
                <w:rFonts w:hAnsi="Calibri"/>
                <w:sz w:val="23"/>
                <w:lang w:val="ru-RU"/>
              </w:rPr>
            </w:pPr>
            <w:r w:rsidRPr="002E3BB7">
              <w:rPr>
                <w:rFonts w:hAnsi="Calibri"/>
                <w:sz w:val="23"/>
                <w:lang w:val="ru-RU"/>
              </w:rPr>
              <w:t>75,9</w:t>
            </w:r>
            <w:r w:rsidR="00B76185">
              <w:rPr>
                <w:rFonts w:hAnsi="Calibri"/>
                <w:sz w:val="23"/>
                <w:lang w:val="ru-RU"/>
              </w:rPr>
              <w:t>6</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81,00</w:t>
            </w:r>
          </w:p>
        </w:tc>
        <w:tc>
          <w:tcPr>
            <w:tcW w:w="850"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90,09</w:t>
            </w:r>
          </w:p>
        </w:tc>
        <w:tc>
          <w:tcPr>
            <w:tcW w:w="851"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94,24</w:t>
            </w:r>
          </w:p>
        </w:tc>
        <w:tc>
          <w:tcPr>
            <w:tcW w:w="992" w:type="dxa"/>
            <w:tcBorders>
              <w:top w:val="single" w:sz="5" w:space="0" w:color="000000"/>
              <w:left w:val="single" w:sz="5" w:space="0" w:color="000000"/>
              <w:bottom w:val="single" w:sz="5" w:space="0" w:color="000000"/>
              <w:right w:val="single" w:sz="5" w:space="0" w:color="000000"/>
            </w:tcBorders>
          </w:tcPr>
          <w:p w:rsidR="002E3BB7" w:rsidRPr="002E3BB7" w:rsidRDefault="002E3BB7" w:rsidP="002E3BB7">
            <w:pPr>
              <w:spacing w:before="57" w:line="240" w:lineRule="auto"/>
              <w:jc w:val="center"/>
              <w:rPr>
                <w:rFonts w:hAnsi="Calibri"/>
                <w:sz w:val="23"/>
                <w:lang w:val="ru-RU"/>
              </w:rPr>
            </w:pPr>
            <w:r w:rsidRPr="002E3BB7">
              <w:rPr>
                <w:rFonts w:hAnsi="Calibri"/>
                <w:sz w:val="23"/>
                <w:lang w:val="ru-RU"/>
              </w:rPr>
              <w:t>99,40</w:t>
            </w:r>
          </w:p>
        </w:tc>
      </w:tr>
      <w:tr w:rsidR="002E3BB7" w:rsidRPr="000B78FC" w:rsidTr="00C02DA4">
        <w:trPr>
          <w:trHeight w:hRule="exact" w:val="446"/>
        </w:trPr>
        <w:tc>
          <w:tcPr>
            <w:tcW w:w="14768" w:type="dxa"/>
            <w:gridSpan w:val="12"/>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57" w:line="240" w:lineRule="auto"/>
              <w:ind w:left="100"/>
              <w:jc w:val="left"/>
              <w:rPr>
                <w:sz w:val="23"/>
                <w:szCs w:val="23"/>
                <w:lang w:val="ru-RU"/>
              </w:rPr>
            </w:pPr>
            <w:r w:rsidRPr="000B78FC">
              <w:rPr>
                <w:sz w:val="23"/>
                <w:lang w:val="ru-RU"/>
              </w:rPr>
              <w:t>Доля</w:t>
            </w:r>
            <w:r w:rsidRPr="000B78FC">
              <w:rPr>
                <w:spacing w:val="-10"/>
                <w:sz w:val="23"/>
                <w:lang w:val="ru-RU"/>
              </w:rPr>
              <w:t xml:space="preserve"> </w:t>
            </w:r>
            <w:r w:rsidRPr="000B78FC">
              <w:rPr>
                <w:sz w:val="23"/>
                <w:lang w:val="ru-RU"/>
              </w:rPr>
              <w:t>автомобильных</w:t>
            </w:r>
            <w:r w:rsidRPr="000B78FC">
              <w:rPr>
                <w:spacing w:val="-7"/>
                <w:sz w:val="23"/>
                <w:lang w:val="ru-RU"/>
              </w:rPr>
              <w:t xml:space="preserve"> </w:t>
            </w:r>
            <w:r w:rsidRPr="000B78FC">
              <w:rPr>
                <w:sz w:val="23"/>
                <w:lang w:val="ru-RU"/>
              </w:rPr>
              <w:t>дорог</w:t>
            </w:r>
            <w:r w:rsidRPr="000B78FC">
              <w:rPr>
                <w:spacing w:val="-10"/>
                <w:sz w:val="23"/>
                <w:lang w:val="ru-RU"/>
              </w:rPr>
              <w:t xml:space="preserve"> </w:t>
            </w:r>
            <w:r w:rsidRPr="000B78FC">
              <w:rPr>
                <w:sz w:val="23"/>
                <w:lang w:val="ru-RU"/>
              </w:rPr>
              <w:t>федерального</w:t>
            </w:r>
            <w:r w:rsidRPr="000B78FC">
              <w:rPr>
                <w:spacing w:val="-10"/>
                <w:sz w:val="23"/>
                <w:lang w:val="ru-RU"/>
              </w:rPr>
              <w:t xml:space="preserve"> </w:t>
            </w:r>
            <w:r w:rsidRPr="000B78FC">
              <w:rPr>
                <w:sz w:val="23"/>
                <w:lang w:val="ru-RU"/>
              </w:rPr>
              <w:t>и</w:t>
            </w:r>
            <w:r w:rsidRPr="000B78FC">
              <w:rPr>
                <w:spacing w:val="-10"/>
                <w:sz w:val="23"/>
                <w:lang w:val="ru-RU"/>
              </w:rPr>
              <w:t xml:space="preserve"> </w:t>
            </w:r>
            <w:r w:rsidRPr="000B78FC">
              <w:rPr>
                <w:sz w:val="23"/>
                <w:lang w:val="ru-RU"/>
              </w:rPr>
              <w:t>регионального</w:t>
            </w:r>
            <w:r w:rsidRPr="000B78FC">
              <w:rPr>
                <w:spacing w:val="-9"/>
                <w:sz w:val="23"/>
                <w:lang w:val="ru-RU"/>
              </w:rPr>
              <w:t xml:space="preserve"> </w:t>
            </w:r>
            <w:r w:rsidRPr="000B78FC">
              <w:rPr>
                <w:sz w:val="23"/>
                <w:lang w:val="ru-RU"/>
              </w:rPr>
              <w:t>значения,</w:t>
            </w:r>
            <w:r w:rsidRPr="000B78FC">
              <w:rPr>
                <w:spacing w:val="-9"/>
                <w:sz w:val="23"/>
                <w:lang w:val="ru-RU"/>
              </w:rPr>
              <w:t xml:space="preserve"> </w:t>
            </w:r>
            <w:r w:rsidRPr="000B78FC">
              <w:rPr>
                <w:sz w:val="23"/>
                <w:lang w:val="ru-RU"/>
              </w:rPr>
              <w:t>работающих</w:t>
            </w:r>
            <w:r w:rsidRPr="000B78FC">
              <w:rPr>
                <w:spacing w:val="-10"/>
                <w:sz w:val="23"/>
                <w:lang w:val="ru-RU"/>
              </w:rPr>
              <w:t xml:space="preserve"> </w:t>
            </w:r>
            <w:r w:rsidRPr="000B78FC">
              <w:rPr>
                <w:sz w:val="23"/>
                <w:lang w:val="ru-RU"/>
              </w:rPr>
              <w:t>в</w:t>
            </w:r>
            <w:r w:rsidRPr="000B78FC">
              <w:rPr>
                <w:spacing w:val="-9"/>
                <w:sz w:val="23"/>
                <w:lang w:val="ru-RU"/>
              </w:rPr>
              <w:t xml:space="preserve"> </w:t>
            </w:r>
            <w:r w:rsidRPr="000B78FC">
              <w:rPr>
                <w:sz w:val="23"/>
                <w:lang w:val="ru-RU"/>
              </w:rPr>
              <w:t>режиме</w:t>
            </w:r>
            <w:r w:rsidRPr="000B78FC">
              <w:rPr>
                <w:spacing w:val="-10"/>
                <w:sz w:val="23"/>
                <w:lang w:val="ru-RU"/>
              </w:rPr>
              <w:t xml:space="preserve"> </w:t>
            </w:r>
            <w:r w:rsidRPr="000B78FC">
              <w:rPr>
                <w:sz w:val="23"/>
                <w:lang w:val="ru-RU"/>
              </w:rPr>
              <w:t>перегрузки</w:t>
            </w:r>
          </w:p>
        </w:tc>
      </w:tr>
      <w:tr w:rsidR="002E3BB7" w:rsidRPr="000B78FC"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ind w:left="127"/>
              <w:jc w:val="left"/>
              <w:rPr>
                <w:sz w:val="23"/>
                <w:szCs w:val="23"/>
              </w:rPr>
            </w:pPr>
            <w:r w:rsidRPr="000B78FC">
              <w:rPr>
                <w:rFonts w:hAnsi="Calibri"/>
                <w:sz w:val="23"/>
              </w:rPr>
              <w:t>1.3</w:t>
            </w: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69" w:line="254" w:lineRule="exact"/>
              <w:ind w:left="100" w:right="707"/>
              <w:jc w:val="left"/>
              <w:rPr>
                <w:sz w:val="23"/>
                <w:szCs w:val="23"/>
                <w:lang w:val="ru-RU"/>
              </w:rPr>
            </w:pPr>
            <w:r w:rsidRPr="000B78FC">
              <w:rPr>
                <w:sz w:val="23"/>
                <w:lang w:val="ru-RU"/>
              </w:rPr>
              <w:t>Доля</w:t>
            </w:r>
            <w:r w:rsidRPr="000B78FC">
              <w:rPr>
                <w:spacing w:val="-13"/>
                <w:sz w:val="23"/>
                <w:lang w:val="ru-RU"/>
              </w:rPr>
              <w:t xml:space="preserve"> </w:t>
            </w:r>
            <w:r w:rsidRPr="000B78FC">
              <w:rPr>
                <w:sz w:val="23"/>
                <w:lang w:val="ru-RU"/>
              </w:rPr>
              <w:t>автомобильных</w:t>
            </w:r>
            <w:r w:rsidRPr="000B78FC">
              <w:rPr>
                <w:spacing w:val="-10"/>
                <w:sz w:val="23"/>
                <w:lang w:val="ru-RU"/>
              </w:rPr>
              <w:t xml:space="preserve"> </w:t>
            </w:r>
            <w:r w:rsidRPr="000B78FC">
              <w:rPr>
                <w:sz w:val="23"/>
                <w:lang w:val="ru-RU"/>
              </w:rPr>
              <w:t>дорог</w:t>
            </w:r>
            <w:r w:rsidRPr="000B78FC">
              <w:rPr>
                <w:w w:val="99"/>
                <w:sz w:val="23"/>
                <w:lang w:val="ru-RU"/>
              </w:rPr>
              <w:t xml:space="preserve"> </w:t>
            </w:r>
            <w:r w:rsidRPr="000B78FC">
              <w:rPr>
                <w:sz w:val="23"/>
                <w:lang w:val="ru-RU"/>
              </w:rPr>
              <w:t>федерального</w:t>
            </w:r>
            <w:r w:rsidRPr="000B78FC">
              <w:rPr>
                <w:spacing w:val="-16"/>
                <w:sz w:val="23"/>
                <w:lang w:val="ru-RU"/>
              </w:rPr>
              <w:t xml:space="preserve"> </w:t>
            </w:r>
            <w:r w:rsidRPr="000B78FC">
              <w:rPr>
                <w:sz w:val="23"/>
                <w:lang w:val="ru-RU"/>
              </w:rPr>
              <w:t>и</w:t>
            </w:r>
            <w:r w:rsidRPr="000B78FC">
              <w:rPr>
                <w:spacing w:val="-15"/>
                <w:sz w:val="23"/>
                <w:lang w:val="ru-RU"/>
              </w:rPr>
              <w:t xml:space="preserve"> </w:t>
            </w:r>
            <w:r w:rsidRPr="000B78FC">
              <w:rPr>
                <w:sz w:val="23"/>
                <w:lang w:val="ru-RU"/>
              </w:rPr>
              <w:t>регионального</w:t>
            </w:r>
            <w:r w:rsidRPr="000B78FC">
              <w:rPr>
                <w:w w:val="99"/>
                <w:sz w:val="23"/>
                <w:lang w:val="ru-RU"/>
              </w:rPr>
              <w:t xml:space="preserve"> </w:t>
            </w:r>
            <w:r w:rsidRPr="000B78FC">
              <w:rPr>
                <w:sz w:val="23"/>
                <w:lang w:val="ru-RU"/>
              </w:rPr>
              <w:t>значения,</w:t>
            </w:r>
            <w:r w:rsidRPr="000B78FC">
              <w:rPr>
                <w:spacing w:val="-10"/>
                <w:sz w:val="23"/>
                <w:lang w:val="ru-RU"/>
              </w:rPr>
              <w:t xml:space="preserve"> </w:t>
            </w:r>
            <w:r w:rsidRPr="000B78FC">
              <w:rPr>
                <w:sz w:val="23"/>
                <w:lang w:val="ru-RU"/>
              </w:rPr>
              <w:t>работающих</w:t>
            </w:r>
            <w:r w:rsidRPr="000B78FC">
              <w:rPr>
                <w:spacing w:val="-10"/>
                <w:sz w:val="23"/>
                <w:lang w:val="ru-RU"/>
              </w:rPr>
              <w:t xml:space="preserve"> </w:t>
            </w:r>
            <w:r w:rsidRPr="000B78FC">
              <w:rPr>
                <w:sz w:val="23"/>
                <w:lang w:val="ru-RU"/>
              </w:rPr>
              <w:t>в</w:t>
            </w:r>
            <w:r w:rsidRPr="000B78FC">
              <w:rPr>
                <w:spacing w:val="-10"/>
                <w:sz w:val="23"/>
                <w:lang w:val="ru-RU"/>
              </w:rPr>
              <w:t xml:space="preserve"> </w:t>
            </w:r>
            <w:r w:rsidRPr="000B78FC">
              <w:rPr>
                <w:sz w:val="23"/>
                <w:lang w:val="ru-RU"/>
              </w:rPr>
              <w:t>режиме</w:t>
            </w:r>
            <w:r w:rsidRPr="000B78FC">
              <w:rPr>
                <w:w w:val="99"/>
                <w:sz w:val="23"/>
                <w:lang w:val="ru-RU"/>
              </w:rPr>
              <w:t xml:space="preserve"> </w:t>
            </w:r>
            <w:r w:rsidRPr="000B78FC">
              <w:rPr>
                <w:sz w:val="23"/>
                <w:lang w:val="ru-RU"/>
              </w:rPr>
              <w:t>перегрузки,</w:t>
            </w:r>
            <w:r w:rsidRPr="000B78FC">
              <w:rPr>
                <w:spacing w:val="-19"/>
                <w:sz w:val="23"/>
                <w:lang w:val="ru-RU"/>
              </w:rPr>
              <w:t xml:space="preserve"> </w:t>
            </w:r>
            <w:r w:rsidRPr="000B78FC">
              <w:rPr>
                <w:sz w:val="23"/>
                <w:lang w:val="ru-RU"/>
              </w:rPr>
              <w:t>ПРОЦ</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C02DA4" w:rsidRDefault="002E3BB7" w:rsidP="002E3BB7">
            <w:pPr>
              <w:spacing w:line="240" w:lineRule="auto"/>
              <w:jc w:val="center"/>
              <w:rPr>
                <w:sz w:val="23"/>
                <w:szCs w:val="23"/>
              </w:rPr>
            </w:pPr>
            <w:r w:rsidRPr="00C02DA4">
              <w:rPr>
                <w:sz w:val="23"/>
              </w:rPr>
              <w:t>Основной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C02DA4" w:rsidRDefault="00B8179B" w:rsidP="002E3BB7">
            <w:pPr>
              <w:spacing w:before="57" w:line="240" w:lineRule="auto"/>
              <w:jc w:val="center"/>
              <w:rPr>
                <w:rFonts w:hAnsi="Calibri"/>
                <w:sz w:val="23"/>
              </w:rPr>
            </w:pPr>
            <w:r w:rsidRPr="00C02DA4">
              <w:rPr>
                <w:rFonts w:hAnsi="Calibri"/>
                <w:sz w:val="23"/>
              </w:rPr>
              <w:t>0,14</w:t>
            </w:r>
          </w:p>
        </w:tc>
        <w:tc>
          <w:tcPr>
            <w:tcW w:w="1296" w:type="dxa"/>
            <w:tcBorders>
              <w:top w:val="single" w:sz="5" w:space="0" w:color="000000"/>
              <w:left w:val="single" w:sz="5" w:space="0" w:color="000000"/>
              <w:bottom w:val="single" w:sz="5" w:space="0" w:color="000000"/>
              <w:right w:val="single" w:sz="5" w:space="0" w:color="000000"/>
            </w:tcBorders>
          </w:tcPr>
          <w:p w:rsidR="002E3BB7" w:rsidRPr="00C02DA4" w:rsidRDefault="002E3BB7" w:rsidP="002E3BB7">
            <w:pPr>
              <w:spacing w:before="57" w:line="240" w:lineRule="auto"/>
              <w:jc w:val="center"/>
              <w:rPr>
                <w:rFonts w:hAnsi="Calibri"/>
                <w:sz w:val="23"/>
              </w:rPr>
            </w:pPr>
            <w:r w:rsidRPr="00C02DA4">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C02DA4" w:rsidRDefault="00B8179B" w:rsidP="002E3BB7">
            <w:pPr>
              <w:spacing w:before="57" w:line="240" w:lineRule="auto"/>
              <w:jc w:val="center"/>
              <w:rPr>
                <w:rFonts w:hAnsi="Calibri"/>
                <w:sz w:val="23"/>
                <w:lang w:val="ru-RU"/>
              </w:rPr>
            </w:pPr>
            <w:r w:rsidRPr="00C02DA4">
              <w:rPr>
                <w:rFonts w:hAnsi="Calibri"/>
                <w:sz w:val="23"/>
                <w:lang w:val="ru-RU"/>
              </w:rPr>
              <w:t>0,14</w:t>
            </w:r>
          </w:p>
        </w:tc>
        <w:tc>
          <w:tcPr>
            <w:tcW w:w="850" w:type="dxa"/>
            <w:tcBorders>
              <w:top w:val="single" w:sz="5" w:space="0" w:color="000000"/>
              <w:left w:val="single" w:sz="4" w:space="0" w:color="auto"/>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lang w:val="ru-RU"/>
              </w:rPr>
            </w:pPr>
            <w:r w:rsidRPr="00C02DA4">
              <w:rPr>
                <w:rFonts w:hAnsi="Calibri"/>
                <w:sz w:val="23"/>
                <w:lang w:val="ru-RU"/>
              </w:rPr>
              <w:t>1,60</w:t>
            </w:r>
          </w:p>
        </w:tc>
        <w:tc>
          <w:tcPr>
            <w:tcW w:w="992" w:type="dxa"/>
            <w:tcBorders>
              <w:top w:val="single" w:sz="5" w:space="0" w:color="000000"/>
              <w:left w:val="single" w:sz="5" w:space="0" w:color="000000"/>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rPr>
            </w:pPr>
            <w:r w:rsidRPr="00C02DA4">
              <w:rPr>
                <w:rFonts w:hAnsi="Calibri"/>
                <w:sz w:val="23"/>
                <w:lang w:val="ru-RU"/>
              </w:rPr>
              <w:t>1,60</w:t>
            </w:r>
          </w:p>
        </w:tc>
        <w:tc>
          <w:tcPr>
            <w:tcW w:w="850" w:type="dxa"/>
            <w:tcBorders>
              <w:top w:val="single" w:sz="5" w:space="0" w:color="000000"/>
              <w:left w:val="single" w:sz="5" w:space="0" w:color="000000"/>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rPr>
            </w:pPr>
            <w:r w:rsidRPr="00C02DA4">
              <w:rPr>
                <w:rFonts w:hAnsi="Calibri"/>
                <w:sz w:val="23"/>
                <w:lang w:val="ru-RU"/>
              </w:rPr>
              <w:t>1,60</w:t>
            </w:r>
          </w:p>
        </w:tc>
        <w:tc>
          <w:tcPr>
            <w:tcW w:w="850" w:type="dxa"/>
            <w:tcBorders>
              <w:top w:val="single" w:sz="5" w:space="0" w:color="000000"/>
              <w:left w:val="single" w:sz="5" w:space="0" w:color="000000"/>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rPr>
            </w:pPr>
            <w:r w:rsidRPr="00C02DA4">
              <w:rPr>
                <w:rFonts w:hAnsi="Calibri"/>
                <w:sz w:val="23"/>
                <w:lang w:val="ru-RU"/>
              </w:rPr>
              <w:t>1,60</w:t>
            </w:r>
          </w:p>
        </w:tc>
        <w:tc>
          <w:tcPr>
            <w:tcW w:w="851" w:type="dxa"/>
            <w:tcBorders>
              <w:top w:val="single" w:sz="5" w:space="0" w:color="000000"/>
              <w:left w:val="single" w:sz="5" w:space="0" w:color="000000"/>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lang w:val="ru-RU"/>
              </w:rPr>
            </w:pPr>
            <w:r w:rsidRPr="00C02DA4">
              <w:rPr>
                <w:rFonts w:hAnsi="Calibri"/>
                <w:sz w:val="23"/>
                <w:lang w:val="ru-RU"/>
              </w:rPr>
              <w:t>1,44</w:t>
            </w:r>
          </w:p>
        </w:tc>
        <w:tc>
          <w:tcPr>
            <w:tcW w:w="992" w:type="dxa"/>
            <w:tcBorders>
              <w:top w:val="single" w:sz="5" w:space="0" w:color="000000"/>
              <w:left w:val="single" w:sz="5" w:space="0" w:color="000000"/>
              <w:bottom w:val="single" w:sz="5" w:space="0" w:color="000000"/>
              <w:right w:val="single" w:sz="5" w:space="0" w:color="000000"/>
            </w:tcBorders>
          </w:tcPr>
          <w:p w:rsidR="002E3BB7" w:rsidRPr="00C02DA4" w:rsidRDefault="00C02DA4" w:rsidP="002E3BB7">
            <w:pPr>
              <w:spacing w:before="57" w:line="240" w:lineRule="auto"/>
              <w:jc w:val="center"/>
              <w:rPr>
                <w:rFonts w:hAnsi="Calibri"/>
                <w:sz w:val="23"/>
                <w:lang w:val="ru-RU"/>
              </w:rPr>
            </w:pPr>
            <w:r w:rsidRPr="00C02DA4">
              <w:rPr>
                <w:rFonts w:hAnsi="Calibri"/>
                <w:sz w:val="23"/>
                <w:lang w:val="ru-RU"/>
              </w:rPr>
              <w:t>1,44</w:t>
            </w:r>
          </w:p>
        </w:tc>
      </w:tr>
      <w:tr w:rsidR="00FB74CA" w:rsidRPr="00FB74CA"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FB74CA" w:rsidRPr="000B78FC" w:rsidRDefault="00FB74CA" w:rsidP="002E3BB7">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FB74CA" w:rsidRPr="00FB74CA" w:rsidRDefault="00FB74CA" w:rsidP="00FB74CA">
            <w:pPr>
              <w:spacing w:before="69" w:line="254" w:lineRule="exact"/>
              <w:ind w:left="100" w:right="707"/>
              <w:jc w:val="left"/>
              <w:rPr>
                <w:sz w:val="23"/>
                <w:lang w:val="ru-RU"/>
              </w:rPr>
            </w:pPr>
            <w:r w:rsidRPr="000B78FC">
              <w:rPr>
                <w:sz w:val="23"/>
                <w:lang w:val="ru-RU"/>
              </w:rPr>
              <w:t>Доля</w:t>
            </w:r>
            <w:r w:rsidRPr="000B78FC">
              <w:rPr>
                <w:spacing w:val="-13"/>
                <w:sz w:val="23"/>
                <w:lang w:val="ru-RU"/>
              </w:rPr>
              <w:t xml:space="preserve"> </w:t>
            </w:r>
            <w:r w:rsidRPr="000B78FC">
              <w:rPr>
                <w:sz w:val="23"/>
                <w:lang w:val="ru-RU"/>
              </w:rPr>
              <w:t>автомобильных</w:t>
            </w:r>
            <w:r w:rsidRPr="000B78FC">
              <w:rPr>
                <w:spacing w:val="-10"/>
                <w:sz w:val="23"/>
                <w:lang w:val="ru-RU"/>
              </w:rPr>
              <w:t xml:space="preserve"> </w:t>
            </w:r>
            <w:r w:rsidRPr="000B78FC">
              <w:rPr>
                <w:sz w:val="23"/>
                <w:lang w:val="ru-RU"/>
              </w:rPr>
              <w:t>дорог</w:t>
            </w:r>
            <w:r w:rsidRPr="000B78FC">
              <w:rPr>
                <w:w w:val="99"/>
                <w:sz w:val="23"/>
                <w:lang w:val="ru-RU"/>
              </w:rPr>
              <w:t xml:space="preserve"> </w:t>
            </w:r>
            <w:r w:rsidRPr="000B78FC">
              <w:rPr>
                <w:sz w:val="23"/>
                <w:lang w:val="ru-RU"/>
              </w:rPr>
              <w:t>федерального</w:t>
            </w:r>
            <w:r w:rsidRPr="000B78FC">
              <w:rPr>
                <w:spacing w:val="-16"/>
                <w:sz w:val="23"/>
                <w:lang w:val="ru-RU"/>
              </w:rPr>
              <w:t xml:space="preserve"> </w:t>
            </w:r>
            <w:r w:rsidRPr="000B78FC">
              <w:rPr>
                <w:sz w:val="23"/>
                <w:lang w:val="ru-RU"/>
              </w:rPr>
              <w:t>и</w:t>
            </w:r>
            <w:r w:rsidRPr="000B78FC">
              <w:rPr>
                <w:spacing w:val="-15"/>
                <w:sz w:val="23"/>
                <w:lang w:val="ru-RU"/>
              </w:rPr>
              <w:t xml:space="preserve"> </w:t>
            </w:r>
            <w:r w:rsidRPr="000B78FC">
              <w:rPr>
                <w:sz w:val="23"/>
                <w:lang w:val="ru-RU"/>
              </w:rPr>
              <w:t>регионального</w:t>
            </w:r>
            <w:r w:rsidRPr="000B78FC">
              <w:rPr>
                <w:w w:val="99"/>
                <w:sz w:val="23"/>
                <w:lang w:val="ru-RU"/>
              </w:rPr>
              <w:t xml:space="preserve"> </w:t>
            </w:r>
            <w:r w:rsidRPr="000B78FC">
              <w:rPr>
                <w:sz w:val="23"/>
                <w:lang w:val="ru-RU"/>
              </w:rPr>
              <w:t>значения,</w:t>
            </w:r>
            <w:r w:rsidRPr="000B78FC">
              <w:rPr>
                <w:spacing w:val="-10"/>
                <w:sz w:val="23"/>
                <w:lang w:val="ru-RU"/>
              </w:rPr>
              <w:t xml:space="preserve"> </w:t>
            </w:r>
            <w:r w:rsidRPr="000B78FC">
              <w:rPr>
                <w:sz w:val="23"/>
                <w:lang w:val="ru-RU"/>
              </w:rPr>
              <w:t>работающих</w:t>
            </w:r>
            <w:r w:rsidRPr="000B78FC">
              <w:rPr>
                <w:spacing w:val="-10"/>
                <w:sz w:val="23"/>
                <w:lang w:val="ru-RU"/>
              </w:rPr>
              <w:t xml:space="preserve"> </w:t>
            </w:r>
            <w:r w:rsidRPr="000B78FC">
              <w:rPr>
                <w:sz w:val="23"/>
                <w:lang w:val="ru-RU"/>
              </w:rPr>
              <w:t>в</w:t>
            </w:r>
            <w:r w:rsidRPr="000B78FC">
              <w:rPr>
                <w:spacing w:val="-10"/>
                <w:sz w:val="23"/>
                <w:lang w:val="ru-RU"/>
              </w:rPr>
              <w:t xml:space="preserve"> </w:t>
            </w:r>
            <w:r w:rsidRPr="000B78FC">
              <w:rPr>
                <w:sz w:val="23"/>
                <w:lang w:val="ru-RU"/>
              </w:rPr>
              <w:t>режиме</w:t>
            </w:r>
            <w:r w:rsidRPr="000B78FC">
              <w:rPr>
                <w:w w:val="99"/>
                <w:sz w:val="23"/>
                <w:lang w:val="ru-RU"/>
              </w:rPr>
              <w:t xml:space="preserve"> </w:t>
            </w:r>
            <w:r w:rsidRPr="000B78FC">
              <w:rPr>
                <w:sz w:val="23"/>
                <w:lang w:val="ru-RU"/>
              </w:rPr>
              <w:t>перегрузки,</w:t>
            </w:r>
            <w:r w:rsidRPr="000B78FC">
              <w:rPr>
                <w:spacing w:val="-19"/>
                <w:sz w:val="23"/>
                <w:lang w:val="ru-RU"/>
              </w:rPr>
              <w:t xml:space="preserve"> </w:t>
            </w:r>
            <w:r>
              <w:rPr>
                <w:spacing w:val="-19"/>
                <w:sz w:val="23"/>
                <w:lang w:val="ru-RU"/>
              </w:rPr>
              <w:t>км</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FB74CA" w:rsidRPr="00C02DA4" w:rsidRDefault="00BA3085" w:rsidP="002E3BB7">
            <w:pPr>
              <w:spacing w:line="240" w:lineRule="auto"/>
              <w:jc w:val="center"/>
              <w:rPr>
                <w:sz w:val="23"/>
                <w:lang w:val="ru-RU"/>
              </w:rPr>
            </w:pPr>
            <w:r w:rsidRPr="00C02DA4">
              <w:rPr>
                <w:sz w:val="23"/>
                <w:lang w:val="ru-RU"/>
              </w:rPr>
              <w:t>Дополнитель-ный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FB74CA" w:rsidRPr="00C02DA4" w:rsidRDefault="00FB74CA" w:rsidP="002E3BB7">
            <w:pPr>
              <w:spacing w:before="57" w:line="240" w:lineRule="auto"/>
              <w:jc w:val="center"/>
              <w:rPr>
                <w:rFonts w:hAnsi="Calibri"/>
                <w:sz w:val="23"/>
                <w:lang w:val="ru-RU"/>
              </w:rPr>
            </w:pPr>
            <w:r w:rsidRPr="00C02DA4">
              <w:rPr>
                <w:rFonts w:hAnsi="Calibri"/>
                <w:sz w:val="23"/>
                <w:lang w:val="ru-RU"/>
              </w:rPr>
              <w:t>14,6</w:t>
            </w:r>
          </w:p>
        </w:tc>
        <w:tc>
          <w:tcPr>
            <w:tcW w:w="1296" w:type="dxa"/>
            <w:tcBorders>
              <w:top w:val="single" w:sz="5" w:space="0" w:color="000000"/>
              <w:left w:val="single" w:sz="5" w:space="0" w:color="000000"/>
              <w:bottom w:val="single" w:sz="5" w:space="0" w:color="000000"/>
              <w:right w:val="single" w:sz="5" w:space="0" w:color="000000"/>
            </w:tcBorders>
          </w:tcPr>
          <w:p w:rsidR="00FB74CA" w:rsidRPr="00C02DA4" w:rsidRDefault="00FB74CA" w:rsidP="002E3BB7">
            <w:pPr>
              <w:spacing w:before="57" w:line="240" w:lineRule="auto"/>
              <w:jc w:val="center"/>
              <w:rPr>
                <w:rFonts w:hAnsi="Calibri"/>
                <w:sz w:val="23"/>
                <w:lang w:val="ru-RU"/>
              </w:rPr>
            </w:pPr>
            <w:r w:rsidRPr="00C02DA4">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FB74CA" w:rsidRPr="00C02DA4" w:rsidRDefault="00FB74CA" w:rsidP="002E3BB7">
            <w:pPr>
              <w:spacing w:before="57" w:line="240" w:lineRule="auto"/>
              <w:jc w:val="center"/>
              <w:rPr>
                <w:rFonts w:hAnsi="Calibri"/>
                <w:sz w:val="23"/>
                <w:lang w:val="ru-RU"/>
              </w:rPr>
            </w:pPr>
            <w:r w:rsidRPr="00C02DA4">
              <w:rPr>
                <w:rFonts w:hAnsi="Calibri"/>
                <w:sz w:val="23"/>
                <w:lang w:val="ru-RU"/>
              </w:rPr>
              <w:t>14,6</w:t>
            </w:r>
          </w:p>
        </w:tc>
        <w:tc>
          <w:tcPr>
            <w:tcW w:w="850" w:type="dxa"/>
            <w:tcBorders>
              <w:top w:val="single" w:sz="5" w:space="0" w:color="000000"/>
              <w:left w:val="single" w:sz="4" w:space="0" w:color="auto"/>
              <w:bottom w:val="single" w:sz="5" w:space="0" w:color="000000"/>
              <w:right w:val="single" w:sz="5" w:space="0" w:color="000000"/>
            </w:tcBorders>
          </w:tcPr>
          <w:p w:rsidR="00FB74CA" w:rsidRPr="00C02DA4" w:rsidRDefault="005F5B89" w:rsidP="002E3BB7">
            <w:pPr>
              <w:spacing w:before="57" w:line="240" w:lineRule="auto"/>
              <w:jc w:val="center"/>
              <w:rPr>
                <w:rFonts w:hAnsi="Calibri"/>
                <w:sz w:val="23"/>
                <w:lang w:val="ru-RU"/>
              </w:rPr>
            </w:pPr>
            <w:r w:rsidRPr="00C02DA4">
              <w:rPr>
                <w:rFonts w:hAnsi="Calibri"/>
                <w:sz w:val="23"/>
                <w:lang w:val="ru-RU"/>
              </w:rPr>
              <w:t>115,5</w:t>
            </w:r>
          </w:p>
        </w:tc>
        <w:tc>
          <w:tcPr>
            <w:tcW w:w="992" w:type="dxa"/>
            <w:tcBorders>
              <w:top w:val="single" w:sz="5" w:space="0" w:color="000000"/>
              <w:left w:val="single" w:sz="5" w:space="0" w:color="000000"/>
              <w:bottom w:val="single" w:sz="5" w:space="0" w:color="000000"/>
              <w:right w:val="single" w:sz="5" w:space="0" w:color="000000"/>
            </w:tcBorders>
          </w:tcPr>
          <w:p w:rsidR="00FB74CA" w:rsidRPr="00C02DA4" w:rsidRDefault="005F5B89" w:rsidP="002E3BB7">
            <w:pPr>
              <w:spacing w:before="57" w:line="240" w:lineRule="auto"/>
              <w:jc w:val="center"/>
              <w:rPr>
                <w:rFonts w:hAnsi="Calibri"/>
                <w:sz w:val="23"/>
                <w:lang w:val="ru-RU"/>
              </w:rPr>
            </w:pPr>
            <w:r w:rsidRPr="00C02DA4">
              <w:rPr>
                <w:rFonts w:hAnsi="Calibri"/>
                <w:sz w:val="23"/>
                <w:lang w:val="ru-RU"/>
              </w:rPr>
              <w:t>115,5</w:t>
            </w:r>
          </w:p>
        </w:tc>
        <w:tc>
          <w:tcPr>
            <w:tcW w:w="850" w:type="dxa"/>
            <w:tcBorders>
              <w:top w:val="single" w:sz="5" w:space="0" w:color="000000"/>
              <w:left w:val="single" w:sz="5" w:space="0" w:color="000000"/>
              <w:bottom w:val="single" w:sz="5" w:space="0" w:color="000000"/>
              <w:right w:val="single" w:sz="5" w:space="0" w:color="000000"/>
            </w:tcBorders>
          </w:tcPr>
          <w:p w:rsidR="00FB74CA" w:rsidRPr="00C02DA4" w:rsidRDefault="005F5B89" w:rsidP="002E3BB7">
            <w:pPr>
              <w:spacing w:before="57" w:line="240" w:lineRule="auto"/>
              <w:jc w:val="center"/>
              <w:rPr>
                <w:rFonts w:hAnsi="Calibri"/>
                <w:sz w:val="23"/>
                <w:lang w:val="ru-RU"/>
              </w:rPr>
            </w:pPr>
            <w:r w:rsidRPr="00C02DA4">
              <w:rPr>
                <w:rFonts w:hAnsi="Calibri"/>
                <w:sz w:val="23"/>
                <w:lang w:val="ru-RU"/>
              </w:rPr>
              <w:t>115,5</w:t>
            </w:r>
          </w:p>
        </w:tc>
        <w:tc>
          <w:tcPr>
            <w:tcW w:w="850" w:type="dxa"/>
            <w:tcBorders>
              <w:top w:val="single" w:sz="5" w:space="0" w:color="000000"/>
              <w:left w:val="single" w:sz="5" w:space="0" w:color="000000"/>
              <w:bottom w:val="single" w:sz="5" w:space="0" w:color="000000"/>
              <w:right w:val="single" w:sz="5" w:space="0" w:color="000000"/>
            </w:tcBorders>
          </w:tcPr>
          <w:p w:rsidR="00FB74CA" w:rsidRPr="00C02DA4" w:rsidRDefault="005F5B89" w:rsidP="002E3BB7">
            <w:pPr>
              <w:spacing w:before="57" w:line="240" w:lineRule="auto"/>
              <w:jc w:val="center"/>
              <w:rPr>
                <w:rFonts w:hAnsi="Calibri"/>
                <w:sz w:val="23"/>
                <w:lang w:val="ru-RU"/>
              </w:rPr>
            </w:pPr>
            <w:r w:rsidRPr="00C02DA4">
              <w:rPr>
                <w:rFonts w:hAnsi="Calibri"/>
                <w:sz w:val="23"/>
                <w:lang w:val="ru-RU"/>
              </w:rPr>
              <w:t>115,5</w:t>
            </w:r>
          </w:p>
        </w:tc>
        <w:tc>
          <w:tcPr>
            <w:tcW w:w="851" w:type="dxa"/>
            <w:tcBorders>
              <w:top w:val="single" w:sz="5" w:space="0" w:color="000000"/>
              <w:left w:val="single" w:sz="5" w:space="0" w:color="000000"/>
              <w:bottom w:val="single" w:sz="5" w:space="0" w:color="000000"/>
              <w:right w:val="single" w:sz="5" w:space="0" w:color="000000"/>
            </w:tcBorders>
          </w:tcPr>
          <w:p w:rsidR="00FB74CA" w:rsidRPr="00C02DA4" w:rsidRDefault="005F5B89" w:rsidP="005F5B89">
            <w:pPr>
              <w:spacing w:before="57" w:line="240" w:lineRule="auto"/>
              <w:jc w:val="center"/>
              <w:rPr>
                <w:rFonts w:hAnsi="Calibri"/>
                <w:sz w:val="23"/>
                <w:lang w:val="ru-RU"/>
              </w:rPr>
            </w:pPr>
            <w:r w:rsidRPr="00C02DA4">
              <w:rPr>
                <w:rFonts w:hAnsi="Calibri"/>
                <w:sz w:val="23"/>
                <w:lang w:val="ru-RU"/>
              </w:rPr>
              <w:t>103,0</w:t>
            </w:r>
          </w:p>
        </w:tc>
        <w:tc>
          <w:tcPr>
            <w:tcW w:w="992" w:type="dxa"/>
            <w:tcBorders>
              <w:top w:val="single" w:sz="5" w:space="0" w:color="000000"/>
              <w:left w:val="single" w:sz="5" w:space="0" w:color="000000"/>
              <w:bottom w:val="single" w:sz="5" w:space="0" w:color="000000"/>
              <w:right w:val="single" w:sz="5" w:space="0" w:color="000000"/>
            </w:tcBorders>
          </w:tcPr>
          <w:p w:rsidR="00FB74CA" w:rsidRPr="00C02DA4" w:rsidRDefault="005F5B89" w:rsidP="002E3BB7">
            <w:pPr>
              <w:spacing w:before="57" w:line="240" w:lineRule="auto"/>
              <w:jc w:val="center"/>
              <w:rPr>
                <w:rFonts w:hAnsi="Calibri"/>
                <w:sz w:val="23"/>
                <w:lang w:val="ru-RU"/>
              </w:rPr>
            </w:pPr>
            <w:r w:rsidRPr="00C02DA4">
              <w:rPr>
                <w:rFonts w:hAnsi="Calibri"/>
                <w:sz w:val="23"/>
                <w:lang w:val="ru-RU"/>
              </w:rPr>
              <w:t>103,5</w:t>
            </w:r>
          </w:p>
        </w:tc>
      </w:tr>
      <w:tr w:rsidR="002E3BB7" w:rsidRPr="000B78FC" w:rsidTr="00C02DA4">
        <w:trPr>
          <w:trHeight w:hRule="exact" w:val="446"/>
        </w:trPr>
        <w:tc>
          <w:tcPr>
            <w:tcW w:w="14768" w:type="dxa"/>
            <w:gridSpan w:val="12"/>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57" w:line="240" w:lineRule="auto"/>
              <w:ind w:left="100"/>
              <w:jc w:val="left"/>
              <w:rPr>
                <w:sz w:val="23"/>
                <w:szCs w:val="23"/>
                <w:lang w:val="ru-RU"/>
              </w:rPr>
            </w:pPr>
            <w:r w:rsidRPr="000B78FC">
              <w:rPr>
                <w:sz w:val="23"/>
                <w:lang w:val="ru-RU"/>
              </w:rPr>
              <w:t>Количество</w:t>
            </w:r>
            <w:r w:rsidRPr="000B78FC">
              <w:rPr>
                <w:spacing w:val="-13"/>
                <w:sz w:val="23"/>
                <w:lang w:val="ru-RU"/>
              </w:rPr>
              <w:t xml:space="preserve"> </w:t>
            </w:r>
            <w:r w:rsidRPr="000B78FC">
              <w:rPr>
                <w:sz w:val="23"/>
                <w:lang w:val="ru-RU"/>
              </w:rPr>
              <w:t>мест</w:t>
            </w:r>
            <w:r w:rsidRPr="000B78FC">
              <w:rPr>
                <w:spacing w:val="-12"/>
                <w:sz w:val="23"/>
                <w:lang w:val="ru-RU"/>
              </w:rPr>
              <w:t xml:space="preserve"> </w:t>
            </w:r>
            <w:r w:rsidRPr="000B78FC">
              <w:rPr>
                <w:sz w:val="23"/>
                <w:lang w:val="ru-RU"/>
              </w:rPr>
              <w:t>концентрации</w:t>
            </w:r>
            <w:r w:rsidRPr="000B78FC">
              <w:rPr>
                <w:spacing w:val="-13"/>
                <w:sz w:val="23"/>
                <w:lang w:val="ru-RU"/>
              </w:rPr>
              <w:t xml:space="preserve"> </w:t>
            </w:r>
            <w:r w:rsidRPr="000B78FC">
              <w:rPr>
                <w:sz w:val="23"/>
                <w:lang w:val="ru-RU"/>
              </w:rPr>
              <w:t>дорожно-транспортных</w:t>
            </w:r>
            <w:r w:rsidRPr="000B78FC">
              <w:rPr>
                <w:spacing w:val="-13"/>
                <w:sz w:val="23"/>
                <w:lang w:val="ru-RU"/>
              </w:rPr>
              <w:t xml:space="preserve"> </w:t>
            </w:r>
            <w:r w:rsidRPr="000B78FC">
              <w:rPr>
                <w:sz w:val="23"/>
                <w:lang w:val="ru-RU"/>
              </w:rPr>
              <w:t>происшествий</w:t>
            </w:r>
            <w:r w:rsidRPr="000B78FC">
              <w:rPr>
                <w:spacing w:val="-13"/>
                <w:sz w:val="23"/>
                <w:lang w:val="ru-RU"/>
              </w:rPr>
              <w:t xml:space="preserve"> </w:t>
            </w:r>
            <w:r w:rsidRPr="000B78FC">
              <w:rPr>
                <w:sz w:val="23"/>
                <w:lang w:val="ru-RU"/>
              </w:rPr>
              <w:t>(аварийно-опасных</w:t>
            </w:r>
            <w:r w:rsidRPr="000B78FC">
              <w:rPr>
                <w:spacing w:val="-10"/>
                <w:sz w:val="23"/>
                <w:lang w:val="ru-RU"/>
              </w:rPr>
              <w:t xml:space="preserve"> </w:t>
            </w:r>
            <w:r w:rsidRPr="000B78FC">
              <w:rPr>
                <w:sz w:val="23"/>
                <w:lang w:val="ru-RU"/>
              </w:rPr>
              <w:t>участков)</w:t>
            </w:r>
            <w:r w:rsidRPr="000B78FC">
              <w:rPr>
                <w:spacing w:val="-14"/>
                <w:sz w:val="23"/>
                <w:lang w:val="ru-RU"/>
              </w:rPr>
              <w:t xml:space="preserve"> </w:t>
            </w:r>
            <w:r w:rsidRPr="000B78FC">
              <w:rPr>
                <w:sz w:val="23"/>
                <w:lang w:val="ru-RU"/>
              </w:rPr>
              <w:t>на</w:t>
            </w:r>
            <w:r w:rsidRPr="000B78FC">
              <w:rPr>
                <w:spacing w:val="-12"/>
                <w:sz w:val="23"/>
                <w:lang w:val="ru-RU"/>
              </w:rPr>
              <w:t xml:space="preserve"> </w:t>
            </w:r>
            <w:r w:rsidRPr="000B78FC">
              <w:rPr>
                <w:sz w:val="23"/>
                <w:lang w:val="ru-RU"/>
              </w:rPr>
              <w:t>дорожной</w:t>
            </w:r>
            <w:r w:rsidRPr="000B78FC">
              <w:rPr>
                <w:spacing w:val="-13"/>
                <w:sz w:val="23"/>
                <w:lang w:val="ru-RU"/>
              </w:rPr>
              <w:t xml:space="preserve"> </w:t>
            </w:r>
            <w:r w:rsidRPr="000B78FC">
              <w:rPr>
                <w:sz w:val="23"/>
                <w:lang w:val="ru-RU"/>
              </w:rPr>
              <w:t>сети</w:t>
            </w:r>
          </w:p>
        </w:tc>
      </w:tr>
      <w:tr w:rsidR="002E3BB7" w:rsidRPr="000B78FC"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ind w:left="127"/>
              <w:jc w:val="left"/>
              <w:rPr>
                <w:sz w:val="23"/>
                <w:szCs w:val="23"/>
              </w:rPr>
            </w:pPr>
            <w:r w:rsidRPr="000B78FC">
              <w:rPr>
                <w:rFonts w:hAnsi="Calibri"/>
                <w:sz w:val="23"/>
              </w:rPr>
              <w:t>1.4</w:t>
            </w: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before="69" w:line="254" w:lineRule="exact"/>
              <w:ind w:left="100" w:right="420"/>
              <w:jc w:val="left"/>
              <w:rPr>
                <w:sz w:val="23"/>
                <w:szCs w:val="23"/>
                <w:lang w:val="ru-RU"/>
              </w:rPr>
            </w:pPr>
            <w:r w:rsidRPr="000B78FC">
              <w:rPr>
                <w:sz w:val="23"/>
                <w:lang w:val="ru-RU"/>
              </w:rPr>
              <w:t>Количество</w:t>
            </w:r>
            <w:r w:rsidRPr="000B78FC">
              <w:rPr>
                <w:spacing w:val="-15"/>
                <w:sz w:val="23"/>
                <w:lang w:val="ru-RU"/>
              </w:rPr>
              <w:t xml:space="preserve"> </w:t>
            </w:r>
            <w:r w:rsidRPr="000B78FC">
              <w:rPr>
                <w:sz w:val="23"/>
                <w:lang w:val="ru-RU"/>
              </w:rPr>
              <w:t>мест</w:t>
            </w:r>
            <w:r w:rsidRPr="000B78FC">
              <w:rPr>
                <w:spacing w:val="-15"/>
                <w:sz w:val="23"/>
                <w:lang w:val="ru-RU"/>
              </w:rPr>
              <w:t xml:space="preserve"> </w:t>
            </w:r>
            <w:r w:rsidRPr="000B78FC">
              <w:rPr>
                <w:sz w:val="23"/>
                <w:lang w:val="ru-RU"/>
              </w:rPr>
              <w:t>концентрации</w:t>
            </w:r>
            <w:r w:rsidRPr="000B78FC">
              <w:rPr>
                <w:w w:val="99"/>
                <w:sz w:val="23"/>
                <w:lang w:val="ru-RU"/>
              </w:rPr>
              <w:t xml:space="preserve"> </w:t>
            </w:r>
            <w:r w:rsidRPr="000B78FC">
              <w:rPr>
                <w:sz w:val="23"/>
                <w:lang w:val="ru-RU"/>
              </w:rPr>
              <w:t>дорожно-транспортных</w:t>
            </w:r>
            <w:r w:rsidRPr="000B78FC">
              <w:rPr>
                <w:w w:val="99"/>
                <w:sz w:val="23"/>
                <w:lang w:val="ru-RU"/>
              </w:rPr>
              <w:t xml:space="preserve"> </w:t>
            </w:r>
            <w:r w:rsidRPr="000B78FC">
              <w:rPr>
                <w:sz w:val="23"/>
                <w:lang w:val="ru-RU"/>
              </w:rPr>
              <w:t>происшествий</w:t>
            </w:r>
            <w:r w:rsidRPr="000B78FC">
              <w:rPr>
                <w:spacing w:val="-34"/>
                <w:sz w:val="23"/>
                <w:lang w:val="ru-RU"/>
              </w:rPr>
              <w:t xml:space="preserve"> </w:t>
            </w:r>
            <w:r w:rsidRPr="000B78FC">
              <w:rPr>
                <w:sz w:val="23"/>
                <w:lang w:val="ru-RU"/>
              </w:rPr>
              <w:t>(аварийно-опасных</w:t>
            </w:r>
            <w:r w:rsidRPr="000B78FC">
              <w:rPr>
                <w:w w:val="99"/>
                <w:sz w:val="23"/>
                <w:lang w:val="ru-RU"/>
              </w:rPr>
              <w:t xml:space="preserve"> </w:t>
            </w:r>
            <w:r w:rsidRPr="000B78FC">
              <w:rPr>
                <w:sz w:val="23"/>
                <w:lang w:val="ru-RU"/>
              </w:rPr>
              <w:t>участков)</w:t>
            </w:r>
            <w:r w:rsidRPr="000B78FC">
              <w:rPr>
                <w:spacing w:val="-10"/>
                <w:sz w:val="23"/>
                <w:lang w:val="ru-RU"/>
              </w:rPr>
              <w:t xml:space="preserve"> </w:t>
            </w:r>
            <w:r w:rsidRPr="000B78FC">
              <w:rPr>
                <w:sz w:val="23"/>
                <w:lang w:val="ru-RU"/>
              </w:rPr>
              <w:t>на</w:t>
            </w:r>
            <w:r w:rsidRPr="000B78FC">
              <w:rPr>
                <w:spacing w:val="-8"/>
                <w:sz w:val="23"/>
                <w:lang w:val="ru-RU"/>
              </w:rPr>
              <w:t xml:space="preserve"> </w:t>
            </w:r>
            <w:r w:rsidRPr="000B78FC">
              <w:rPr>
                <w:sz w:val="23"/>
                <w:lang w:val="ru-RU"/>
              </w:rPr>
              <w:t>дорожной</w:t>
            </w:r>
            <w:r w:rsidRPr="000B78FC">
              <w:rPr>
                <w:spacing w:val="-8"/>
                <w:sz w:val="23"/>
                <w:lang w:val="ru-RU"/>
              </w:rPr>
              <w:t xml:space="preserve"> </w:t>
            </w:r>
            <w:r w:rsidRPr="000B78FC">
              <w:rPr>
                <w:sz w:val="23"/>
                <w:lang w:val="ru-RU"/>
              </w:rPr>
              <w:t>сети,</w:t>
            </w:r>
            <w:r w:rsidRPr="000B78FC">
              <w:rPr>
                <w:spacing w:val="-8"/>
                <w:sz w:val="23"/>
                <w:lang w:val="ru-RU"/>
              </w:rPr>
              <w:t xml:space="preserve"> </w:t>
            </w:r>
            <w:r w:rsidRPr="000B78FC">
              <w:rPr>
                <w:sz w:val="23"/>
                <w:lang w:val="ru-RU"/>
              </w:rPr>
              <w:t>ПРОЦ</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2E3BB7">
            <w:pPr>
              <w:spacing w:line="240" w:lineRule="auto"/>
              <w:jc w:val="center"/>
              <w:rPr>
                <w:sz w:val="23"/>
                <w:szCs w:val="23"/>
              </w:rPr>
            </w:pPr>
            <w:r w:rsidRPr="000B78FC">
              <w:rPr>
                <w:sz w:val="23"/>
              </w:rPr>
              <w:t>Основной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2E3BB7" w:rsidRPr="000B78FC" w:rsidRDefault="002E3BB7" w:rsidP="00B8179B">
            <w:pPr>
              <w:spacing w:before="57" w:line="240" w:lineRule="auto"/>
              <w:jc w:val="center"/>
              <w:rPr>
                <w:rFonts w:hAnsi="Calibri"/>
                <w:sz w:val="23"/>
              </w:rPr>
            </w:pPr>
            <w:r w:rsidRPr="000B78FC">
              <w:rPr>
                <w:rFonts w:hAnsi="Calibri"/>
                <w:sz w:val="23"/>
              </w:rPr>
              <w:t>100,00</w:t>
            </w:r>
          </w:p>
        </w:tc>
        <w:tc>
          <w:tcPr>
            <w:tcW w:w="1296" w:type="dxa"/>
            <w:tcBorders>
              <w:top w:val="single" w:sz="5" w:space="0" w:color="000000"/>
              <w:left w:val="single" w:sz="5" w:space="0" w:color="000000"/>
              <w:bottom w:val="single" w:sz="5" w:space="0" w:color="000000"/>
              <w:right w:val="single" w:sz="5" w:space="0" w:color="000000"/>
            </w:tcBorders>
          </w:tcPr>
          <w:p w:rsidR="002E3BB7" w:rsidRPr="000B78FC" w:rsidRDefault="002E3BB7" w:rsidP="002E3BB7">
            <w:pPr>
              <w:spacing w:before="57" w:line="240" w:lineRule="auto"/>
              <w:jc w:val="center"/>
              <w:rPr>
                <w:rFonts w:hAnsi="Calibri"/>
                <w:sz w:val="23"/>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2E3BB7" w:rsidRPr="00B8179B" w:rsidRDefault="0074355C" w:rsidP="0074355C">
            <w:pPr>
              <w:spacing w:before="57" w:line="240" w:lineRule="auto"/>
              <w:jc w:val="center"/>
              <w:rPr>
                <w:rFonts w:hAnsi="Calibri"/>
                <w:sz w:val="23"/>
                <w:lang w:val="ru-RU"/>
              </w:rPr>
            </w:pPr>
            <w:r>
              <w:rPr>
                <w:rFonts w:hAnsi="Calibri"/>
                <w:sz w:val="23"/>
                <w:lang w:val="ru-RU"/>
              </w:rPr>
              <w:t>129,11</w:t>
            </w:r>
          </w:p>
        </w:tc>
        <w:tc>
          <w:tcPr>
            <w:tcW w:w="850" w:type="dxa"/>
            <w:tcBorders>
              <w:top w:val="single" w:sz="5" w:space="0" w:color="000000"/>
              <w:left w:val="single" w:sz="4" w:space="0" w:color="auto"/>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91,70</w:t>
            </w:r>
          </w:p>
        </w:tc>
        <w:tc>
          <w:tcPr>
            <w:tcW w:w="992" w:type="dxa"/>
            <w:tcBorders>
              <w:top w:val="single" w:sz="5" w:space="0" w:color="000000"/>
              <w:left w:val="single" w:sz="5" w:space="0" w:color="000000"/>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83,40</w:t>
            </w:r>
          </w:p>
        </w:tc>
        <w:tc>
          <w:tcPr>
            <w:tcW w:w="850" w:type="dxa"/>
            <w:tcBorders>
              <w:top w:val="single" w:sz="5" w:space="0" w:color="000000"/>
              <w:left w:val="single" w:sz="5" w:space="0" w:color="000000"/>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75,10</w:t>
            </w:r>
          </w:p>
        </w:tc>
        <w:tc>
          <w:tcPr>
            <w:tcW w:w="850" w:type="dxa"/>
            <w:tcBorders>
              <w:top w:val="single" w:sz="5" w:space="0" w:color="000000"/>
              <w:left w:val="single" w:sz="5" w:space="0" w:color="000000"/>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66,80</w:t>
            </w:r>
          </w:p>
        </w:tc>
        <w:tc>
          <w:tcPr>
            <w:tcW w:w="851" w:type="dxa"/>
            <w:tcBorders>
              <w:top w:val="single" w:sz="5" w:space="0" w:color="000000"/>
              <w:left w:val="single" w:sz="5" w:space="0" w:color="000000"/>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56,50</w:t>
            </w:r>
          </w:p>
        </w:tc>
        <w:tc>
          <w:tcPr>
            <w:tcW w:w="992" w:type="dxa"/>
            <w:tcBorders>
              <w:top w:val="single" w:sz="5" w:space="0" w:color="000000"/>
              <w:left w:val="single" w:sz="5" w:space="0" w:color="000000"/>
              <w:bottom w:val="single" w:sz="5" w:space="0" w:color="000000"/>
              <w:right w:val="single" w:sz="5" w:space="0" w:color="000000"/>
            </w:tcBorders>
          </w:tcPr>
          <w:p w:rsidR="002E3BB7" w:rsidRPr="000B78FC" w:rsidRDefault="00B8179B" w:rsidP="002E3BB7">
            <w:pPr>
              <w:spacing w:before="57" w:line="240" w:lineRule="auto"/>
              <w:jc w:val="center"/>
              <w:rPr>
                <w:rFonts w:hAnsi="Calibri"/>
                <w:sz w:val="23"/>
              </w:rPr>
            </w:pPr>
            <w:r>
              <w:rPr>
                <w:rFonts w:hAnsi="Calibri"/>
                <w:sz w:val="23"/>
              </w:rPr>
              <w:t>50,00</w:t>
            </w:r>
          </w:p>
        </w:tc>
      </w:tr>
      <w:tr w:rsidR="00FB74CA" w:rsidRPr="00FB74CA" w:rsidTr="00C02DA4">
        <w:trPr>
          <w:trHeight w:hRule="exact" w:val="1253"/>
        </w:trPr>
        <w:tc>
          <w:tcPr>
            <w:tcW w:w="576" w:type="dxa"/>
            <w:tcBorders>
              <w:top w:val="single" w:sz="5" w:space="0" w:color="000000"/>
              <w:left w:val="single" w:sz="5" w:space="0" w:color="000000"/>
              <w:bottom w:val="single" w:sz="5" w:space="0" w:color="000000"/>
              <w:right w:val="single" w:sz="5" w:space="0" w:color="000000"/>
            </w:tcBorders>
          </w:tcPr>
          <w:p w:rsidR="00FB74CA" w:rsidRPr="000B78FC" w:rsidRDefault="00FB74CA" w:rsidP="002E3BB7">
            <w:pPr>
              <w:spacing w:before="57" w:line="240" w:lineRule="auto"/>
              <w:ind w:left="127"/>
              <w:jc w:val="left"/>
              <w:rPr>
                <w:rFonts w:hAnsi="Calibri"/>
                <w:sz w:val="23"/>
              </w:rPr>
            </w:pPr>
          </w:p>
        </w:tc>
        <w:tc>
          <w:tcPr>
            <w:tcW w:w="4032" w:type="dxa"/>
            <w:tcBorders>
              <w:top w:val="single" w:sz="5" w:space="0" w:color="000000"/>
              <w:left w:val="single" w:sz="5" w:space="0" w:color="000000"/>
              <w:bottom w:val="single" w:sz="5" w:space="0" w:color="000000"/>
              <w:right w:val="single" w:sz="5" w:space="0" w:color="000000"/>
            </w:tcBorders>
            <w:shd w:val="clear" w:color="auto" w:fill="auto"/>
          </w:tcPr>
          <w:p w:rsidR="00FB74CA" w:rsidRPr="00FB74CA" w:rsidRDefault="00FB74CA" w:rsidP="00FB74CA">
            <w:pPr>
              <w:spacing w:before="69" w:line="254" w:lineRule="exact"/>
              <w:ind w:left="100" w:right="420"/>
              <w:jc w:val="left"/>
              <w:rPr>
                <w:sz w:val="23"/>
                <w:lang w:val="ru-RU"/>
              </w:rPr>
            </w:pPr>
            <w:r w:rsidRPr="000B78FC">
              <w:rPr>
                <w:sz w:val="23"/>
                <w:lang w:val="ru-RU"/>
              </w:rPr>
              <w:t>Количество</w:t>
            </w:r>
            <w:r w:rsidRPr="000B78FC">
              <w:rPr>
                <w:spacing w:val="-15"/>
                <w:sz w:val="23"/>
                <w:lang w:val="ru-RU"/>
              </w:rPr>
              <w:t xml:space="preserve"> </w:t>
            </w:r>
            <w:r w:rsidRPr="000B78FC">
              <w:rPr>
                <w:sz w:val="23"/>
                <w:lang w:val="ru-RU"/>
              </w:rPr>
              <w:t>мест</w:t>
            </w:r>
            <w:r w:rsidRPr="000B78FC">
              <w:rPr>
                <w:spacing w:val="-15"/>
                <w:sz w:val="23"/>
                <w:lang w:val="ru-RU"/>
              </w:rPr>
              <w:t xml:space="preserve"> </w:t>
            </w:r>
            <w:r w:rsidRPr="000B78FC">
              <w:rPr>
                <w:sz w:val="23"/>
                <w:lang w:val="ru-RU"/>
              </w:rPr>
              <w:t>концентрации</w:t>
            </w:r>
            <w:r w:rsidRPr="000B78FC">
              <w:rPr>
                <w:w w:val="99"/>
                <w:sz w:val="23"/>
                <w:lang w:val="ru-RU"/>
              </w:rPr>
              <w:t xml:space="preserve"> </w:t>
            </w:r>
            <w:r w:rsidRPr="000B78FC">
              <w:rPr>
                <w:sz w:val="23"/>
                <w:lang w:val="ru-RU"/>
              </w:rPr>
              <w:t>дорожно-транспортных</w:t>
            </w:r>
            <w:r w:rsidRPr="000B78FC">
              <w:rPr>
                <w:w w:val="99"/>
                <w:sz w:val="23"/>
                <w:lang w:val="ru-RU"/>
              </w:rPr>
              <w:t xml:space="preserve"> </w:t>
            </w:r>
            <w:r w:rsidRPr="000B78FC">
              <w:rPr>
                <w:sz w:val="23"/>
                <w:lang w:val="ru-RU"/>
              </w:rPr>
              <w:t>происшествий</w:t>
            </w:r>
            <w:r w:rsidRPr="000B78FC">
              <w:rPr>
                <w:spacing w:val="-34"/>
                <w:sz w:val="23"/>
                <w:lang w:val="ru-RU"/>
              </w:rPr>
              <w:t xml:space="preserve"> </w:t>
            </w:r>
            <w:r w:rsidRPr="000B78FC">
              <w:rPr>
                <w:sz w:val="23"/>
                <w:lang w:val="ru-RU"/>
              </w:rPr>
              <w:t>(аварийно-опасных</w:t>
            </w:r>
            <w:r w:rsidRPr="000B78FC">
              <w:rPr>
                <w:w w:val="99"/>
                <w:sz w:val="23"/>
                <w:lang w:val="ru-RU"/>
              </w:rPr>
              <w:t xml:space="preserve"> </w:t>
            </w:r>
            <w:r w:rsidRPr="000B78FC">
              <w:rPr>
                <w:sz w:val="23"/>
                <w:lang w:val="ru-RU"/>
              </w:rPr>
              <w:t>участков)</w:t>
            </w:r>
            <w:r w:rsidRPr="000B78FC">
              <w:rPr>
                <w:spacing w:val="-10"/>
                <w:sz w:val="23"/>
                <w:lang w:val="ru-RU"/>
              </w:rPr>
              <w:t xml:space="preserve"> </w:t>
            </w:r>
            <w:r w:rsidRPr="000B78FC">
              <w:rPr>
                <w:sz w:val="23"/>
                <w:lang w:val="ru-RU"/>
              </w:rPr>
              <w:t>на</w:t>
            </w:r>
            <w:r w:rsidRPr="000B78FC">
              <w:rPr>
                <w:spacing w:val="-8"/>
                <w:sz w:val="23"/>
                <w:lang w:val="ru-RU"/>
              </w:rPr>
              <w:t xml:space="preserve"> </w:t>
            </w:r>
            <w:r w:rsidRPr="000B78FC">
              <w:rPr>
                <w:sz w:val="23"/>
                <w:lang w:val="ru-RU"/>
              </w:rPr>
              <w:t>дорожной</w:t>
            </w:r>
            <w:r w:rsidRPr="000B78FC">
              <w:rPr>
                <w:spacing w:val="-8"/>
                <w:sz w:val="23"/>
                <w:lang w:val="ru-RU"/>
              </w:rPr>
              <w:t xml:space="preserve"> </w:t>
            </w:r>
            <w:r w:rsidRPr="000B78FC">
              <w:rPr>
                <w:sz w:val="23"/>
                <w:lang w:val="ru-RU"/>
              </w:rPr>
              <w:t>сети,</w:t>
            </w:r>
            <w:r w:rsidRPr="000B78FC">
              <w:rPr>
                <w:spacing w:val="-8"/>
                <w:sz w:val="23"/>
                <w:lang w:val="ru-RU"/>
              </w:rPr>
              <w:t xml:space="preserve"> </w:t>
            </w:r>
            <w:r>
              <w:rPr>
                <w:spacing w:val="-8"/>
                <w:sz w:val="23"/>
                <w:lang w:val="ru-RU"/>
              </w:rPr>
              <w:t>шт</w:t>
            </w:r>
          </w:p>
        </w:tc>
        <w:tc>
          <w:tcPr>
            <w:tcW w:w="1514" w:type="dxa"/>
            <w:tcBorders>
              <w:top w:val="single" w:sz="5" w:space="0" w:color="000000"/>
              <w:left w:val="single" w:sz="5" w:space="0" w:color="000000"/>
              <w:bottom w:val="single" w:sz="5" w:space="0" w:color="000000"/>
              <w:right w:val="single" w:sz="5" w:space="0" w:color="000000"/>
            </w:tcBorders>
            <w:shd w:val="clear" w:color="auto" w:fill="auto"/>
          </w:tcPr>
          <w:p w:rsidR="00FB74CA" w:rsidRPr="00FB74CA" w:rsidRDefault="00BA3085" w:rsidP="00BA3085">
            <w:pPr>
              <w:spacing w:line="240" w:lineRule="auto"/>
              <w:jc w:val="center"/>
              <w:rPr>
                <w:sz w:val="23"/>
                <w:lang w:val="ru-RU"/>
              </w:rPr>
            </w:pPr>
            <w:r>
              <w:rPr>
                <w:sz w:val="23"/>
                <w:lang w:val="ru-RU"/>
              </w:rPr>
              <w:t>Дополнитель-ный показатель</w:t>
            </w:r>
          </w:p>
        </w:tc>
        <w:tc>
          <w:tcPr>
            <w:tcW w:w="1008" w:type="dxa"/>
            <w:tcBorders>
              <w:top w:val="single" w:sz="5" w:space="0" w:color="000000"/>
              <w:left w:val="single" w:sz="5" w:space="0" w:color="000000"/>
              <w:bottom w:val="single" w:sz="5" w:space="0" w:color="000000"/>
              <w:right w:val="single" w:sz="5" w:space="0" w:color="000000"/>
            </w:tcBorders>
            <w:shd w:val="clear" w:color="auto" w:fill="auto"/>
          </w:tcPr>
          <w:p w:rsidR="00FB74CA" w:rsidRPr="00FB74CA" w:rsidRDefault="00743CBB" w:rsidP="00B8179B">
            <w:pPr>
              <w:spacing w:before="57" w:line="240" w:lineRule="auto"/>
              <w:jc w:val="center"/>
              <w:rPr>
                <w:rFonts w:hAnsi="Calibri"/>
                <w:sz w:val="23"/>
                <w:lang w:val="ru-RU"/>
              </w:rPr>
            </w:pPr>
            <w:r>
              <w:rPr>
                <w:rFonts w:hAnsi="Calibri"/>
                <w:sz w:val="23"/>
                <w:lang w:val="ru-RU"/>
              </w:rPr>
              <w:t>79</w:t>
            </w:r>
          </w:p>
        </w:tc>
        <w:tc>
          <w:tcPr>
            <w:tcW w:w="1296"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sidRPr="000B78FC">
              <w:rPr>
                <w:rFonts w:hAnsi="Calibri"/>
                <w:sz w:val="23"/>
              </w:rPr>
              <w:t>31.12.2017</w:t>
            </w:r>
          </w:p>
        </w:tc>
        <w:tc>
          <w:tcPr>
            <w:tcW w:w="957" w:type="dxa"/>
            <w:tcBorders>
              <w:top w:val="single" w:sz="5" w:space="0" w:color="000000"/>
              <w:left w:val="single" w:sz="5" w:space="0" w:color="000000"/>
              <w:bottom w:val="single" w:sz="5" w:space="0" w:color="000000"/>
              <w:right w:val="single" w:sz="4" w:space="0" w:color="auto"/>
            </w:tcBorders>
          </w:tcPr>
          <w:p w:rsidR="00FB74CA" w:rsidRPr="00FB74CA" w:rsidRDefault="00743CBB" w:rsidP="00B8179B">
            <w:pPr>
              <w:spacing w:before="57" w:line="240" w:lineRule="auto"/>
              <w:jc w:val="center"/>
              <w:rPr>
                <w:rFonts w:hAnsi="Calibri"/>
                <w:sz w:val="23"/>
                <w:lang w:val="ru-RU"/>
              </w:rPr>
            </w:pPr>
            <w:r>
              <w:rPr>
                <w:rFonts w:hAnsi="Calibri"/>
                <w:sz w:val="23"/>
                <w:lang w:val="ru-RU"/>
              </w:rPr>
              <w:t>102</w:t>
            </w:r>
          </w:p>
        </w:tc>
        <w:tc>
          <w:tcPr>
            <w:tcW w:w="850" w:type="dxa"/>
            <w:tcBorders>
              <w:top w:val="single" w:sz="5" w:space="0" w:color="000000"/>
              <w:left w:val="single" w:sz="4" w:space="0" w:color="auto"/>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72</w:t>
            </w:r>
          </w:p>
        </w:tc>
        <w:tc>
          <w:tcPr>
            <w:tcW w:w="992"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65</w:t>
            </w:r>
          </w:p>
        </w:tc>
        <w:tc>
          <w:tcPr>
            <w:tcW w:w="850"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59</w:t>
            </w:r>
          </w:p>
        </w:tc>
        <w:tc>
          <w:tcPr>
            <w:tcW w:w="850"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52</w:t>
            </w:r>
          </w:p>
        </w:tc>
        <w:tc>
          <w:tcPr>
            <w:tcW w:w="851"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44</w:t>
            </w:r>
          </w:p>
        </w:tc>
        <w:tc>
          <w:tcPr>
            <w:tcW w:w="992" w:type="dxa"/>
            <w:tcBorders>
              <w:top w:val="single" w:sz="5" w:space="0" w:color="000000"/>
              <w:left w:val="single" w:sz="5" w:space="0" w:color="000000"/>
              <w:bottom w:val="single" w:sz="5" w:space="0" w:color="000000"/>
              <w:right w:val="single" w:sz="5" w:space="0" w:color="000000"/>
            </w:tcBorders>
          </w:tcPr>
          <w:p w:rsidR="00FB74CA" w:rsidRPr="00FB74CA" w:rsidRDefault="0074355C" w:rsidP="002E3BB7">
            <w:pPr>
              <w:spacing w:before="57" w:line="240" w:lineRule="auto"/>
              <w:jc w:val="center"/>
              <w:rPr>
                <w:rFonts w:hAnsi="Calibri"/>
                <w:sz w:val="23"/>
                <w:lang w:val="ru-RU"/>
              </w:rPr>
            </w:pPr>
            <w:r>
              <w:rPr>
                <w:rFonts w:hAnsi="Calibri"/>
                <w:sz w:val="23"/>
                <w:lang w:val="ru-RU"/>
              </w:rPr>
              <w:t>39</w:t>
            </w:r>
          </w:p>
        </w:tc>
      </w:tr>
    </w:tbl>
    <w:p w:rsidR="002E39EC" w:rsidRDefault="002E39EC">
      <w:pPr>
        <w:spacing w:line="240" w:lineRule="auto"/>
        <w:jc w:val="left"/>
        <w:rPr>
          <w:rFonts w:eastAsia="Arial Unicode MS"/>
          <w:b/>
          <w:sz w:val="26"/>
          <w:szCs w:val="26"/>
        </w:rPr>
      </w:pPr>
    </w:p>
    <w:p w:rsidR="00D00B98" w:rsidRDefault="00D00B98">
      <w:pPr>
        <w:spacing w:line="240" w:lineRule="auto"/>
        <w:jc w:val="left"/>
        <w:rPr>
          <w:rFonts w:eastAsia="Arial Unicode MS"/>
          <w:b/>
          <w:sz w:val="26"/>
          <w:szCs w:val="26"/>
        </w:rPr>
      </w:pPr>
    </w:p>
    <w:p w:rsidR="000B78FC" w:rsidRDefault="000B78FC">
      <w:pPr>
        <w:spacing w:line="240" w:lineRule="auto"/>
        <w:jc w:val="left"/>
        <w:rPr>
          <w:rFonts w:eastAsia="Arial Unicode MS"/>
          <w:b/>
          <w:sz w:val="26"/>
          <w:szCs w:val="26"/>
        </w:rPr>
        <w:sectPr w:rsidR="000B78FC" w:rsidSect="00BA3085">
          <w:pgSz w:w="16840" w:h="11907" w:orient="landscape" w:code="9"/>
          <w:pgMar w:top="1276" w:right="1134" w:bottom="851" w:left="1418" w:header="709" w:footer="709" w:gutter="0"/>
          <w:cols w:space="720"/>
          <w:titlePg/>
          <w:docGrid w:linePitch="381"/>
        </w:sectPr>
      </w:pPr>
    </w:p>
    <w:p w:rsidR="00D00B98" w:rsidRDefault="00D00B98">
      <w:pPr>
        <w:spacing w:line="240" w:lineRule="auto"/>
        <w:jc w:val="left"/>
        <w:rPr>
          <w:rFonts w:eastAsia="Arial Unicode MS"/>
          <w:b/>
          <w:sz w:val="26"/>
          <w:szCs w:val="26"/>
        </w:rPr>
      </w:pPr>
    </w:p>
    <w:p w:rsidR="00D00B98" w:rsidRPr="0074355C" w:rsidRDefault="0074355C" w:rsidP="0074355C">
      <w:pPr>
        <w:pStyle w:val="1"/>
        <w:numPr>
          <w:ilvl w:val="0"/>
          <w:numId w:val="21"/>
        </w:numPr>
        <w:rPr>
          <w:rFonts w:eastAsia="Arial Unicode MS"/>
          <w:sz w:val="26"/>
          <w:szCs w:val="26"/>
        </w:rPr>
      </w:pPr>
      <w:bookmarkStart w:id="4" w:name="_Toc31823965"/>
      <w:r w:rsidRPr="0074355C">
        <w:rPr>
          <w:rFonts w:eastAsia="Arial Unicode MS"/>
          <w:sz w:val="26"/>
          <w:szCs w:val="26"/>
        </w:rPr>
        <w:t>Результаты регионального проекта</w:t>
      </w:r>
      <w:bookmarkEnd w:id="4"/>
    </w:p>
    <w:tbl>
      <w:tblPr>
        <w:tblStyle w:val="TableNormal1"/>
        <w:tblW w:w="9923" w:type="dxa"/>
        <w:tblInd w:w="-6" w:type="dxa"/>
        <w:tblLayout w:type="fixed"/>
        <w:tblLook w:val="01E0"/>
      </w:tblPr>
      <w:tblGrid>
        <w:gridCol w:w="567"/>
        <w:gridCol w:w="3969"/>
        <w:gridCol w:w="1276"/>
        <w:gridCol w:w="4111"/>
      </w:tblGrid>
      <w:tr w:rsidR="0074355C" w:rsidRPr="0074355C" w:rsidTr="00E26BDD">
        <w:trPr>
          <w:trHeight w:hRule="exact" w:val="731"/>
        </w:trPr>
        <w:tc>
          <w:tcPr>
            <w:tcW w:w="567" w:type="dxa"/>
            <w:tcBorders>
              <w:top w:val="single" w:sz="5" w:space="0" w:color="000000"/>
              <w:left w:val="single" w:sz="5" w:space="0" w:color="000000"/>
              <w:bottom w:val="single" w:sz="5" w:space="0" w:color="000000"/>
              <w:right w:val="single" w:sz="5" w:space="0" w:color="000000"/>
            </w:tcBorders>
          </w:tcPr>
          <w:p w:rsidR="00C600E6" w:rsidRDefault="0074355C" w:rsidP="0074355C">
            <w:pPr>
              <w:spacing w:before="57" w:line="240" w:lineRule="auto"/>
              <w:ind w:left="49"/>
              <w:jc w:val="left"/>
              <w:rPr>
                <w:spacing w:val="-6"/>
                <w:sz w:val="23"/>
                <w:szCs w:val="23"/>
              </w:rPr>
            </w:pPr>
            <w:r w:rsidRPr="0074355C">
              <w:rPr>
                <w:sz w:val="23"/>
                <w:szCs w:val="23"/>
              </w:rPr>
              <w:t>№</w:t>
            </w:r>
            <w:r w:rsidRPr="0074355C">
              <w:rPr>
                <w:spacing w:val="-6"/>
                <w:sz w:val="23"/>
                <w:szCs w:val="23"/>
              </w:rPr>
              <w:t xml:space="preserve"> </w:t>
            </w:r>
          </w:p>
          <w:p w:rsidR="0074355C" w:rsidRPr="0074355C" w:rsidRDefault="0074355C" w:rsidP="0074355C">
            <w:pPr>
              <w:spacing w:before="57" w:line="240" w:lineRule="auto"/>
              <w:ind w:left="49"/>
              <w:jc w:val="left"/>
              <w:rPr>
                <w:sz w:val="23"/>
                <w:szCs w:val="23"/>
              </w:rPr>
            </w:pPr>
            <w:r w:rsidRPr="0074355C">
              <w:rPr>
                <w:sz w:val="23"/>
                <w:szCs w:val="23"/>
              </w:rPr>
              <w:t>п/п</w:t>
            </w:r>
          </w:p>
        </w:tc>
        <w:tc>
          <w:tcPr>
            <w:tcW w:w="3969" w:type="dxa"/>
            <w:tcBorders>
              <w:top w:val="single" w:sz="5" w:space="0" w:color="000000"/>
              <w:left w:val="single" w:sz="5" w:space="0" w:color="000000"/>
              <w:bottom w:val="single" w:sz="5" w:space="0" w:color="000000"/>
              <w:right w:val="single" w:sz="5" w:space="0" w:color="000000"/>
            </w:tcBorders>
          </w:tcPr>
          <w:p w:rsidR="0074355C" w:rsidRPr="0074355C" w:rsidRDefault="0074355C" w:rsidP="00C600E6">
            <w:pPr>
              <w:spacing w:before="57" w:line="240" w:lineRule="auto"/>
              <w:jc w:val="center"/>
              <w:rPr>
                <w:sz w:val="23"/>
                <w:szCs w:val="23"/>
              </w:rPr>
            </w:pPr>
            <w:r w:rsidRPr="0074355C">
              <w:rPr>
                <w:sz w:val="23"/>
              </w:rPr>
              <w:t>Наименование</w:t>
            </w:r>
            <w:r w:rsidRPr="0074355C">
              <w:rPr>
                <w:spacing w:val="-19"/>
                <w:sz w:val="23"/>
              </w:rPr>
              <w:t xml:space="preserve"> </w:t>
            </w:r>
            <w:r w:rsidRPr="0074355C">
              <w:rPr>
                <w:sz w:val="23"/>
              </w:rPr>
              <w:t>задачи,</w:t>
            </w:r>
            <w:r w:rsidRPr="0074355C">
              <w:rPr>
                <w:spacing w:val="-16"/>
                <w:sz w:val="23"/>
              </w:rPr>
              <w:t xml:space="preserve"> </w:t>
            </w:r>
            <w:r w:rsidRPr="0074355C">
              <w:rPr>
                <w:sz w:val="23"/>
              </w:rPr>
              <w:t>результата</w:t>
            </w:r>
          </w:p>
        </w:tc>
        <w:tc>
          <w:tcPr>
            <w:tcW w:w="1276"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before="57" w:line="240" w:lineRule="auto"/>
              <w:ind w:right="18"/>
              <w:jc w:val="center"/>
              <w:rPr>
                <w:sz w:val="23"/>
                <w:szCs w:val="23"/>
              </w:rPr>
            </w:pPr>
            <w:r w:rsidRPr="0074355C">
              <w:rPr>
                <w:sz w:val="23"/>
              </w:rPr>
              <w:t>Срок</w:t>
            </w:r>
          </w:p>
        </w:tc>
        <w:tc>
          <w:tcPr>
            <w:tcW w:w="4111" w:type="dxa"/>
            <w:tcBorders>
              <w:top w:val="single" w:sz="5" w:space="0" w:color="000000"/>
              <w:left w:val="single" w:sz="5" w:space="0" w:color="000000"/>
              <w:bottom w:val="single" w:sz="5" w:space="0" w:color="000000"/>
              <w:right w:val="single" w:sz="5" w:space="0" w:color="000000"/>
            </w:tcBorders>
          </w:tcPr>
          <w:p w:rsidR="0074355C" w:rsidRPr="0074355C" w:rsidRDefault="0074355C" w:rsidP="00C600E6">
            <w:pPr>
              <w:spacing w:before="57" w:line="240" w:lineRule="auto"/>
              <w:jc w:val="center"/>
              <w:rPr>
                <w:sz w:val="23"/>
                <w:szCs w:val="23"/>
              </w:rPr>
            </w:pPr>
            <w:r w:rsidRPr="0074355C">
              <w:rPr>
                <w:sz w:val="23"/>
              </w:rPr>
              <w:t>Характеристика</w:t>
            </w:r>
            <w:r w:rsidRPr="0074355C">
              <w:rPr>
                <w:spacing w:val="-31"/>
                <w:sz w:val="23"/>
              </w:rPr>
              <w:t xml:space="preserve"> </w:t>
            </w:r>
            <w:r w:rsidR="00C600E6">
              <w:rPr>
                <w:spacing w:val="-31"/>
                <w:sz w:val="23"/>
                <w:lang w:val="ru-RU"/>
              </w:rPr>
              <w:t xml:space="preserve"> </w:t>
            </w:r>
            <w:r w:rsidRPr="0074355C">
              <w:rPr>
                <w:sz w:val="23"/>
              </w:rPr>
              <w:t>результата</w:t>
            </w:r>
          </w:p>
        </w:tc>
      </w:tr>
      <w:tr w:rsidR="0074355C" w:rsidRPr="0074355C" w:rsidTr="00E26BDD">
        <w:trPr>
          <w:trHeight w:hRule="exact" w:val="288"/>
        </w:trPr>
        <w:tc>
          <w:tcPr>
            <w:tcW w:w="567"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line="250" w:lineRule="exact"/>
              <w:ind w:right="18"/>
              <w:jc w:val="center"/>
              <w:rPr>
                <w:sz w:val="23"/>
                <w:szCs w:val="23"/>
              </w:rPr>
            </w:pPr>
            <w:r w:rsidRPr="0074355C">
              <w:rPr>
                <w:rFonts w:hAnsi="Calibri"/>
                <w:sz w:val="23"/>
              </w:rPr>
              <w:t>1</w:t>
            </w:r>
          </w:p>
        </w:tc>
        <w:tc>
          <w:tcPr>
            <w:tcW w:w="3969"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line="250" w:lineRule="exact"/>
              <w:ind w:right="18"/>
              <w:jc w:val="center"/>
              <w:rPr>
                <w:sz w:val="23"/>
                <w:szCs w:val="23"/>
              </w:rPr>
            </w:pPr>
            <w:r w:rsidRPr="0074355C">
              <w:rPr>
                <w:rFonts w:hAnsi="Calibri"/>
                <w:sz w:val="23"/>
              </w:rPr>
              <w:t>2</w:t>
            </w:r>
          </w:p>
        </w:tc>
        <w:tc>
          <w:tcPr>
            <w:tcW w:w="1276" w:type="dxa"/>
            <w:tcBorders>
              <w:top w:val="single" w:sz="5" w:space="0" w:color="000000"/>
              <w:left w:val="single" w:sz="5" w:space="0" w:color="000000"/>
              <w:bottom w:val="single" w:sz="5" w:space="0" w:color="000000"/>
              <w:right w:val="single" w:sz="5" w:space="0" w:color="000000"/>
            </w:tcBorders>
          </w:tcPr>
          <w:p w:rsidR="0074355C" w:rsidRPr="0074355C" w:rsidRDefault="0074355C" w:rsidP="00C600E6">
            <w:pPr>
              <w:spacing w:line="250" w:lineRule="exact"/>
              <w:jc w:val="center"/>
              <w:rPr>
                <w:sz w:val="23"/>
                <w:szCs w:val="23"/>
              </w:rPr>
            </w:pPr>
            <w:r w:rsidRPr="0074355C">
              <w:rPr>
                <w:rFonts w:hAnsi="Calibri"/>
                <w:sz w:val="23"/>
              </w:rPr>
              <w:t>3</w:t>
            </w:r>
          </w:p>
        </w:tc>
        <w:tc>
          <w:tcPr>
            <w:tcW w:w="4111"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line="250" w:lineRule="exact"/>
              <w:ind w:right="18"/>
              <w:jc w:val="center"/>
              <w:rPr>
                <w:sz w:val="23"/>
                <w:szCs w:val="23"/>
              </w:rPr>
            </w:pPr>
            <w:r w:rsidRPr="0074355C">
              <w:rPr>
                <w:rFonts w:hAnsi="Calibri"/>
                <w:sz w:val="23"/>
              </w:rPr>
              <w:t>4</w:t>
            </w:r>
          </w:p>
        </w:tc>
      </w:tr>
      <w:tr w:rsidR="0074355C" w:rsidRPr="0074355C" w:rsidTr="00E26BDD">
        <w:trPr>
          <w:trHeight w:hRule="exact" w:val="2246"/>
        </w:trPr>
        <w:tc>
          <w:tcPr>
            <w:tcW w:w="9923" w:type="dxa"/>
            <w:gridSpan w:val="4"/>
            <w:tcBorders>
              <w:top w:val="single" w:sz="5" w:space="0" w:color="000000"/>
              <w:left w:val="single" w:sz="5" w:space="0" w:color="000000"/>
              <w:bottom w:val="single" w:sz="5" w:space="0" w:color="000000"/>
              <w:right w:val="single" w:sz="5" w:space="0" w:color="000000"/>
            </w:tcBorders>
          </w:tcPr>
          <w:p w:rsidR="0074355C" w:rsidRPr="0074355C" w:rsidRDefault="0074355C" w:rsidP="00E26BDD">
            <w:pPr>
              <w:spacing w:before="61" w:line="240" w:lineRule="auto"/>
              <w:ind w:left="82" w:right="284"/>
              <w:rPr>
                <w:sz w:val="23"/>
                <w:szCs w:val="23"/>
                <w:lang w:val="ru-RU"/>
              </w:rPr>
            </w:pPr>
            <w:r w:rsidRPr="0074355C">
              <w:rPr>
                <w:spacing w:val="1"/>
                <w:sz w:val="23"/>
                <w:lang w:val="ru-RU"/>
              </w:rPr>
              <w:t>Задача</w:t>
            </w:r>
            <w:r w:rsidRPr="0074355C">
              <w:rPr>
                <w:spacing w:val="-9"/>
                <w:sz w:val="23"/>
                <w:lang w:val="ru-RU"/>
              </w:rPr>
              <w:t xml:space="preserve"> </w:t>
            </w:r>
            <w:r w:rsidRPr="0074355C">
              <w:rPr>
                <w:spacing w:val="1"/>
                <w:sz w:val="23"/>
                <w:lang w:val="ru-RU"/>
              </w:rPr>
              <w:t>национального</w:t>
            </w:r>
            <w:r w:rsidRPr="0074355C">
              <w:rPr>
                <w:spacing w:val="-9"/>
                <w:sz w:val="23"/>
                <w:lang w:val="ru-RU"/>
              </w:rPr>
              <w:t xml:space="preserve"> </w:t>
            </w:r>
            <w:r w:rsidRPr="0074355C">
              <w:rPr>
                <w:sz w:val="23"/>
                <w:lang w:val="ru-RU"/>
              </w:rPr>
              <w:t>проекта</w:t>
            </w:r>
            <w:r w:rsidRPr="0074355C">
              <w:rPr>
                <w:spacing w:val="-11"/>
                <w:sz w:val="23"/>
                <w:lang w:val="ru-RU"/>
              </w:rPr>
              <w:t xml:space="preserve"> </w:t>
            </w:r>
            <w:r w:rsidRPr="0074355C">
              <w:rPr>
                <w:sz w:val="23"/>
                <w:lang w:val="ru-RU"/>
              </w:rPr>
              <w:t>(справочно</w:t>
            </w:r>
            <w:r w:rsidRPr="0074355C">
              <w:rPr>
                <w:spacing w:val="-9"/>
                <w:sz w:val="23"/>
                <w:lang w:val="ru-RU"/>
              </w:rPr>
              <w:t xml:space="preserve"> </w:t>
            </w:r>
            <w:r w:rsidRPr="0074355C">
              <w:rPr>
                <w:sz w:val="23"/>
                <w:lang w:val="ru-RU"/>
              </w:rPr>
              <w:t>из</w:t>
            </w:r>
            <w:r w:rsidRPr="0074355C">
              <w:rPr>
                <w:spacing w:val="-9"/>
                <w:sz w:val="23"/>
                <w:lang w:val="ru-RU"/>
              </w:rPr>
              <w:t xml:space="preserve"> </w:t>
            </w:r>
            <w:r w:rsidRPr="0074355C">
              <w:rPr>
                <w:sz w:val="23"/>
                <w:lang w:val="ru-RU"/>
              </w:rPr>
              <w:t>паспорта</w:t>
            </w:r>
            <w:r w:rsidRPr="0074355C">
              <w:rPr>
                <w:spacing w:val="-10"/>
                <w:sz w:val="23"/>
                <w:lang w:val="ru-RU"/>
              </w:rPr>
              <w:t xml:space="preserve"> </w:t>
            </w:r>
            <w:r w:rsidRPr="0074355C">
              <w:rPr>
                <w:sz w:val="23"/>
                <w:lang w:val="ru-RU"/>
              </w:rPr>
              <w:t>федерального</w:t>
            </w:r>
            <w:r w:rsidRPr="0074355C">
              <w:rPr>
                <w:spacing w:val="-8"/>
                <w:sz w:val="23"/>
                <w:lang w:val="ru-RU"/>
              </w:rPr>
              <w:t xml:space="preserve"> </w:t>
            </w:r>
            <w:r w:rsidRPr="0074355C">
              <w:rPr>
                <w:spacing w:val="-1"/>
                <w:sz w:val="23"/>
                <w:lang w:val="ru-RU"/>
              </w:rPr>
              <w:t>проекта):</w:t>
            </w:r>
            <w:r w:rsidRPr="0074355C">
              <w:rPr>
                <w:spacing w:val="-16"/>
                <w:sz w:val="23"/>
                <w:lang w:val="ru-RU"/>
              </w:rPr>
              <w:t xml:space="preserve"> </w:t>
            </w:r>
            <w:r w:rsidRPr="0074355C">
              <w:rPr>
                <w:sz w:val="23"/>
                <w:lang w:val="ru-RU"/>
              </w:rPr>
              <w:t>Реализация</w:t>
            </w:r>
            <w:r w:rsidRPr="0074355C">
              <w:rPr>
                <w:spacing w:val="-10"/>
                <w:sz w:val="23"/>
                <w:lang w:val="ru-RU"/>
              </w:rPr>
              <w:t xml:space="preserve"> </w:t>
            </w:r>
            <w:r w:rsidRPr="0074355C">
              <w:rPr>
                <w:sz w:val="23"/>
                <w:lang w:val="ru-RU"/>
              </w:rPr>
              <w:t>программ</w:t>
            </w:r>
            <w:r w:rsidRPr="0074355C">
              <w:rPr>
                <w:spacing w:val="-9"/>
                <w:sz w:val="23"/>
                <w:lang w:val="ru-RU"/>
              </w:rPr>
              <w:t xml:space="preserve"> </w:t>
            </w:r>
            <w:r w:rsidRPr="0074355C">
              <w:rPr>
                <w:sz w:val="23"/>
                <w:lang w:val="ru-RU"/>
              </w:rPr>
              <w:t>дорожной</w:t>
            </w:r>
            <w:r w:rsidRPr="0074355C">
              <w:rPr>
                <w:spacing w:val="-9"/>
                <w:sz w:val="23"/>
                <w:lang w:val="ru-RU"/>
              </w:rPr>
              <w:t xml:space="preserve"> </w:t>
            </w:r>
            <w:r w:rsidRPr="0074355C">
              <w:rPr>
                <w:sz w:val="23"/>
                <w:lang w:val="ru-RU"/>
              </w:rPr>
              <w:t>деятельности</w:t>
            </w:r>
            <w:r w:rsidRPr="0074355C">
              <w:rPr>
                <w:spacing w:val="-13"/>
                <w:sz w:val="23"/>
                <w:lang w:val="ru-RU"/>
              </w:rPr>
              <w:t xml:space="preserve"> </w:t>
            </w:r>
            <w:r w:rsidRPr="0074355C">
              <w:rPr>
                <w:spacing w:val="1"/>
                <w:sz w:val="23"/>
                <w:lang w:val="ru-RU"/>
              </w:rPr>
              <w:t>(региональных</w:t>
            </w:r>
            <w:r w:rsidRPr="0074355C">
              <w:rPr>
                <w:spacing w:val="-8"/>
                <w:sz w:val="23"/>
                <w:lang w:val="ru-RU"/>
              </w:rPr>
              <w:t xml:space="preserve"> </w:t>
            </w:r>
            <w:r w:rsidRPr="0074355C">
              <w:rPr>
                <w:spacing w:val="1"/>
                <w:sz w:val="23"/>
                <w:lang w:val="ru-RU"/>
              </w:rPr>
              <w:t>проектов)</w:t>
            </w:r>
            <w:r w:rsidRPr="0074355C">
              <w:rPr>
                <w:spacing w:val="-14"/>
                <w:sz w:val="23"/>
                <w:lang w:val="ru-RU"/>
              </w:rPr>
              <w:t xml:space="preserve"> </w:t>
            </w:r>
            <w:r w:rsidRPr="0074355C">
              <w:rPr>
                <w:sz w:val="23"/>
                <w:lang w:val="ru-RU"/>
              </w:rPr>
              <w:t>в</w:t>
            </w:r>
            <w:r w:rsidRPr="0074355C">
              <w:rPr>
                <w:spacing w:val="154"/>
                <w:w w:val="99"/>
                <w:sz w:val="23"/>
                <w:lang w:val="ru-RU"/>
              </w:rPr>
              <w:t xml:space="preserve"> </w:t>
            </w:r>
            <w:r w:rsidRPr="0074355C">
              <w:rPr>
                <w:spacing w:val="1"/>
                <w:sz w:val="23"/>
                <w:lang w:val="ru-RU"/>
              </w:rPr>
              <w:t>отношении</w:t>
            </w:r>
            <w:r w:rsidRPr="0074355C">
              <w:rPr>
                <w:spacing w:val="-8"/>
                <w:sz w:val="23"/>
                <w:lang w:val="ru-RU"/>
              </w:rPr>
              <w:t xml:space="preserve"> </w:t>
            </w:r>
            <w:r w:rsidRPr="0074355C">
              <w:rPr>
                <w:spacing w:val="1"/>
                <w:sz w:val="23"/>
                <w:lang w:val="ru-RU"/>
              </w:rPr>
              <w:t>автомобильных</w:t>
            </w:r>
            <w:r w:rsidRPr="0074355C">
              <w:rPr>
                <w:spacing w:val="-7"/>
                <w:sz w:val="23"/>
                <w:lang w:val="ru-RU"/>
              </w:rPr>
              <w:t xml:space="preserve"> </w:t>
            </w:r>
            <w:r w:rsidRPr="0074355C">
              <w:rPr>
                <w:sz w:val="23"/>
                <w:lang w:val="ru-RU"/>
              </w:rPr>
              <w:t>дорог</w:t>
            </w:r>
            <w:r w:rsidRPr="0074355C">
              <w:rPr>
                <w:spacing w:val="-8"/>
                <w:sz w:val="23"/>
                <w:lang w:val="ru-RU"/>
              </w:rPr>
              <w:t xml:space="preserve"> </w:t>
            </w:r>
            <w:r w:rsidRPr="0074355C">
              <w:rPr>
                <w:spacing w:val="1"/>
                <w:sz w:val="23"/>
                <w:lang w:val="ru-RU"/>
              </w:rPr>
              <w:t>общего</w:t>
            </w:r>
            <w:r w:rsidRPr="0074355C">
              <w:rPr>
                <w:spacing w:val="-7"/>
                <w:sz w:val="23"/>
                <w:lang w:val="ru-RU"/>
              </w:rPr>
              <w:t xml:space="preserve"> </w:t>
            </w:r>
            <w:r w:rsidRPr="0074355C">
              <w:rPr>
                <w:sz w:val="23"/>
                <w:lang w:val="ru-RU"/>
              </w:rPr>
              <w:t>пользования,</w:t>
            </w:r>
            <w:r w:rsidRPr="0074355C">
              <w:rPr>
                <w:spacing w:val="-9"/>
                <w:sz w:val="23"/>
                <w:lang w:val="ru-RU"/>
              </w:rPr>
              <w:t xml:space="preserve"> </w:t>
            </w:r>
            <w:r w:rsidRPr="0074355C">
              <w:rPr>
                <w:sz w:val="23"/>
                <w:lang w:val="ru-RU"/>
              </w:rPr>
              <w:t>объектов</w:t>
            </w:r>
            <w:r w:rsidRPr="0074355C">
              <w:rPr>
                <w:spacing w:val="-7"/>
                <w:sz w:val="23"/>
                <w:lang w:val="ru-RU"/>
              </w:rPr>
              <w:t xml:space="preserve"> </w:t>
            </w:r>
            <w:r w:rsidRPr="0074355C">
              <w:rPr>
                <w:spacing w:val="1"/>
                <w:sz w:val="23"/>
                <w:lang w:val="ru-RU"/>
              </w:rPr>
              <w:t>улично-дорожной</w:t>
            </w:r>
            <w:r w:rsidRPr="0074355C">
              <w:rPr>
                <w:spacing w:val="-8"/>
                <w:sz w:val="23"/>
                <w:lang w:val="ru-RU"/>
              </w:rPr>
              <w:t xml:space="preserve"> </w:t>
            </w:r>
            <w:r w:rsidRPr="0074355C">
              <w:rPr>
                <w:sz w:val="23"/>
                <w:lang w:val="ru-RU"/>
              </w:rPr>
              <w:t>сети</w:t>
            </w:r>
            <w:r w:rsidRPr="0074355C">
              <w:rPr>
                <w:spacing w:val="-7"/>
                <w:sz w:val="23"/>
                <w:lang w:val="ru-RU"/>
              </w:rPr>
              <w:t xml:space="preserve"> </w:t>
            </w:r>
            <w:r w:rsidRPr="0074355C">
              <w:rPr>
                <w:sz w:val="23"/>
                <w:lang w:val="ru-RU"/>
              </w:rPr>
              <w:t>в</w:t>
            </w:r>
            <w:r w:rsidRPr="0074355C">
              <w:rPr>
                <w:spacing w:val="-7"/>
                <w:sz w:val="23"/>
                <w:lang w:val="ru-RU"/>
              </w:rPr>
              <w:t xml:space="preserve"> </w:t>
            </w:r>
            <w:r w:rsidRPr="0074355C">
              <w:rPr>
                <w:sz w:val="23"/>
                <w:lang w:val="ru-RU"/>
              </w:rPr>
              <w:t>целях:</w:t>
            </w:r>
            <w:r w:rsidRPr="0074355C">
              <w:rPr>
                <w:spacing w:val="-14"/>
                <w:sz w:val="23"/>
                <w:lang w:val="ru-RU"/>
              </w:rPr>
              <w:t xml:space="preserve"> </w:t>
            </w:r>
            <w:r w:rsidRPr="0074355C">
              <w:rPr>
                <w:spacing w:val="1"/>
                <w:sz w:val="23"/>
                <w:lang w:val="ru-RU"/>
              </w:rPr>
              <w:t>приведения</w:t>
            </w:r>
            <w:r w:rsidRPr="0074355C">
              <w:rPr>
                <w:spacing w:val="-7"/>
                <w:sz w:val="23"/>
                <w:lang w:val="ru-RU"/>
              </w:rPr>
              <w:t xml:space="preserve"> </w:t>
            </w:r>
            <w:r w:rsidRPr="0074355C">
              <w:rPr>
                <w:sz w:val="23"/>
                <w:lang w:val="ru-RU"/>
              </w:rPr>
              <w:t>в</w:t>
            </w:r>
            <w:r w:rsidRPr="0074355C">
              <w:rPr>
                <w:spacing w:val="-6"/>
                <w:sz w:val="23"/>
                <w:lang w:val="ru-RU"/>
              </w:rPr>
              <w:t xml:space="preserve"> </w:t>
            </w:r>
            <w:r w:rsidRPr="0074355C">
              <w:rPr>
                <w:spacing w:val="1"/>
                <w:sz w:val="23"/>
                <w:lang w:val="ru-RU"/>
              </w:rPr>
              <w:t>нормативное</w:t>
            </w:r>
            <w:r w:rsidRPr="0074355C">
              <w:rPr>
                <w:spacing w:val="-8"/>
                <w:sz w:val="23"/>
                <w:lang w:val="ru-RU"/>
              </w:rPr>
              <w:t xml:space="preserve"> </w:t>
            </w:r>
            <w:r w:rsidRPr="0074355C">
              <w:rPr>
                <w:spacing w:val="1"/>
                <w:sz w:val="23"/>
                <w:lang w:val="ru-RU"/>
              </w:rPr>
              <w:t>состояние</w:t>
            </w:r>
            <w:r w:rsidRPr="0074355C">
              <w:rPr>
                <w:spacing w:val="-7"/>
                <w:sz w:val="23"/>
                <w:lang w:val="ru-RU"/>
              </w:rPr>
              <w:t xml:space="preserve"> </w:t>
            </w:r>
            <w:r w:rsidRPr="0074355C">
              <w:rPr>
                <w:spacing w:val="1"/>
                <w:sz w:val="23"/>
                <w:lang w:val="ru-RU"/>
              </w:rPr>
              <w:t>сети</w:t>
            </w:r>
            <w:r w:rsidRPr="0074355C">
              <w:rPr>
                <w:spacing w:val="100"/>
                <w:w w:val="99"/>
                <w:sz w:val="23"/>
                <w:lang w:val="ru-RU"/>
              </w:rPr>
              <w:t xml:space="preserve"> </w:t>
            </w:r>
            <w:r w:rsidRPr="0074355C">
              <w:rPr>
                <w:spacing w:val="1"/>
                <w:sz w:val="23"/>
                <w:lang w:val="ru-RU"/>
              </w:rPr>
              <w:t>автомобильных</w:t>
            </w:r>
            <w:r w:rsidRPr="0074355C">
              <w:rPr>
                <w:spacing w:val="-10"/>
                <w:sz w:val="23"/>
                <w:lang w:val="ru-RU"/>
              </w:rPr>
              <w:t xml:space="preserve"> </w:t>
            </w:r>
            <w:r w:rsidRPr="0074355C">
              <w:rPr>
                <w:spacing w:val="1"/>
                <w:sz w:val="23"/>
                <w:lang w:val="ru-RU"/>
              </w:rPr>
              <w:t>дорог</w:t>
            </w:r>
            <w:r w:rsidRPr="0074355C">
              <w:rPr>
                <w:spacing w:val="-9"/>
                <w:sz w:val="23"/>
                <w:lang w:val="ru-RU"/>
              </w:rPr>
              <w:t xml:space="preserve"> </w:t>
            </w:r>
            <w:r w:rsidRPr="0074355C">
              <w:rPr>
                <w:spacing w:val="1"/>
                <w:sz w:val="23"/>
                <w:lang w:val="ru-RU"/>
              </w:rPr>
              <w:t>общего</w:t>
            </w:r>
            <w:r w:rsidRPr="0074355C">
              <w:rPr>
                <w:spacing w:val="-8"/>
                <w:sz w:val="23"/>
                <w:lang w:val="ru-RU"/>
              </w:rPr>
              <w:t xml:space="preserve"> </w:t>
            </w:r>
            <w:r w:rsidRPr="0074355C">
              <w:rPr>
                <w:spacing w:val="1"/>
                <w:sz w:val="23"/>
                <w:lang w:val="ru-RU"/>
              </w:rPr>
              <w:t>пользования</w:t>
            </w:r>
            <w:r w:rsidRPr="0074355C">
              <w:rPr>
                <w:spacing w:val="-9"/>
                <w:sz w:val="23"/>
                <w:lang w:val="ru-RU"/>
              </w:rPr>
              <w:t xml:space="preserve"> </w:t>
            </w:r>
            <w:r w:rsidRPr="0074355C">
              <w:rPr>
                <w:spacing w:val="1"/>
                <w:sz w:val="23"/>
                <w:lang w:val="ru-RU"/>
              </w:rPr>
              <w:t>регионального</w:t>
            </w:r>
            <w:r w:rsidRPr="0074355C">
              <w:rPr>
                <w:spacing w:val="-10"/>
                <w:sz w:val="23"/>
                <w:lang w:val="ru-RU"/>
              </w:rPr>
              <w:t xml:space="preserve"> </w:t>
            </w:r>
            <w:r w:rsidRPr="0074355C">
              <w:rPr>
                <w:spacing w:val="1"/>
                <w:sz w:val="23"/>
                <w:lang w:val="ru-RU"/>
              </w:rPr>
              <w:t>или</w:t>
            </w:r>
            <w:r w:rsidRPr="0074355C">
              <w:rPr>
                <w:spacing w:val="-9"/>
                <w:sz w:val="23"/>
                <w:lang w:val="ru-RU"/>
              </w:rPr>
              <w:t xml:space="preserve"> </w:t>
            </w:r>
            <w:r w:rsidRPr="0074355C">
              <w:rPr>
                <w:spacing w:val="1"/>
                <w:sz w:val="23"/>
                <w:lang w:val="ru-RU"/>
              </w:rPr>
              <w:t>межмуниципального</w:t>
            </w:r>
            <w:r w:rsidRPr="0074355C">
              <w:rPr>
                <w:spacing w:val="-9"/>
                <w:sz w:val="23"/>
                <w:lang w:val="ru-RU"/>
              </w:rPr>
              <w:t xml:space="preserve"> </w:t>
            </w:r>
            <w:r w:rsidRPr="0074355C">
              <w:rPr>
                <w:sz w:val="23"/>
                <w:lang w:val="ru-RU"/>
              </w:rPr>
              <w:t>значения;</w:t>
            </w:r>
            <w:r w:rsidRPr="0074355C">
              <w:rPr>
                <w:spacing w:val="-4"/>
                <w:sz w:val="23"/>
                <w:lang w:val="ru-RU"/>
              </w:rPr>
              <w:t xml:space="preserve"> </w:t>
            </w:r>
            <w:r w:rsidRPr="0074355C">
              <w:rPr>
                <w:spacing w:val="1"/>
                <w:sz w:val="23"/>
                <w:lang w:val="ru-RU"/>
              </w:rPr>
              <w:t>доведения</w:t>
            </w:r>
            <w:r w:rsidRPr="0074355C">
              <w:rPr>
                <w:spacing w:val="-9"/>
                <w:sz w:val="23"/>
                <w:lang w:val="ru-RU"/>
              </w:rPr>
              <w:t xml:space="preserve"> </w:t>
            </w:r>
            <w:r w:rsidRPr="0074355C">
              <w:rPr>
                <w:sz w:val="23"/>
                <w:lang w:val="ru-RU"/>
              </w:rPr>
              <w:t>доли</w:t>
            </w:r>
            <w:r w:rsidRPr="0074355C">
              <w:rPr>
                <w:spacing w:val="-9"/>
                <w:sz w:val="23"/>
                <w:lang w:val="ru-RU"/>
              </w:rPr>
              <w:t xml:space="preserve"> </w:t>
            </w:r>
            <w:r w:rsidRPr="0074355C">
              <w:rPr>
                <w:spacing w:val="1"/>
                <w:sz w:val="23"/>
                <w:lang w:val="ru-RU"/>
              </w:rPr>
              <w:t>улично-дорожной</w:t>
            </w:r>
            <w:r w:rsidRPr="0074355C">
              <w:rPr>
                <w:spacing w:val="-10"/>
                <w:sz w:val="23"/>
                <w:lang w:val="ru-RU"/>
              </w:rPr>
              <w:t xml:space="preserve"> </w:t>
            </w:r>
            <w:r w:rsidRPr="0074355C">
              <w:rPr>
                <w:sz w:val="23"/>
                <w:lang w:val="ru-RU"/>
              </w:rPr>
              <w:t>сети</w:t>
            </w:r>
            <w:r w:rsidRPr="0074355C">
              <w:rPr>
                <w:spacing w:val="-9"/>
                <w:sz w:val="23"/>
                <w:lang w:val="ru-RU"/>
              </w:rPr>
              <w:t xml:space="preserve"> </w:t>
            </w:r>
            <w:r w:rsidRPr="0074355C">
              <w:rPr>
                <w:spacing w:val="1"/>
                <w:sz w:val="23"/>
                <w:lang w:val="ru-RU"/>
              </w:rPr>
              <w:t>городских</w:t>
            </w:r>
            <w:r w:rsidRPr="0074355C">
              <w:rPr>
                <w:spacing w:val="101"/>
                <w:w w:val="99"/>
                <w:sz w:val="23"/>
                <w:lang w:val="ru-RU"/>
              </w:rPr>
              <w:t xml:space="preserve"> </w:t>
            </w:r>
            <w:r w:rsidRPr="0074355C">
              <w:rPr>
                <w:spacing w:val="1"/>
                <w:sz w:val="23"/>
                <w:lang w:val="ru-RU"/>
              </w:rPr>
              <w:t>агломераций,</w:t>
            </w:r>
            <w:r w:rsidRPr="0074355C">
              <w:rPr>
                <w:spacing w:val="-10"/>
                <w:sz w:val="23"/>
                <w:lang w:val="ru-RU"/>
              </w:rPr>
              <w:t xml:space="preserve"> </w:t>
            </w:r>
            <w:r w:rsidRPr="0074355C">
              <w:rPr>
                <w:spacing w:val="1"/>
                <w:sz w:val="23"/>
                <w:lang w:val="ru-RU"/>
              </w:rPr>
              <w:t>находящейся</w:t>
            </w:r>
            <w:r w:rsidRPr="0074355C">
              <w:rPr>
                <w:spacing w:val="-7"/>
                <w:sz w:val="23"/>
                <w:lang w:val="ru-RU"/>
              </w:rPr>
              <w:t xml:space="preserve"> </w:t>
            </w:r>
            <w:r w:rsidRPr="0074355C">
              <w:rPr>
                <w:sz w:val="23"/>
                <w:lang w:val="ru-RU"/>
              </w:rPr>
              <w:t>в</w:t>
            </w:r>
            <w:r w:rsidRPr="0074355C">
              <w:rPr>
                <w:spacing w:val="-8"/>
                <w:sz w:val="23"/>
                <w:lang w:val="ru-RU"/>
              </w:rPr>
              <w:t xml:space="preserve"> </w:t>
            </w:r>
            <w:r w:rsidRPr="0074355C">
              <w:rPr>
                <w:sz w:val="23"/>
                <w:lang w:val="ru-RU"/>
              </w:rPr>
              <w:t>нормативном</w:t>
            </w:r>
            <w:r w:rsidRPr="0074355C">
              <w:rPr>
                <w:spacing w:val="-8"/>
                <w:sz w:val="23"/>
                <w:lang w:val="ru-RU"/>
              </w:rPr>
              <w:t xml:space="preserve"> </w:t>
            </w:r>
            <w:r w:rsidRPr="0074355C">
              <w:rPr>
                <w:sz w:val="23"/>
                <w:lang w:val="ru-RU"/>
              </w:rPr>
              <w:t>состоянии,</w:t>
            </w:r>
            <w:r w:rsidRPr="0074355C">
              <w:rPr>
                <w:spacing w:val="-9"/>
                <w:sz w:val="23"/>
                <w:lang w:val="ru-RU"/>
              </w:rPr>
              <w:t xml:space="preserve"> </w:t>
            </w:r>
            <w:r w:rsidRPr="0074355C">
              <w:rPr>
                <w:spacing w:val="-1"/>
                <w:sz w:val="23"/>
                <w:lang w:val="ru-RU"/>
              </w:rPr>
              <w:t>до</w:t>
            </w:r>
            <w:r w:rsidRPr="0074355C">
              <w:rPr>
                <w:spacing w:val="-10"/>
                <w:sz w:val="23"/>
                <w:lang w:val="ru-RU"/>
              </w:rPr>
              <w:t xml:space="preserve"> </w:t>
            </w:r>
            <w:r w:rsidRPr="0074355C">
              <w:rPr>
                <w:spacing w:val="-1"/>
                <w:sz w:val="23"/>
                <w:lang w:val="ru-RU"/>
              </w:rPr>
              <w:t>85%;</w:t>
            </w:r>
            <w:r w:rsidRPr="0074355C">
              <w:rPr>
                <w:spacing w:val="-3"/>
                <w:sz w:val="23"/>
                <w:lang w:val="ru-RU"/>
              </w:rPr>
              <w:t xml:space="preserve"> </w:t>
            </w:r>
            <w:r w:rsidRPr="0074355C">
              <w:rPr>
                <w:spacing w:val="1"/>
                <w:sz w:val="23"/>
                <w:lang w:val="ru-RU"/>
              </w:rPr>
              <w:t>сокращения</w:t>
            </w:r>
            <w:r w:rsidRPr="0074355C">
              <w:rPr>
                <w:spacing w:val="-7"/>
                <w:sz w:val="23"/>
                <w:lang w:val="ru-RU"/>
              </w:rPr>
              <w:t xml:space="preserve"> </w:t>
            </w:r>
            <w:r w:rsidRPr="0074355C">
              <w:rPr>
                <w:sz w:val="23"/>
                <w:lang w:val="ru-RU"/>
              </w:rPr>
              <w:t>доли</w:t>
            </w:r>
            <w:r w:rsidRPr="0074355C">
              <w:rPr>
                <w:spacing w:val="-8"/>
                <w:sz w:val="23"/>
                <w:lang w:val="ru-RU"/>
              </w:rPr>
              <w:t xml:space="preserve"> </w:t>
            </w:r>
            <w:r w:rsidRPr="0074355C">
              <w:rPr>
                <w:sz w:val="23"/>
                <w:lang w:val="ru-RU"/>
              </w:rPr>
              <w:t>автомобильных</w:t>
            </w:r>
            <w:r w:rsidRPr="0074355C">
              <w:rPr>
                <w:spacing w:val="-7"/>
                <w:sz w:val="23"/>
                <w:lang w:val="ru-RU"/>
              </w:rPr>
              <w:t xml:space="preserve"> </w:t>
            </w:r>
            <w:r w:rsidRPr="0074355C">
              <w:rPr>
                <w:sz w:val="23"/>
                <w:lang w:val="ru-RU"/>
              </w:rPr>
              <w:t>дорог</w:t>
            </w:r>
            <w:r w:rsidRPr="0074355C">
              <w:rPr>
                <w:spacing w:val="-9"/>
                <w:sz w:val="23"/>
                <w:lang w:val="ru-RU"/>
              </w:rPr>
              <w:t xml:space="preserve"> </w:t>
            </w:r>
            <w:r w:rsidRPr="0074355C">
              <w:rPr>
                <w:sz w:val="23"/>
                <w:lang w:val="ru-RU"/>
              </w:rPr>
              <w:t>федерального</w:t>
            </w:r>
            <w:r w:rsidRPr="0074355C">
              <w:rPr>
                <w:spacing w:val="-7"/>
                <w:sz w:val="23"/>
                <w:lang w:val="ru-RU"/>
              </w:rPr>
              <w:t xml:space="preserve"> </w:t>
            </w:r>
            <w:r w:rsidRPr="0074355C">
              <w:rPr>
                <w:sz w:val="23"/>
                <w:lang w:val="ru-RU"/>
              </w:rPr>
              <w:t>и</w:t>
            </w:r>
            <w:r w:rsidRPr="0074355C">
              <w:rPr>
                <w:spacing w:val="-8"/>
                <w:sz w:val="23"/>
                <w:lang w:val="ru-RU"/>
              </w:rPr>
              <w:t xml:space="preserve"> </w:t>
            </w:r>
            <w:r w:rsidRPr="0074355C">
              <w:rPr>
                <w:sz w:val="23"/>
                <w:lang w:val="ru-RU"/>
              </w:rPr>
              <w:t>регионального</w:t>
            </w:r>
            <w:r w:rsidRPr="0074355C">
              <w:rPr>
                <w:spacing w:val="-8"/>
                <w:sz w:val="23"/>
                <w:lang w:val="ru-RU"/>
              </w:rPr>
              <w:t xml:space="preserve"> </w:t>
            </w:r>
            <w:r w:rsidRPr="0074355C">
              <w:rPr>
                <w:sz w:val="23"/>
                <w:lang w:val="ru-RU"/>
              </w:rPr>
              <w:t>значения,</w:t>
            </w:r>
            <w:r w:rsidRPr="0074355C">
              <w:rPr>
                <w:spacing w:val="134"/>
                <w:w w:val="99"/>
                <w:sz w:val="23"/>
                <w:lang w:val="ru-RU"/>
              </w:rPr>
              <w:t xml:space="preserve"> </w:t>
            </w:r>
            <w:r w:rsidRPr="0074355C">
              <w:rPr>
                <w:spacing w:val="1"/>
                <w:sz w:val="23"/>
                <w:lang w:val="ru-RU"/>
              </w:rPr>
              <w:t>работающих</w:t>
            </w:r>
            <w:r w:rsidRPr="0074355C">
              <w:rPr>
                <w:spacing w:val="-11"/>
                <w:sz w:val="23"/>
                <w:lang w:val="ru-RU"/>
              </w:rPr>
              <w:t xml:space="preserve"> </w:t>
            </w:r>
            <w:r w:rsidRPr="0074355C">
              <w:rPr>
                <w:sz w:val="23"/>
                <w:lang w:val="ru-RU"/>
              </w:rPr>
              <w:t>в</w:t>
            </w:r>
            <w:r w:rsidRPr="0074355C">
              <w:rPr>
                <w:spacing w:val="-10"/>
                <w:sz w:val="23"/>
                <w:lang w:val="ru-RU"/>
              </w:rPr>
              <w:t xml:space="preserve"> </w:t>
            </w:r>
            <w:r w:rsidRPr="0074355C">
              <w:rPr>
                <w:sz w:val="23"/>
                <w:lang w:val="ru-RU"/>
              </w:rPr>
              <w:t>режиме</w:t>
            </w:r>
            <w:r w:rsidRPr="0074355C">
              <w:rPr>
                <w:spacing w:val="-11"/>
                <w:sz w:val="23"/>
                <w:lang w:val="ru-RU"/>
              </w:rPr>
              <w:t xml:space="preserve"> </w:t>
            </w:r>
            <w:r w:rsidRPr="0074355C">
              <w:rPr>
                <w:sz w:val="23"/>
                <w:lang w:val="ru-RU"/>
              </w:rPr>
              <w:t>перегрузки;</w:t>
            </w:r>
            <w:r w:rsidRPr="0074355C">
              <w:rPr>
                <w:spacing w:val="-5"/>
                <w:sz w:val="23"/>
                <w:lang w:val="ru-RU"/>
              </w:rPr>
              <w:t xml:space="preserve"> </w:t>
            </w:r>
            <w:r w:rsidRPr="0074355C">
              <w:rPr>
                <w:spacing w:val="2"/>
                <w:sz w:val="23"/>
                <w:lang w:val="ru-RU"/>
              </w:rPr>
              <w:t>ликвидации</w:t>
            </w:r>
            <w:r w:rsidRPr="0074355C">
              <w:rPr>
                <w:spacing w:val="-9"/>
                <w:sz w:val="23"/>
                <w:lang w:val="ru-RU"/>
              </w:rPr>
              <w:t xml:space="preserve"> </w:t>
            </w:r>
            <w:r w:rsidRPr="0074355C">
              <w:rPr>
                <w:spacing w:val="1"/>
                <w:sz w:val="23"/>
                <w:lang w:val="ru-RU"/>
              </w:rPr>
              <w:t>мест</w:t>
            </w:r>
            <w:r w:rsidRPr="0074355C">
              <w:rPr>
                <w:spacing w:val="-8"/>
                <w:sz w:val="23"/>
                <w:lang w:val="ru-RU"/>
              </w:rPr>
              <w:t xml:space="preserve"> </w:t>
            </w:r>
            <w:r w:rsidRPr="0074355C">
              <w:rPr>
                <w:spacing w:val="2"/>
                <w:sz w:val="23"/>
                <w:lang w:val="ru-RU"/>
              </w:rPr>
              <w:t>концентрации</w:t>
            </w:r>
            <w:r w:rsidRPr="0074355C">
              <w:rPr>
                <w:spacing w:val="-9"/>
                <w:sz w:val="23"/>
                <w:lang w:val="ru-RU"/>
              </w:rPr>
              <w:t xml:space="preserve"> </w:t>
            </w:r>
            <w:r w:rsidRPr="0074355C">
              <w:rPr>
                <w:spacing w:val="2"/>
                <w:sz w:val="23"/>
                <w:lang w:val="ru-RU"/>
              </w:rPr>
              <w:t>дорожно-транспортных</w:t>
            </w:r>
            <w:r w:rsidRPr="0074355C">
              <w:rPr>
                <w:spacing w:val="-9"/>
                <w:sz w:val="23"/>
                <w:lang w:val="ru-RU"/>
              </w:rPr>
              <w:t xml:space="preserve"> </w:t>
            </w:r>
            <w:r w:rsidRPr="0074355C">
              <w:rPr>
                <w:spacing w:val="1"/>
                <w:sz w:val="23"/>
                <w:lang w:val="ru-RU"/>
              </w:rPr>
              <w:t>происшествий</w:t>
            </w:r>
          </w:p>
        </w:tc>
      </w:tr>
      <w:tr w:rsidR="0074355C" w:rsidRPr="0074355C" w:rsidTr="00E26BDD">
        <w:trPr>
          <w:trHeight w:hRule="exact" w:val="3682"/>
        </w:trPr>
        <w:tc>
          <w:tcPr>
            <w:tcW w:w="567"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before="57" w:line="240" w:lineRule="auto"/>
              <w:ind w:right="18"/>
              <w:jc w:val="center"/>
              <w:rPr>
                <w:sz w:val="23"/>
                <w:szCs w:val="23"/>
              </w:rPr>
            </w:pPr>
            <w:r w:rsidRPr="0074355C">
              <w:rPr>
                <w:rFonts w:hAnsi="Calibri"/>
                <w:sz w:val="23"/>
              </w:rPr>
              <w:t>1</w:t>
            </w:r>
          </w:p>
        </w:tc>
        <w:tc>
          <w:tcPr>
            <w:tcW w:w="9356" w:type="dxa"/>
            <w:gridSpan w:val="3"/>
            <w:tcBorders>
              <w:top w:val="single" w:sz="5" w:space="0" w:color="000000"/>
              <w:left w:val="single" w:sz="5" w:space="0" w:color="000000"/>
              <w:bottom w:val="single" w:sz="5" w:space="0" w:color="000000"/>
              <w:right w:val="single" w:sz="5" w:space="0" w:color="000000"/>
            </w:tcBorders>
          </w:tcPr>
          <w:p w:rsidR="0074355C" w:rsidRPr="00E26BDD" w:rsidRDefault="0074355C" w:rsidP="00E26BDD">
            <w:pPr>
              <w:spacing w:before="61" w:line="240" w:lineRule="auto"/>
              <w:ind w:left="82" w:right="284"/>
              <w:rPr>
                <w:rFonts w:eastAsiaTheme="minorHAnsi" w:cstheme="minorBidi"/>
                <w:sz w:val="23"/>
                <w:lang w:val="ru-RU"/>
              </w:rPr>
            </w:pPr>
            <w:r w:rsidRPr="0074355C">
              <w:rPr>
                <w:sz w:val="23"/>
                <w:lang w:val="ru-RU"/>
              </w:rPr>
              <w:t>Р</w:t>
            </w:r>
            <w:r w:rsidRPr="00E26BDD">
              <w:rPr>
                <w:rFonts w:eastAsiaTheme="minorHAnsi" w:cstheme="minorBidi"/>
                <w:sz w:val="23"/>
                <w:lang w:val="ru-RU"/>
              </w:rPr>
              <w:t>езультат федерального проекта (справочно из паспорта федерального проекта): Определение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w:t>
            </w:r>
          </w:p>
          <w:p w:rsidR="0074355C" w:rsidRPr="00E26BDD" w:rsidRDefault="0074355C" w:rsidP="00E26BDD">
            <w:pPr>
              <w:spacing w:line="240" w:lineRule="auto"/>
              <w:ind w:left="82" w:right="284"/>
              <w:rPr>
                <w:rFonts w:eastAsiaTheme="minorHAnsi" w:cstheme="minorBidi"/>
                <w:sz w:val="23"/>
                <w:lang w:val="ru-RU"/>
              </w:rPr>
            </w:pPr>
            <w:r w:rsidRPr="00E26BDD">
              <w:rPr>
                <w:rFonts w:eastAsiaTheme="minorHAnsi" w:cstheme="minorBidi"/>
                <w:sz w:val="23"/>
                <w:lang w:val="ru-RU"/>
              </w:rPr>
              <w:t>Характеристика результата федерального проекта (справочно из паспорта федерального проекта): В целях формирования программ дорожной деятельности (региональных проектов) в субъектах Российской Федерации определены перечни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На основании указанных перечней подготовлены проекты программ дорожной деятельности (региональных проектов)</w:t>
            </w:r>
          </w:p>
          <w:p w:rsidR="0074355C" w:rsidRPr="0074355C" w:rsidRDefault="0074355C" w:rsidP="00E26BDD">
            <w:pPr>
              <w:spacing w:line="240" w:lineRule="auto"/>
              <w:ind w:left="82" w:right="284"/>
              <w:rPr>
                <w:sz w:val="23"/>
                <w:szCs w:val="23"/>
                <w:lang w:val="ru-RU"/>
              </w:rPr>
            </w:pPr>
            <w:r w:rsidRPr="00E26BDD">
              <w:rPr>
                <w:rFonts w:eastAsiaTheme="minorHAnsi" w:cstheme="minorBidi"/>
                <w:sz w:val="23"/>
                <w:lang w:val="ru-RU"/>
              </w:rPr>
              <w:t>Срок (справочно из паспорта федерального проекта): 01.02.2019</w:t>
            </w:r>
          </w:p>
        </w:tc>
      </w:tr>
      <w:tr w:rsidR="0074355C" w:rsidRPr="0074355C" w:rsidTr="00E26BDD">
        <w:trPr>
          <w:trHeight w:hRule="exact" w:val="4386"/>
        </w:trPr>
        <w:tc>
          <w:tcPr>
            <w:tcW w:w="567" w:type="dxa"/>
            <w:tcBorders>
              <w:top w:val="single" w:sz="5" w:space="0" w:color="000000"/>
              <w:left w:val="single" w:sz="5" w:space="0" w:color="000000"/>
              <w:bottom w:val="single" w:sz="5" w:space="0" w:color="000000"/>
              <w:right w:val="single" w:sz="5" w:space="0" w:color="000000"/>
            </w:tcBorders>
          </w:tcPr>
          <w:p w:rsidR="0074355C" w:rsidRPr="0074355C" w:rsidRDefault="0074355C" w:rsidP="0074355C">
            <w:pPr>
              <w:spacing w:line="240" w:lineRule="auto"/>
              <w:jc w:val="left"/>
              <w:rPr>
                <w:sz w:val="22"/>
                <w:lang w:val="ru-RU"/>
              </w:rPr>
            </w:pPr>
          </w:p>
          <w:p w:rsidR="0074355C" w:rsidRPr="0074355C" w:rsidRDefault="0074355C" w:rsidP="0074355C">
            <w:pPr>
              <w:spacing w:line="240" w:lineRule="auto"/>
              <w:jc w:val="left"/>
              <w:rPr>
                <w:sz w:val="22"/>
                <w:lang w:val="ru-RU"/>
              </w:rPr>
            </w:pPr>
          </w:p>
          <w:p w:rsidR="0074355C" w:rsidRPr="0074355C" w:rsidRDefault="0074355C" w:rsidP="0074355C">
            <w:pPr>
              <w:spacing w:line="240" w:lineRule="auto"/>
              <w:jc w:val="left"/>
              <w:rPr>
                <w:sz w:val="22"/>
                <w:lang w:val="ru-RU"/>
              </w:rPr>
            </w:pPr>
          </w:p>
          <w:p w:rsidR="0074355C" w:rsidRPr="0074355C" w:rsidRDefault="0074355C" w:rsidP="0074355C">
            <w:pPr>
              <w:spacing w:before="10" w:line="240" w:lineRule="auto"/>
              <w:jc w:val="left"/>
              <w:rPr>
                <w:sz w:val="27"/>
                <w:szCs w:val="27"/>
                <w:lang w:val="ru-RU"/>
              </w:rPr>
            </w:pPr>
          </w:p>
          <w:p w:rsidR="0074355C" w:rsidRPr="0074355C" w:rsidRDefault="0074355C" w:rsidP="0074355C">
            <w:pPr>
              <w:spacing w:line="240" w:lineRule="auto"/>
              <w:ind w:left="199"/>
              <w:jc w:val="left"/>
              <w:rPr>
                <w:sz w:val="23"/>
                <w:szCs w:val="23"/>
              </w:rPr>
            </w:pPr>
            <w:r w:rsidRPr="0074355C">
              <w:rPr>
                <w:rFonts w:hAnsi="Calibri"/>
                <w:sz w:val="23"/>
              </w:rPr>
              <w:t>1.1</w:t>
            </w:r>
          </w:p>
        </w:tc>
        <w:tc>
          <w:tcPr>
            <w:tcW w:w="3969" w:type="dxa"/>
            <w:tcBorders>
              <w:top w:val="single" w:sz="5" w:space="0" w:color="000000"/>
              <w:left w:val="single" w:sz="5" w:space="0" w:color="000000"/>
              <w:bottom w:val="single" w:sz="5" w:space="0" w:color="000000"/>
              <w:right w:val="single" w:sz="5" w:space="0" w:color="000000"/>
            </w:tcBorders>
          </w:tcPr>
          <w:p w:rsidR="0074355C" w:rsidRPr="0074355C" w:rsidRDefault="0074355C" w:rsidP="00E26BDD">
            <w:pPr>
              <w:spacing w:before="69" w:line="254" w:lineRule="exact"/>
              <w:ind w:left="100" w:right="120"/>
              <w:rPr>
                <w:sz w:val="23"/>
                <w:szCs w:val="23"/>
                <w:lang w:val="ru-RU"/>
              </w:rPr>
            </w:pPr>
            <w:r w:rsidRPr="0074355C">
              <w:rPr>
                <w:sz w:val="23"/>
                <w:lang w:val="ru-RU"/>
              </w:rPr>
              <w:t>Определение</w:t>
            </w:r>
            <w:r w:rsidRPr="0074355C">
              <w:rPr>
                <w:spacing w:val="45"/>
                <w:sz w:val="23"/>
                <w:lang w:val="ru-RU"/>
              </w:rPr>
              <w:t xml:space="preserve"> </w:t>
            </w:r>
            <w:r w:rsidRPr="0074355C">
              <w:rPr>
                <w:sz w:val="23"/>
                <w:lang w:val="ru-RU"/>
              </w:rPr>
              <w:t>участков</w:t>
            </w:r>
            <w:r w:rsidRPr="0074355C">
              <w:rPr>
                <w:spacing w:val="46"/>
                <w:sz w:val="23"/>
                <w:lang w:val="ru-RU"/>
              </w:rPr>
              <w:t xml:space="preserve"> </w:t>
            </w:r>
            <w:r w:rsidRPr="0074355C">
              <w:rPr>
                <w:sz w:val="23"/>
                <w:lang w:val="ru-RU"/>
              </w:rPr>
              <w:t>дорожной</w:t>
            </w:r>
            <w:r w:rsidRPr="0074355C">
              <w:rPr>
                <w:spacing w:val="47"/>
                <w:sz w:val="23"/>
                <w:lang w:val="ru-RU"/>
              </w:rPr>
              <w:t xml:space="preserve"> </w:t>
            </w:r>
            <w:r w:rsidRPr="0074355C">
              <w:rPr>
                <w:sz w:val="23"/>
                <w:lang w:val="ru-RU"/>
              </w:rPr>
              <w:t>сети</w:t>
            </w:r>
            <w:r w:rsidRPr="0074355C">
              <w:rPr>
                <w:spacing w:val="45"/>
                <w:sz w:val="23"/>
                <w:lang w:val="ru-RU"/>
              </w:rPr>
              <w:t xml:space="preserve"> </w:t>
            </w:r>
            <w:r w:rsidRPr="0074355C">
              <w:rPr>
                <w:sz w:val="23"/>
                <w:lang w:val="ru-RU"/>
              </w:rPr>
              <w:t>федерального,</w:t>
            </w:r>
            <w:r w:rsidRPr="0074355C">
              <w:rPr>
                <w:w w:val="99"/>
                <w:sz w:val="23"/>
                <w:lang w:val="ru-RU"/>
              </w:rPr>
              <w:t xml:space="preserve"> </w:t>
            </w:r>
            <w:r w:rsidRPr="0074355C">
              <w:rPr>
                <w:sz w:val="23"/>
                <w:lang w:val="ru-RU"/>
              </w:rPr>
              <w:t>регионального</w:t>
            </w:r>
            <w:r w:rsidRPr="0074355C">
              <w:rPr>
                <w:spacing w:val="25"/>
                <w:sz w:val="23"/>
                <w:lang w:val="ru-RU"/>
              </w:rPr>
              <w:t xml:space="preserve"> </w:t>
            </w:r>
            <w:r w:rsidRPr="0074355C">
              <w:rPr>
                <w:sz w:val="23"/>
                <w:lang w:val="ru-RU"/>
              </w:rPr>
              <w:t>или</w:t>
            </w:r>
            <w:r w:rsidRPr="0074355C">
              <w:rPr>
                <w:spacing w:val="24"/>
                <w:sz w:val="23"/>
                <w:lang w:val="ru-RU"/>
              </w:rPr>
              <w:t xml:space="preserve"> </w:t>
            </w:r>
            <w:r w:rsidRPr="0074355C">
              <w:rPr>
                <w:sz w:val="23"/>
                <w:lang w:val="ru-RU"/>
              </w:rPr>
              <w:t>межмуниципального,</w:t>
            </w:r>
            <w:r w:rsidRPr="0074355C">
              <w:rPr>
                <w:spacing w:val="27"/>
                <w:sz w:val="23"/>
                <w:lang w:val="ru-RU"/>
              </w:rPr>
              <w:t xml:space="preserve"> </w:t>
            </w:r>
            <w:r w:rsidRPr="0074355C">
              <w:rPr>
                <w:sz w:val="23"/>
                <w:lang w:val="ru-RU"/>
              </w:rPr>
              <w:t>местного</w:t>
            </w:r>
            <w:r w:rsidRPr="0074355C">
              <w:rPr>
                <w:spacing w:val="25"/>
                <w:sz w:val="23"/>
                <w:lang w:val="ru-RU"/>
              </w:rPr>
              <w:t xml:space="preserve"> </w:t>
            </w:r>
            <w:r w:rsidRPr="0074355C">
              <w:rPr>
                <w:sz w:val="23"/>
                <w:lang w:val="ru-RU"/>
              </w:rPr>
              <w:t>значения,</w:t>
            </w:r>
            <w:r w:rsidRPr="0074355C">
              <w:rPr>
                <w:w w:val="99"/>
                <w:sz w:val="23"/>
                <w:lang w:val="ru-RU"/>
              </w:rPr>
              <w:t xml:space="preserve"> </w:t>
            </w:r>
            <w:r w:rsidRPr="0074355C">
              <w:rPr>
                <w:sz w:val="23"/>
                <w:lang w:val="ru-RU"/>
              </w:rPr>
              <w:t>которые</w:t>
            </w:r>
            <w:r w:rsidRPr="0074355C">
              <w:rPr>
                <w:spacing w:val="27"/>
                <w:sz w:val="23"/>
                <w:lang w:val="ru-RU"/>
              </w:rPr>
              <w:t xml:space="preserve"> </w:t>
            </w:r>
            <w:r w:rsidRPr="0074355C">
              <w:rPr>
                <w:sz w:val="23"/>
                <w:lang w:val="ru-RU"/>
              </w:rPr>
              <w:t>должны</w:t>
            </w:r>
            <w:r w:rsidRPr="0074355C">
              <w:rPr>
                <w:spacing w:val="28"/>
                <w:sz w:val="23"/>
                <w:lang w:val="ru-RU"/>
              </w:rPr>
              <w:t xml:space="preserve"> </w:t>
            </w:r>
            <w:r w:rsidRPr="0074355C">
              <w:rPr>
                <w:sz w:val="23"/>
                <w:lang w:val="ru-RU"/>
              </w:rPr>
              <w:t>быть</w:t>
            </w:r>
            <w:r w:rsidRPr="0074355C">
              <w:rPr>
                <w:spacing w:val="27"/>
                <w:sz w:val="23"/>
                <w:lang w:val="ru-RU"/>
              </w:rPr>
              <w:t xml:space="preserve"> </w:t>
            </w:r>
            <w:r w:rsidRPr="0074355C">
              <w:rPr>
                <w:sz w:val="23"/>
                <w:lang w:val="ru-RU"/>
              </w:rPr>
              <w:t>приведены</w:t>
            </w:r>
            <w:r w:rsidRPr="0074355C">
              <w:rPr>
                <w:spacing w:val="29"/>
                <w:sz w:val="23"/>
                <w:lang w:val="ru-RU"/>
              </w:rPr>
              <w:t xml:space="preserve"> </w:t>
            </w:r>
            <w:r w:rsidRPr="0074355C">
              <w:rPr>
                <w:sz w:val="23"/>
                <w:lang w:val="ru-RU"/>
              </w:rPr>
              <w:t>в</w:t>
            </w:r>
            <w:r w:rsidRPr="0074355C">
              <w:rPr>
                <w:spacing w:val="26"/>
                <w:sz w:val="23"/>
                <w:lang w:val="ru-RU"/>
              </w:rPr>
              <w:t xml:space="preserve"> </w:t>
            </w:r>
            <w:r w:rsidRPr="0074355C">
              <w:rPr>
                <w:sz w:val="23"/>
                <w:lang w:val="ru-RU"/>
              </w:rPr>
              <w:t>нормативное</w:t>
            </w:r>
            <w:r w:rsidRPr="0074355C">
              <w:rPr>
                <w:spacing w:val="29"/>
                <w:sz w:val="23"/>
                <w:lang w:val="ru-RU"/>
              </w:rPr>
              <w:t xml:space="preserve"> </w:t>
            </w:r>
            <w:r w:rsidRPr="0074355C">
              <w:rPr>
                <w:sz w:val="23"/>
                <w:lang w:val="ru-RU"/>
              </w:rPr>
              <w:t>состояние,</w:t>
            </w:r>
            <w:r w:rsidRPr="0074355C">
              <w:rPr>
                <w:w w:val="99"/>
                <w:sz w:val="23"/>
                <w:lang w:val="ru-RU"/>
              </w:rPr>
              <w:t xml:space="preserve"> </w:t>
            </w:r>
            <w:r w:rsidRPr="0074355C">
              <w:rPr>
                <w:sz w:val="23"/>
                <w:lang w:val="ru-RU"/>
              </w:rPr>
              <w:t>дорожной</w:t>
            </w:r>
            <w:r w:rsidRPr="0074355C">
              <w:rPr>
                <w:spacing w:val="20"/>
                <w:sz w:val="23"/>
                <w:lang w:val="ru-RU"/>
              </w:rPr>
              <w:t xml:space="preserve"> </w:t>
            </w:r>
            <w:r w:rsidRPr="0074355C">
              <w:rPr>
                <w:sz w:val="23"/>
                <w:lang w:val="ru-RU"/>
              </w:rPr>
              <w:t>сети</w:t>
            </w:r>
            <w:r w:rsidRPr="0074355C">
              <w:rPr>
                <w:spacing w:val="19"/>
                <w:sz w:val="23"/>
                <w:lang w:val="ru-RU"/>
              </w:rPr>
              <w:t xml:space="preserve"> </w:t>
            </w:r>
            <w:r w:rsidRPr="0074355C">
              <w:rPr>
                <w:sz w:val="23"/>
                <w:lang w:val="ru-RU"/>
              </w:rPr>
              <w:t>городских</w:t>
            </w:r>
            <w:r w:rsidRPr="0074355C">
              <w:rPr>
                <w:spacing w:val="20"/>
                <w:sz w:val="23"/>
                <w:lang w:val="ru-RU"/>
              </w:rPr>
              <w:t xml:space="preserve"> </w:t>
            </w:r>
            <w:r w:rsidRPr="0074355C">
              <w:rPr>
                <w:sz w:val="23"/>
                <w:lang w:val="ru-RU"/>
              </w:rPr>
              <w:t>агломераций</w:t>
            </w:r>
            <w:r w:rsidRPr="0074355C">
              <w:rPr>
                <w:spacing w:val="21"/>
                <w:sz w:val="23"/>
                <w:lang w:val="ru-RU"/>
              </w:rPr>
              <w:t xml:space="preserve"> </w:t>
            </w:r>
            <w:r w:rsidRPr="0074355C">
              <w:rPr>
                <w:sz w:val="23"/>
                <w:lang w:val="ru-RU"/>
              </w:rPr>
              <w:t>(формирование</w:t>
            </w:r>
            <w:r w:rsidRPr="0074355C">
              <w:rPr>
                <w:spacing w:val="22"/>
                <w:sz w:val="23"/>
                <w:lang w:val="ru-RU"/>
              </w:rPr>
              <w:t xml:space="preserve"> </w:t>
            </w:r>
            <w:r w:rsidRPr="0074355C">
              <w:rPr>
                <w:sz w:val="23"/>
                <w:lang w:val="ru-RU"/>
              </w:rPr>
              <w:t>перечней</w:t>
            </w:r>
            <w:r w:rsidRPr="0074355C">
              <w:rPr>
                <w:w w:val="99"/>
                <w:sz w:val="23"/>
                <w:lang w:val="ru-RU"/>
              </w:rPr>
              <w:t xml:space="preserve"> </w:t>
            </w:r>
            <w:r w:rsidRPr="0074355C">
              <w:rPr>
                <w:sz w:val="23"/>
                <w:lang w:val="ru-RU"/>
              </w:rPr>
              <w:t>автомобильных</w:t>
            </w:r>
            <w:r w:rsidRPr="0074355C">
              <w:rPr>
                <w:spacing w:val="8"/>
                <w:sz w:val="23"/>
                <w:lang w:val="ru-RU"/>
              </w:rPr>
              <w:t xml:space="preserve"> </w:t>
            </w:r>
            <w:r w:rsidRPr="0074355C">
              <w:rPr>
                <w:sz w:val="23"/>
                <w:lang w:val="ru-RU"/>
              </w:rPr>
              <w:t>дорог</w:t>
            </w:r>
            <w:r w:rsidRPr="0074355C">
              <w:rPr>
                <w:spacing w:val="6"/>
                <w:sz w:val="23"/>
                <w:lang w:val="ru-RU"/>
              </w:rPr>
              <w:t xml:space="preserve"> </w:t>
            </w:r>
            <w:r w:rsidRPr="0074355C">
              <w:rPr>
                <w:sz w:val="23"/>
                <w:lang w:val="ru-RU"/>
              </w:rPr>
              <w:t>(участков</w:t>
            </w:r>
            <w:r w:rsidRPr="0074355C">
              <w:rPr>
                <w:spacing w:val="7"/>
                <w:sz w:val="23"/>
                <w:lang w:val="ru-RU"/>
              </w:rPr>
              <w:t xml:space="preserve"> </w:t>
            </w:r>
            <w:r w:rsidRPr="0074355C">
              <w:rPr>
                <w:sz w:val="23"/>
                <w:lang w:val="ru-RU"/>
              </w:rPr>
              <w:t>автомобильных</w:t>
            </w:r>
            <w:r w:rsidRPr="0074355C">
              <w:rPr>
                <w:spacing w:val="9"/>
                <w:sz w:val="23"/>
                <w:lang w:val="ru-RU"/>
              </w:rPr>
              <w:t xml:space="preserve"> </w:t>
            </w:r>
            <w:r w:rsidRPr="0074355C">
              <w:rPr>
                <w:sz w:val="23"/>
                <w:lang w:val="ru-RU"/>
              </w:rPr>
              <w:t>дорог),</w:t>
            </w:r>
            <w:r w:rsidRPr="0074355C">
              <w:rPr>
                <w:spacing w:val="5"/>
                <w:sz w:val="23"/>
                <w:lang w:val="ru-RU"/>
              </w:rPr>
              <w:t xml:space="preserve"> </w:t>
            </w:r>
            <w:r w:rsidRPr="0074355C">
              <w:rPr>
                <w:sz w:val="23"/>
                <w:lang w:val="ru-RU"/>
              </w:rPr>
              <w:t>объектов</w:t>
            </w:r>
            <w:r w:rsidRPr="0074355C">
              <w:rPr>
                <w:w w:val="99"/>
                <w:sz w:val="23"/>
                <w:lang w:val="ru-RU"/>
              </w:rPr>
              <w:t xml:space="preserve"> </w:t>
            </w:r>
            <w:r w:rsidRPr="0074355C">
              <w:rPr>
                <w:sz w:val="23"/>
                <w:lang w:val="ru-RU"/>
              </w:rPr>
              <w:t>улично-дорожной</w:t>
            </w:r>
            <w:r w:rsidRPr="0074355C">
              <w:rPr>
                <w:spacing w:val="-23"/>
                <w:sz w:val="23"/>
                <w:lang w:val="ru-RU"/>
              </w:rPr>
              <w:t xml:space="preserve"> </w:t>
            </w:r>
            <w:r w:rsidRPr="0074355C">
              <w:rPr>
                <w:sz w:val="23"/>
                <w:lang w:val="ru-RU"/>
              </w:rPr>
              <w:t>сети)</w:t>
            </w:r>
          </w:p>
          <w:p w:rsidR="0074355C" w:rsidRPr="0074355C" w:rsidRDefault="0074355C" w:rsidP="0074355C">
            <w:pPr>
              <w:spacing w:line="240" w:lineRule="auto"/>
              <w:jc w:val="left"/>
              <w:rPr>
                <w:sz w:val="22"/>
                <w:lang w:val="ru-RU"/>
              </w:rPr>
            </w:pPr>
          </w:p>
          <w:p w:rsidR="0074355C" w:rsidRPr="0074355C" w:rsidRDefault="0074355C" w:rsidP="0074355C">
            <w:pPr>
              <w:spacing w:before="182" w:line="240" w:lineRule="auto"/>
              <w:ind w:left="316"/>
              <w:jc w:val="left"/>
              <w:rPr>
                <w:sz w:val="23"/>
                <w:szCs w:val="23"/>
              </w:rPr>
            </w:pPr>
            <w:r w:rsidRPr="0074355C">
              <w:rPr>
                <w:sz w:val="23"/>
              </w:rPr>
              <w:t>на</w:t>
            </w:r>
            <w:r w:rsidRPr="0074355C">
              <w:rPr>
                <w:spacing w:val="-6"/>
                <w:sz w:val="23"/>
              </w:rPr>
              <w:t xml:space="preserve"> </w:t>
            </w:r>
            <w:r w:rsidRPr="0074355C">
              <w:rPr>
                <w:sz w:val="23"/>
              </w:rPr>
              <w:t>14.12.2018</w:t>
            </w:r>
            <w:r w:rsidRPr="0074355C">
              <w:rPr>
                <w:spacing w:val="-6"/>
                <w:sz w:val="23"/>
              </w:rPr>
              <w:t xml:space="preserve"> </w:t>
            </w:r>
            <w:r w:rsidRPr="0074355C">
              <w:rPr>
                <w:sz w:val="23"/>
              </w:rPr>
              <w:t>-</w:t>
            </w:r>
            <w:r w:rsidRPr="0074355C">
              <w:rPr>
                <w:spacing w:val="-6"/>
                <w:sz w:val="23"/>
              </w:rPr>
              <w:t xml:space="preserve"> </w:t>
            </w:r>
            <w:r w:rsidRPr="0074355C">
              <w:rPr>
                <w:sz w:val="23"/>
              </w:rPr>
              <w:t>1</w:t>
            </w:r>
            <w:r w:rsidRPr="0074355C">
              <w:rPr>
                <w:spacing w:val="-5"/>
                <w:sz w:val="23"/>
              </w:rPr>
              <w:t xml:space="preserve"> </w:t>
            </w:r>
            <w:r w:rsidRPr="0074355C">
              <w:rPr>
                <w:sz w:val="23"/>
              </w:rPr>
              <w:t>ДОКУМ</w:t>
            </w:r>
          </w:p>
        </w:tc>
        <w:tc>
          <w:tcPr>
            <w:tcW w:w="1276" w:type="dxa"/>
            <w:tcBorders>
              <w:top w:val="single" w:sz="5" w:space="0" w:color="000000"/>
              <w:left w:val="single" w:sz="5" w:space="0" w:color="000000"/>
              <w:bottom w:val="single" w:sz="5" w:space="0" w:color="000000"/>
              <w:right w:val="single" w:sz="5" w:space="0" w:color="000000"/>
            </w:tcBorders>
          </w:tcPr>
          <w:p w:rsidR="0074355C" w:rsidRPr="00C600E6" w:rsidRDefault="0074355C" w:rsidP="00E26BDD">
            <w:pPr>
              <w:spacing w:line="240" w:lineRule="auto"/>
              <w:rPr>
                <w:rFonts w:hAnsi="Calibri"/>
                <w:sz w:val="23"/>
              </w:rPr>
            </w:pPr>
          </w:p>
          <w:p w:rsidR="0074355C" w:rsidRPr="00C600E6" w:rsidRDefault="0074355C" w:rsidP="00E26BDD">
            <w:pPr>
              <w:spacing w:line="240" w:lineRule="auto"/>
              <w:rPr>
                <w:rFonts w:hAnsi="Calibri"/>
                <w:sz w:val="23"/>
              </w:rPr>
            </w:pPr>
          </w:p>
          <w:p w:rsidR="0074355C" w:rsidRPr="00C600E6" w:rsidRDefault="0074355C" w:rsidP="00E26BDD">
            <w:pPr>
              <w:spacing w:line="240" w:lineRule="auto"/>
              <w:rPr>
                <w:rFonts w:hAnsi="Calibri"/>
                <w:sz w:val="23"/>
              </w:rPr>
            </w:pPr>
          </w:p>
          <w:p w:rsidR="0074355C" w:rsidRPr="00C600E6" w:rsidRDefault="0074355C" w:rsidP="00E26BDD">
            <w:pPr>
              <w:spacing w:line="240" w:lineRule="auto"/>
              <w:rPr>
                <w:rFonts w:hAnsi="Calibri"/>
                <w:sz w:val="23"/>
              </w:rPr>
            </w:pPr>
          </w:p>
          <w:p w:rsidR="0074355C" w:rsidRPr="0074355C" w:rsidRDefault="0074355C" w:rsidP="00E26BDD">
            <w:pPr>
              <w:spacing w:line="240" w:lineRule="auto"/>
              <w:rPr>
                <w:sz w:val="23"/>
                <w:szCs w:val="23"/>
              </w:rPr>
            </w:pPr>
            <w:r w:rsidRPr="0074355C">
              <w:rPr>
                <w:rFonts w:hAnsi="Calibri"/>
                <w:sz w:val="23"/>
              </w:rPr>
              <w:t>14.12.2018</w:t>
            </w:r>
          </w:p>
        </w:tc>
        <w:tc>
          <w:tcPr>
            <w:tcW w:w="4111" w:type="dxa"/>
            <w:tcBorders>
              <w:top w:val="single" w:sz="5" w:space="0" w:color="000000"/>
              <w:left w:val="single" w:sz="5" w:space="0" w:color="000000"/>
              <w:bottom w:val="single" w:sz="5" w:space="0" w:color="000000"/>
              <w:right w:val="single" w:sz="5" w:space="0" w:color="000000"/>
            </w:tcBorders>
          </w:tcPr>
          <w:p w:rsidR="0074355C" w:rsidRPr="0074355C" w:rsidRDefault="0074355C" w:rsidP="00E26BDD">
            <w:pPr>
              <w:spacing w:before="61" w:line="240" w:lineRule="auto"/>
              <w:ind w:left="82" w:right="161"/>
              <w:rPr>
                <w:sz w:val="23"/>
                <w:szCs w:val="23"/>
                <w:lang w:val="ru-RU"/>
              </w:rPr>
            </w:pPr>
            <w:r w:rsidRPr="0074355C">
              <w:rPr>
                <w:sz w:val="23"/>
                <w:lang w:val="ru-RU"/>
              </w:rPr>
              <w:t>В</w:t>
            </w:r>
            <w:r w:rsidR="00C600E6">
              <w:rPr>
                <w:sz w:val="23"/>
                <w:lang w:val="ru-RU"/>
              </w:rPr>
              <w:t xml:space="preserve"> </w:t>
            </w:r>
            <w:r w:rsidRPr="0074355C">
              <w:rPr>
                <w:sz w:val="23"/>
                <w:lang w:val="ru-RU"/>
              </w:rPr>
              <w:t>целях</w:t>
            </w:r>
            <w:r w:rsidRPr="0074355C">
              <w:rPr>
                <w:spacing w:val="-13"/>
                <w:sz w:val="23"/>
                <w:lang w:val="ru-RU"/>
              </w:rPr>
              <w:t xml:space="preserve"> </w:t>
            </w:r>
            <w:r w:rsidRPr="0074355C">
              <w:rPr>
                <w:sz w:val="23"/>
                <w:lang w:val="ru-RU"/>
              </w:rPr>
              <w:t>формирования</w:t>
            </w:r>
            <w:r w:rsidRPr="0074355C">
              <w:rPr>
                <w:spacing w:val="-12"/>
                <w:sz w:val="23"/>
                <w:lang w:val="ru-RU"/>
              </w:rPr>
              <w:t xml:space="preserve"> </w:t>
            </w:r>
            <w:r w:rsidRPr="0074355C">
              <w:rPr>
                <w:sz w:val="23"/>
                <w:lang w:val="ru-RU"/>
              </w:rPr>
              <w:t>программ</w:t>
            </w:r>
            <w:r w:rsidRPr="0074355C">
              <w:rPr>
                <w:spacing w:val="-12"/>
                <w:sz w:val="23"/>
                <w:lang w:val="ru-RU"/>
              </w:rPr>
              <w:t xml:space="preserve"> </w:t>
            </w:r>
            <w:r w:rsidRPr="0074355C">
              <w:rPr>
                <w:sz w:val="23"/>
                <w:lang w:val="ru-RU"/>
              </w:rPr>
              <w:t>дорожной</w:t>
            </w:r>
            <w:r w:rsidRPr="0074355C">
              <w:rPr>
                <w:spacing w:val="-13"/>
                <w:sz w:val="23"/>
                <w:lang w:val="ru-RU"/>
              </w:rPr>
              <w:t xml:space="preserve"> </w:t>
            </w:r>
            <w:r w:rsidRPr="0074355C">
              <w:rPr>
                <w:sz w:val="23"/>
                <w:lang w:val="ru-RU"/>
              </w:rPr>
              <w:t>деятельности</w:t>
            </w:r>
            <w:r w:rsidRPr="0074355C">
              <w:rPr>
                <w:spacing w:val="82"/>
                <w:w w:val="99"/>
                <w:sz w:val="23"/>
                <w:lang w:val="ru-RU"/>
              </w:rPr>
              <w:t xml:space="preserve"> </w:t>
            </w:r>
            <w:r w:rsidRPr="0074355C">
              <w:rPr>
                <w:spacing w:val="1"/>
                <w:sz w:val="23"/>
                <w:lang w:val="ru-RU"/>
              </w:rPr>
              <w:t>(региональных</w:t>
            </w:r>
            <w:r w:rsidRPr="0074355C">
              <w:rPr>
                <w:spacing w:val="-12"/>
                <w:sz w:val="23"/>
                <w:lang w:val="ru-RU"/>
              </w:rPr>
              <w:t xml:space="preserve"> </w:t>
            </w:r>
            <w:r w:rsidRPr="0074355C">
              <w:rPr>
                <w:spacing w:val="1"/>
                <w:sz w:val="23"/>
                <w:lang w:val="ru-RU"/>
              </w:rPr>
              <w:t>проектов)</w:t>
            </w:r>
            <w:r w:rsidRPr="0074355C">
              <w:rPr>
                <w:spacing w:val="-19"/>
                <w:sz w:val="23"/>
                <w:lang w:val="ru-RU"/>
              </w:rPr>
              <w:t xml:space="preserve"> </w:t>
            </w:r>
            <w:r w:rsidRPr="0074355C">
              <w:rPr>
                <w:spacing w:val="1"/>
                <w:sz w:val="23"/>
                <w:lang w:val="ru-RU"/>
              </w:rPr>
              <w:t>в</w:t>
            </w:r>
            <w:r w:rsidR="00E26BDD">
              <w:rPr>
                <w:spacing w:val="1"/>
                <w:sz w:val="23"/>
                <w:lang w:val="ru-RU"/>
              </w:rPr>
              <w:t xml:space="preserve"> </w:t>
            </w:r>
            <w:r w:rsidRPr="0074355C">
              <w:rPr>
                <w:spacing w:val="1"/>
                <w:sz w:val="23"/>
                <w:lang w:val="ru-RU"/>
              </w:rPr>
              <w:t>субъектах</w:t>
            </w:r>
            <w:r w:rsidRPr="0074355C">
              <w:rPr>
                <w:spacing w:val="-12"/>
                <w:sz w:val="23"/>
                <w:lang w:val="ru-RU"/>
              </w:rPr>
              <w:t xml:space="preserve"> </w:t>
            </w:r>
            <w:r w:rsidRPr="0074355C">
              <w:rPr>
                <w:spacing w:val="1"/>
                <w:sz w:val="23"/>
                <w:lang w:val="ru-RU"/>
              </w:rPr>
              <w:t>Российской</w:t>
            </w:r>
            <w:r w:rsidRPr="0074355C">
              <w:rPr>
                <w:spacing w:val="-13"/>
                <w:sz w:val="23"/>
                <w:lang w:val="ru-RU"/>
              </w:rPr>
              <w:t xml:space="preserve"> </w:t>
            </w:r>
            <w:r w:rsidRPr="0074355C">
              <w:rPr>
                <w:spacing w:val="1"/>
                <w:sz w:val="23"/>
                <w:lang w:val="ru-RU"/>
              </w:rPr>
              <w:t>Федерации</w:t>
            </w:r>
            <w:r w:rsidRPr="0074355C">
              <w:rPr>
                <w:spacing w:val="32"/>
                <w:w w:val="99"/>
                <w:sz w:val="23"/>
                <w:lang w:val="ru-RU"/>
              </w:rPr>
              <w:t xml:space="preserve"> </w:t>
            </w:r>
            <w:r w:rsidRPr="0074355C">
              <w:rPr>
                <w:sz w:val="23"/>
                <w:lang w:val="ru-RU"/>
              </w:rPr>
              <w:t>определены</w:t>
            </w:r>
            <w:r w:rsidRPr="0074355C">
              <w:rPr>
                <w:spacing w:val="-13"/>
                <w:sz w:val="23"/>
                <w:lang w:val="ru-RU"/>
              </w:rPr>
              <w:t xml:space="preserve"> </w:t>
            </w:r>
            <w:r w:rsidRPr="0074355C">
              <w:rPr>
                <w:sz w:val="23"/>
                <w:lang w:val="ru-RU"/>
              </w:rPr>
              <w:t>перечни</w:t>
            </w:r>
            <w:r w:rsidRPr="0074355C">
              <w:rPr>
                <w:spacing w:val="-12"/>
                <w:sz w:val="23"/>
                <w:lang w:val="ru-RU"/>
              </w:rPr>
              <w:t xml:space="preserve"> </w:t>
            </w:r>
            <w:r w:rsidRPr="0074355C">
              <w:rPr>
                <w:sz w:val="23"/>
                <w:lang w:val="ru-RU"/>
              </w:rPr>
              <w:t>участков</w:t>
            </w:r>
            <w:r w:rsidRPr="0074355C">
              <w:rPr>
                <w:spacing w:val="-12"/>
                <w:sz w:val="23"/>
                <w:lang w:val="ru-RU"/>
              </w:rPr>
              <w:t xml:space="preserve"> </w:t>
            </w:r>
            <w:r w:rsidRPr="0074355C">
              <w:rPr>
                <w:sz w:val="23"/>
                <w:lang w:val="ru-RU"/>
              </w:rPr>
              <w:t>дорожной</w:t>
            </w:r>
            <w:r w:rsidRPr="0074355C">
              <w:rPr>
                <w:spacing w:val="-12"/>
                <w:sz w:val="23"/>
                <w:lang w:val="ru-RU"/>
              </w:rPr>
              <w:t xml:space="preserve"> </w:t>
            </w:r>
            <w:r w:rsidRPr="0074355C">
              <w:rPr>
                <w:sz w:val="23"/>
                <w:lang w:val="ru-RU"/>
              </w:rPr>
              <w:t>сети</w:t>
            </w:r>
            <w:r w:rsidR="00E26BDD">
              <w:rPr>
                <w:sz w:val="23"/>
                <w:lang w:val="ru-RU"/>
              </w:rPr>
              <w:t xml:space="preserve"> </w:t>
            </w:r>
            <w:r w:rsidRPr="0074355C">
              <w:rPr>
                <w:sz w:val="23"/>
                <w:lang w:val="ru-RU"/>
              </w:rPr>
              <w:t>федерального,</w:t>
            </w:r>
            <w:r w:rsidRPr="0074355C">
              <w:rPr>
                <w:spacing w:val="78"/>
                <w:w w:val="99"/>
                <w:sz w:val="23"/>
                <w:lang w:val="ru-RU"/>
              </w:rPr>
              <w:t xml:space="preserve"> </w:t>
            </w:r>
            <w:r w:rsidRPr="0074355C">
              <w:rPr>
                <w:spacing w:val="1"/>
                <w:sz w:val="23"/>
                <w:lang w:val="ru-RU"/>
              </w:rPr>
              <w:t>регионального</w:t>
            </w:r>
            <w:r w:rsidRPr="0074355C">
              <w:rPr>
                <w:spacing w:val="-12"/>
                <w:sz w:val="23"/>
                <w:lang w:val="ru-RU"/>
              </w:rPr>
              <w:t xml:space="preserve"> </w:t>
            </w:r>
            <w:r w:rsidRPr="0074355C">
              <w:rPr>
                <w:spacing w:val="1"/>
                <w:sz w:val="23"/>
                <w:lang w:val="ru-RU"/>
              </w:rPr>
              <w:t>или</w:t>
            </w:r>
            <w:r w:rsidRPr="0074355C">
              <w:rPr>
                <w:spacing w:val="-11"/>
                <w:sz w:val="23"/>
                <w:lang w:val="ru-RU"/>
              </w:rPr>
              <w:t xml:space="preserve"> </w:t>
            </w:r>
            <w:r w:rsidRPr="0074355C">
              <w:rPr>
                <w:spacing w:val="2"/>
                <w:sz w:val="23"/>
                <w:lang w:val="ru-RU"/>
              </w:rPr>
              <w:t>межмуниципального,</w:t>
            </w:r>
            <w:r w:rsidRPr="0074355C">
              <w:rPr>
                <w:spacing w:val="-14"/>
                <w:sz w:val="23"/>
                <w:lang w:val="ru-RU"/>
              </w:rPr>
              <w:t xml:space="preserve"> </w:t>
            </w:r>
            <w:r w:rsidRPr="0074355C">
              <w:rPr>
                <w:sz w:val="23"/>
                <w:lang w:val="ru-RU"/>
              </w:rPr>
              <w:t>местного</w:t>
            </w:r>
            <w:r w:rsidRPr="0074355C">
              <w:rPr>
                <w:spacing w:val="-12"/>
                <w:sz w:val="23"/>
                <w:lang w:val="ru-RU"/>
              </w:rPr>
              <w:t xml:space="preserve"> </w:t>
            </w:r>
            <w:r w:rsidRPr="0074355C">
              <w:rPr>
                <w:sz w:val="23"/>
                <w:lang w:val="ru-RU"/>
              </w:rPr>
              <w:t>значения,</w:t>
            </w:r>
            <w:r w:rsidRPr="0074355C">
              <w:rPr>
                <w:spacing w:val="52"/>
                <w:w w:val="99"/>
                <w:sz w:val="23"/>
                <w:lang w:val="ru-RU"/>
              </w:rPr>
              <w:t xml:space="preserve"> </w:t>
            </w:r>
            <w:r w:rsidRPr="0074355C">
              <w:rPr>
                <w:spacing w:val="1"/>
                <w:sz w:val="23"/>
                <w:lang w:val="ru-RU"/>
              </w:rPr>
              <w:t>которые</w:t>
            </w:r>
            <w:r w:rsidR="00E26BDD">
              <w:rPr>
                <w:spacing w:val="1"/>
                <w:sz w:val="23"/>
                <w:lang w:val="ru-RU"/>
              </w:rPr>
              <w:t xml:space="preserve"> </w:t>
            </w:r>
            <w:r w:rsidRPr="0074355C">
              <w:rPr>
                <w:spacing w:val="1"/>
                <w:sz w:val="23"/>
                <w:lang w:val="ru-RU"/>
              </w:rPr>
              <w:t>должны</w:t>
            </w:r>
            <w:r w:rsidRPr="0074355C">
              <w:rPr>
                <w:spacing w:val="-9"/>
                <w:sz w:val="23"/>
                <w:lang w:val="ru-RU"/>
              </w:rPr>
              <w:t xml:space="preserve"> </w:t>
            </w:r>
            <w:r w:rsidRPr="0074355C">
              <w:rPr>
                <w:spacing w:val="1"/>
                <w:sz w:val="23"/>
                <w:lang w:val="ru-RU"/>
              </w:rPr>
              <w:t>быть</w:t>
            </w:r>
            <w:r w:rsidRPr="0074355C">
              <w:rPr>
                <w:spacing w:val="-9"/>
                <w:sz w:val="23"/>
                <w:lang w:val="ru-RU"/>
              </w:rPr>
              <w:t xml:space="preserve"> </w:t>
            </w:r>
            <w:r w:rsidRPr="0074355C">
              <w:rPr>
                <w:spacing w:val="1"/>
                <w:sz w:val="23"/>
                <w:lang w:val="ru-RU"/>
              </w:rPr>
              <w:t>приведены</w:t>
            </w:r>
            <w:r w:rsidRPr="0074355C">
              <w:rPr>
                <w:spacing w:val="-8"/>
                <w:sz w:val="23"/>
                <w:lang w:val="ru-RU"/>
              </w:rPr>
              <w:t xml:space="preserve"> </w:t>
            </w:r>
            <w:r w:rsidRPr="0074355C">
              <w:rPr>
                <w:sz w:val="23"/>
                <w:lang w:val="ru-RU"/>
              </w:rPr>
              <w:t>в</w:t>
            </w:r>
            <w:r w:rsidRPr="0074355C">
              <w:rPr>
                <w:spacing w:val="-9"/>
                <w:sz w:val="23"/>
                <w:lang w:val="ru-RU"/>
              </w:rPr>
              <w:t xml:space="preserve"> </w:t>
            </w:r>
            <w:r w:rsidRPr="0074355C">
              <w:rPr>
                <w:spacing w:val="1"/>
                <w:sz w:val="23"/>
                <w:lang w:val="ru-RU"/>
              </w:rPr>
              <w:t>нормативное</w:t>
            </w:r>
            <w:r w:rsidRPr="0074355C">
              <w:rPr>
                <w:spacing w:val="-9"/>
                <w:sz w:val="23"/>
                <w:lang w:val="ru-RU"/>
              </w:rPr>
              <w:t xml:space="preserve"> </w:t>
            </w:r>
            <w:r w:rsidRPr="0074355C">
              <w:rPr>
                <w:sz w:val="23"/>
                <w:lang w:val="ru-RU"/>
              </w:rPr>
              <w:t>состояние,</w:t>
            </w:r>
            <w:r w:rsidRPr="0074355C">
              <w:rPr>
                <w:spacing w:val="42"/>
                <w:w w:val="99"/>
                <w:sz w:val="23"/>
                <w:lang w:val="ru-RU"/>
              </w:rPr>
              <w:t xml:space="preserve"> </w:t>
            </w:r>
            <w:r w:rsidRPr="0074355C">
              <w:rPr>
                <w:spacing w:val="1"/>
                <w:sz w:val="23"/>
                <w:lang w:val="ru-RU"/>
              </w:rPr>
              <w:t>дорожной</w:t>
            </w:r>
            <w:r w:rsidRPr="0074355C">
              <w:rPr>
                <w:spacing w:val="-10"/>
                <w:sz w:val="23"/>
                <w:lang w:val="ru-RU"/>
              </w:rPr>
              <w:t xml:space="preserve"> </w:t>
            </w:r>
            <w:r w:rsidRPr="0074355C">
              <w:rPr>
                <w:sz w:val="23"/>
                <w:lang w:val="ru-RU"/>
              </w:rPr>
              <w:t>сети</w:t>
            </w:r>
            <w:r w:rsidRPr="0074355C">
              <w:rPr>
                <w:spacing w:val="-10"/>
                <w:sz w:val="23"/>
                <w:lang w:val="ru-RU"/>
              </w:rPr>
              <w:t xml:space="preserve"> </w:t>
            </w:r>
            <w:r w:rsidRPr="0074355C">
              <w:rPr>
                <w:spacing w:val="1"/>
                <w:sz w:val="23"/>
                <w:lang w:val="ru-RU"/>
              </w:rPr>
              <w:t>городских</w:t>
            </w:r>
            <w:r w:rsidR="00E26BDD">
              <w:rPr>
                <w:spacing w:val="1"/>
                <w:sz w:val="23"/>
                <w:lang w:val="ru-RU"/>
              </w:rPr>
              <w:t xml:space="preserve"> </w:t>
            </w:r>
            <w:r w:rsidRPr="0074355C">
              <w:rPr>
                <w:spacing w:val="1"/>
                <w:sz w:val="23"/>
                <w:lang w:val="ru-RU"/>
              </w:rPr>
              <w:t>агломераций.</w:t>
            </w:r>
            <w:r w:rsidRPr="0074355C">
              <w:rPr>
                <w:spacing w:val="-12"/>
                <w:sz w:val="23"/>
                <w:lang w:val="ru-RU"/>
              </w:rPr>
              <w:t xml:space="preserve"> </w:t>
            </w:r>
            <w:r w:rsidRPr="0074355C">
              <w:rPr>
                <w:spacing w:val="2"/>
                <w:sz w:val="23"/>
                <w:lang w:val="ru-RU"/>
              </w:rPr>
              <w:t>На</w:t>
            </w:r>
            <w:r w:rsidRPr="0074355C">
              <w:rPr>
                <w:spacing w:val="-9"/>
                <w:sz w:val="23"/>
                <w:lang w:val="ru-RU"/>
              </w:rPr>
              <w:t xml:space="preserve"> </w:t>
            </w:r>
            <w:r w:rsidRPr="0074355C">
              <w:rPr>
                <w:spacing w:val="2"/>
                <w:sz w:val="23"/>
                <w:lang w:val="ru-RU"/>
              </w:rPr>
              <w:t>основании</w:t>
            </w:r>
            <w:r w:rsidRPr="0074355C">
              <w:rPr>
                <w:spacing w:val="50"/>
                <w:w w:val="99"/>
                <w:sz w:val="23"/>
                <w:lang w:val="ru-RU"/>
              </w:rPr>
              <w:t xml:space="preserve"> </w:t>
            </w:r>
            <w:r w:rsidRPr="0074355C">
              <w:rPr>
                <w:spacing w:val="1"/>
                <w:sz w:val="23"/>
                <w:lang w:val="ru-RU"/>
              </w:rPr>
              <w:t>указанных</w:t>
            </w:r>
            <w:r w:rsidRPr="0074355C">
              <w:rPr>
                <w:spacing w:val="-11"/>
                <w:sz w:val="23"/>
                <w:lang w:val="ru-RU"/>
              </w:rPr>
              <w:t xml:space="preserve"> </w:t>
            </w:r>
            <w:r w:rsidRPr="0074355C">
              <w:rPr>
                <w:spacing w:val="1"/>
                <w:sz w:val="23"/>
                <w:lang w:val="ru-RU"/>
              </w:rPr>
              <w:t>перечней</w:t>
            </w:r>
            <w:r w:rsidRPr="0074355C">
              <w:rPr>
                <w:spacing w:val="-11"/>
                <w:sz w:val="23"/>
                <w:lang w:val="ru-RU"/>
              </w:rPr>
              <w:t xml:space="preserve"> </w:t>
            </w:r>
            <w:r w:rsidRPr="0074355C">
              <w:rPr>
                <w:spacing w:val="1"/>
                <w:sz w:val="23"/>
                <w:lang w:val="ru-RU"/>
              </w:rPr>
              <w:t>подготовлены</w:t>
            </w:r>
            <w:r w:rsidRPr="0074355C">
              <w:rPr>
                <w:spacing w:val="-10"/>
                <w:sz w:val="23"/>
                <w:lang w:val="ru-RU"/>
              </w:rPr>
              <w:t xml:space="preserve"> </w:t>
            </w:r>
            <w:r w:rsidRPr="0074355C">
              <w:rPr>
                <w:spacing w:val="1"/>
                <w:sz w:val="23"/>
                <w:lang w:val="ru-RU"/>
              </w:rPr>
              <w:t>проекты</w:t>
            </w:r>
            <w:r w:rsidRPr="0074355C">
              <w:rPr>
                <w:spacing w:val="50"/>
                <w:w w:val="99"/>
                <w:sz w:val="23"/>
                <w:lang w:val="ru-RU"/>
              </w:rPr>
              <w:t xml:space="preserve"> </w:t>
            </w:r>
            <w:r w:rsidRPr="0074355C">
              <w:rPr>
                <w:sz w:val="23"/>
                <w:lang w:val="ru-RU"/>
              </w:rPr>
              <w:t>программ</w:t>
            </w:r>
            <w:r w:rsidR="00E26BDD">
              <w:rPr>
                <w:sz w:val="23"/>
                <w:lang w:val="ru-RU"/>
              </w:rPr>
              <w:t xml:space="preserve"> </w:t>
            </w:r>
            <w:r w:rsidRPr="0074355C">
              <w:rPr>
                <w:sz w:val="23"/>
                <w:lang w:val="ru-RU"/>
              </w:rPr>
              <w:t>дорожной</w:t>
            </w:r>
            <w:r w:rsidRPr="0074355C">
              <w:rPr>
                <w:spacing w:val="-19"/>
                <w:sz w:val="23"/>
                <w:lang w:val="ru-RU"/>
              </w:rPr>
              <w:t xml:space="preserve"> </w:t>
            </w:r>
            <w:r w:rsidRPr="0074355C">
              <w:rPr>
                <w:sz w:val="23"/>
                <w:lang w:val="ru-RU"/>
              </w:rPr>
              <w:t>деятельности</w:t>
            </w:r>
            <w:r w:rsidRPr="0074355C">
              <w:rPr>
                <w:spacing w:val="-20"/>
                <w:sz w:val="23"/>
                <w:lang w:val="ru-RU"/>
              </w:rPr>
              <w:t xml:space="preserve"> </w:t>
            </w:r>
            <w:r w:rsidRPr="0074355C">
              <w:rPr>
                <w:spacing w:val="1"/>
                <w:sz w:val="23"/>
                <w:lang w:val="ru-RU"/>
              </w:rPr>
              <w:t>(региональных</w:t>
            </w:r>
            <w:r w:rsidRPr="0074355C">
              <w:rPr>
                <w:spacing w:val="-16"/>
                <w:sz w:val="23"/>
                <w:lang w:val="ru-RU"/>
              </w:rPr>
              <w:t xml:space="preserve"> </w:t>
            </w:r>
            <w:r w:rsidRPr="0074355C">
              <w:rPr>
                <w:spacing w:val="1"/>
                <w:sz w:val="23"/>
                <w:lang w:val="ru-RU"/>
              </w:rPr>
              <w:t>проектов)</w:t>
            </w:r>
          </w:p>
        </w:tc>
      </w:tr>
      <w:tr w:rsidR="00C600E6" w:rsidRPr="0074355C" w:rsidTr="00E26BDD">
        <w:trPr>
          <w:trHeight w:hRule="exact" w:val="3413"/>
        </w:trPr>
        <w:tc>
          <w:tcPr>
            <w:tcW w:w="567" w:type="dxa"/>
            <w:tcBorders>
              <w:top w:val="single" w:sz="5" w:space="0" w:color="000000"/>
              <w:left w:val="single" w:sz="5" w:space="0" w:color="000000"/>
              <w:bottom w:val="single" w:sz="5" w:space="0" w:color="000000"/>
              <w:right w:val="single" w:sz="5" w:space="0" w:color="000000"/>
            </w:tcBorders>
          </w:tcPr>
          <w:p w:rsidR="00C600E6" w:rsidRDefault="00C600E6" w:rsidP="00C600E6">
            <w:pPr>
              <w:pStyle w:val="TableParagraph"/>
              <w:spacing w:before="57"/>
              <w:ind w:right="18"/>
              <w:jc w:val="center"/>
              <w:rPr>
                <w:rFonts w:ascii="Times New Roman" w:eastAsia="Times New Roman" w:hAnsi="Times New Roman" w:cs="Times New Roman"/>
                <w:sz w:val="23"/>
                <w:szCs w:val="23"/>
              </w:rPr>
            </w:pPr>
            <w:r>
              <w:rPr>
                <w:rFonts w:ascii="Times New Roman"/>
                <w:sz w:val="23"/>
              </w:rPr>
              <w:lastRenderedPageBreak/>
              <w:t>2</w:t>
            </w:r>
          </w:p>
        </w:tc>
        <w:tc>
          <w:tcPr>
            <w:tcW w:w="9356" w:type="dxa"/>
            <w:gridSpan w:val="3"/>
            <w:tcBorders>
              <w:top w:val="single" w:sz="5" w:space="0" w:color="000000"/>
              <w:left w:val="single" w:sz="5" w:space="0" w:color="000000"/>
              <w:bottom w:val="single" w:sz="5" w:space="0" w:color="000000"/>
              <w:right w:val="single" w:sz="5" w:space="0" w:color="000000"/>
            </w:tcBorders>
          </w:tcPr>
          <w:p w:rsidR="00C600E6" w:rsidRPr="00E26BDD" w:rsidRDefault="00C600E6" w:rsidP="00E26BDD">
            <w:pPr>
              <w:pStyle w:val="TableParagraph"/>
              <w:spacing w:before="61"/>
              <w:ind w:left="82" w:right="377"/>
              <w:jc w:val="both"/>
              <w:rPr>
                <w:rFonts w:ascii="Times New Roman" w:hAnsi="Times New Roman"/>
                <w:sz w:val="23"/>
                <w:lang w:val="ru-RU"/>
              </w:rPr>
            </w:pPr>
            <w:r w:rsidRPr="001A02B5">
              <w:rPr>
                <w:rFonts w:ascii="Times New Roman" w:hAnsi="Times New Roman"/>
                <w:sz w:val="23"/>
                <w:lang w:val="ru-RU"/>
              </w:rPr>
              <w:t>Результат</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(справочно</w:t>
            </w:r>
            <w:r w:rsidRPr="00E26BDD">
              <w:rPr>
                <w:rFonts w:ascii="Times New Roman" w:hAnsi="Times New Roman"/>
                <w:sz w:val="23"/>
                <w:lang w:val="ru-RU"/>
              </w:rPr>
              <w:t xml:space="preserve"> </w:t>
            </w:r>
            <w:r w:rsidRPr="001A02B5">
              <w:rPr>
                <w:rFonts w:ascii="Times New Roman" w:hAnsi="Times New Roman"/>
                <w:sz w:val="23"/>
                <w:lang w:val="ru-RU"/>
              </w:rPr>
              <w:t>из</w:t>
            </w:r>
            <w:r w:rsidRPr="00E26BDD">
              <w:rPr>
                <w:rFonts w:ascii="Times New Roman" w:hAnsi="Times New Roman"/>
                <w:sz w:val="23"/>
                <w:lang w:val="ru-RU"/>
              </w:rPr>
              <w:t xml:space="preserve"> </w:t>
            </w:r>
            <w:r w:rsidRPr="001A02B5">
              <w:rPr>
                <w:rFonts w:ascii="Times New Roman" w:hAnsi="Times New Roman"/>
                <w:sz w:val="23"/>
                <w:lang w:val="ru-RU"/>
              </w:rPr>
              <w:t>паспорта</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проекта): Формирование программ дорожной </w:t>
            </w:r>
            <w:r w:rsidRPr="001A02B5">
              <w:rPr>
                <w:rFonts w:ascii="Times New Roman" w:hAnsi="Times New Roman"/>
                <w:sz w:val="23"/>
                <w:lang w:val="ru-RU"/>
              </w:rPr>
              <w:t>деятельности</w:t>
            </w:r>
            <w:r w:rsidRPr="00E26BDD">
              <w:rPr>
                <w:rFonts w:ascii="Times New Roman" w:hAnsi="Times New Roman"/>
                <w:sz w:val="23"/>
                <w:lang w:val="ru-RU"/>
              </w:rPr>
              <w:t xml:space="preserve"> (региональных проектов) </w:t>
            </w:r>
            <w:r w:rsidRPr="001A02B5">
              <w:rPr>
                <w:rFonts w:ascii="Times New Roman" w:hAnsi="Times New Roman"/>
                <w:sz w:val="23"/>
                <w:lang w:val="ru-RU"/>
              </w:rPr>
              <w:t>в</w:t>
            </w:r>
            <w:r w:rsidRPr="00E26BDD">
              <w:rPr>
                <w:rFonts w:ascii="Times New Roman" w:hAnsi="Times New Roman"/>
                <w:sz w:val="23"/>
                <w:lang w:val="ru-RU"/>
              </w:rPr>
              <w:t xml:space="preserve"> </w:t>
            </w:r>
            <w:r w:rsidRPr="001A02B5">
              <w:rPr>
                <w:rFonts w:ascii="Times New Roman" w:hAnsi="Times New Roman"/>
                <w:sz w:val="23"/>
                <w:lang w:val="ru-RU"/>
              </w:rPr>
              <w:t>рамках</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"Дорожная</w:t>
            </w:r>
            <w:r w:rsidRPr="00E26BDD">
              <w:rPr>
                <w:rFonts w:ascii="Times New Roman" w:hAnsi="Times New Roman"/>
                <w:sz w:val="23"/>
                <w:lang w:val="ru-RU"/>
              </w:rPr>
              <w:t xml:space="preserve"> сеть" федеральными органами исполнительной власти Российской </w:t>
            </w:r>
            <w:r w:rsidRPr="001A02B5">
              <w:rPr>
                <w:rFonts w:ascii="Times New Roman" w:hAnsi="Times New Roman"/>
                <w:sz w:val="23"/>
                <w:lang w:val="ru-RU"/>
              </w:rPr>
              <w:t>Федерации,</w:t>
            </w:r>
            <w:r w:rsidRPr="00E26BDD">
              <w:rPr>
                <w:rFonts w:ascii="Times New Roman" w:hAnsi="Times New Roman"/>
                <w:sz w:val="23"/>
                <w:lang w:val="ru-RU"/>
              </w:rPr>
              <w:t xml:space="preserve"> органами исполнительной власти субъектов Российской Федерации </w:t>
            </w:r>
            <w:r w:rsidRPr="001A02B5">
              <w:rPr>
                <w:rFonts w:ascii="Times New Roman" w:hAnsi="Times New Roman"/>
                <w:sz w:val="23"/>
                <w:lang w:val="ru-RU"/>
              </w:rPr>
              <w:t>и</w:t>
            </w:r>
            <w:r w:rsidRPr="00E26BDD">
              <w:rPr>
                <w:rFonts w:ascii="Times New Roman" w:hAnsi="Times New Roman"/>
                <w:sz w:val="23"/>
                <w:lang w:val="ru-RU"/>
              </w:rPr>
              <w:t xml:space="preserve"> органами местного самоуправления (детализированные на период </w:t>
            </w:r>
            <w:r w:rsidRPr="001A02B5">
              <w:rPr>
                <w:rFonts w:ascii="Times New Roman" w:hAnsi="Times New Roman"/>
                <w:sz w:val="23"/>
                <w:lang w:val="ru-RU"/>
              </w:rPr>
              <w:t>2019</w:t>
            </w:r>
            <w:r w:rsidRPr="00E26BDD">
              <w:rPr>
                <w:rFonts w:ascii="Times New Roman" w:hAnsi="Times New Roman"/>
                <w:sz w:val="23"/>
                <w:lang w:val="ru-RU"/>
              </w:rPr>
              <w:t xml:space="preserve"> </w:t>
            </w:r>
            <w:r w:rsidRPr="001A02B5">
              <w:rPr>
                <w:rFonts w:ascii="Times New Roman" w:hAnsi="Times New Roman"/>
                <w:sz w:val="23"/>
                <w:lang w:val="ru-RU"/>
              </w:rPr>
              <w:t>- 2021</w:t>
            </w:r>
            <w:r w:rsidRPr="00E26BDD">
              <w:rPr>
                <w:rFonts w:ascii="Times New Roman" w:hAnsi="Times New Roman"/>
                <w:sz w:val="23"/>
                <w:lang w:val="ru-RU"/>
              </w:rPr>
              <w:t xml:space="preserve"> годов, укрупненные на период </w:t>
            </w:r>
            <w:r w:rsidRPr="001A02B5">
              <w:rPr>
                <w:rFonts w:ascii="Times New Roman" w:hAnsi="Times New Roman"/>
                <w:sz w:val="23"/>
                <w:lang w:val="ru-RU"/>
              </w:rPr>
              <w:t>2022</w:t>
            </w:r>
            <w:r w:rsidRPr="00E26BDD">
              <w:rPr>
                <w:rFonts w:ascii="Times New Roman" w:hAnsi="Times New Roman"/>
                <w:sz w:val="23"/>
                <w:lang w:val="ru-RU"/>
              </w:rPr>
              <w:t xml:space="preserve"> </w:t>
            </w:r>
            <w:r w:rsidRPr="001A02B5">
              <w:rPr>
                <w:rFonts w:ascii="Times New Roman" w:hAnsi="Times New Roman"/>
                <w:sz w:val="23"/>
                <w:lang w:val="ru-RU"/>
              </w:rPr>
              <w:t>-</w:t>
            </w:r>
            <w:r w:rsidRPr="00E26BDD">
              <w:rPr>
                <w:rFonts w:ascii="Times New Roman" w:hAnsi="Times New Roman"/>
                <w:sz w:val="23"/>
                <w:lang w:val="ru-RU"/>
              </w:rPr>
              <w:t xml:space="preserve"> </w:t>
            </w:r>
            <w:r w:rsidRPr="001A02B5">
              <w:rPr>
                <w:rFonts w:ascii="Times New Roman" w:hAnsi="Times New Roman"/>
                <w:sz w:val="23"/>
                <w:lang w:val="ru-RU"/>
              </w:rPr>
              <w:t>2024</w:t>
            </w:r>
            <w:r w:rsidRPr="00E26BDD">
              <w:rPr>
                <w:rFonts w:ascii="Times New Roman" w:hAnsi="Times New Roman"/>
                <w:sz w:val="23"/>
                <w:lang w:val="ru-RU"/>
              </w:rPr>
              <w:t xml:space="preserve"> годов)</w:t>
            </w:r>
          </w:p>
          <w:p w:rsidR="00C600E6" w:rsidRPr="001A02B5" w:rsidRDefault="00C600E6" w:rsidP="00E26BDD">
            <w:pPr>
              <w:pStyle w:val="TableParagraph"/>
              <w:ind w:left="82" w:right="284"/>
              <w:jc w:val="both"/>
              <w:rPr>
                <w:rFonts w:ascii="Times New Roman" w:eastAsia="Times New Roman" w:hAnsi="Times New Roman" w:cs="Times New Roman"/>
                <w:sz w:val="23"/>
                <w:szCs w:val="23"/>
                <w:lang w:val="ru-RU"/>
              </w:rPr>
            </w:pPr>
            <w:r w:rsidRPr="001A02B5">
              <w:rPr>
                <w:rFonts w:ascii="Times New Roman" w:hAnsi="Times New Roman"/>
                <w:sz w:val="23"/>
                <w:lang w:val="ru-RU"/>
              </w:rPr>
              <w:t>Характеристика</w:t>
            </w:r>
            <w:r w:rsidRPr="001A02B5">
              <w:rPr>
                <w:rFonts w:ascii="Times New Roman" w:hAnsi="Times New Roman"/>
                <w:spacing w:val="-11"/>
                <w:sz w:val="23"/>
                <w:lang w:val="ru-RU"/>
              </w:rPr>
              <w:t xml:space="preserve"> </w:t>
            </w:r>
            <w:r w:rsidRPr="001A02B5">
              <w:rPr>
                <w:rFonts w:ascii="Times New Roman" w:hAnsi="Times New Roman"/>
                <w:sz w:val="23"/>
                <w:lang w:val="ru-RU"/>
              </w:rPr>
              <w:t>результата</w:t>
            </w:r>
            <w:r w:rsidRPr="001A02B5">
              <w:rPr>
                <w:rFonts w:ascii="Times New Roman" w:hAnsi="Times New Roman"/>
                <w:spacing w:val="-1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1"/>
                <w:sz w:val="23"/>
                <w:lang w:val="ru-RU"/>
              </w:rPr>
              <w:t xml:space="preserve"> </w:t>
            </w:r>
            <w:r w:rsidRPr="001A02B5">
              <w:rPr>
                <w:rFonts w:ascii="Times New Roman" w:hAnsi="Times New Roman"/>
                <w:sz w:val="23"/>
                <w:lang w:val="ru-RU"/>
              </w:rPr>
              <w:t>проекта</w:t>
            </w:r>
            <w:r w:rsidRPr="001A02B5">
              <w:rPr>
                <w:rFonts w:ascii="Times New Roman" w:hAnsi="Times New Roman"/>
                <w:spacing w:val="-15"/>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10"/>
                <w:sz w:val="23"/>
                <w:lang w:val="ru-RU"/>
              </w:rPr>
              <w:t xml:space="preserve"> </w:t>
            </w:r>
            <w:r w:rsidRPr="001A02B5">
              <w:rPr>
                <w:rFonts w:ascii="Times New Roman" w:hAnsi="Times New Roman"/>
                <w:sz w:val="23"/>
                <w:lang w:val="ru-RU"/>
              </w:rPr>
              <w:t>из</w:t>
            </w:r>
            <w:r w:rsidRPr="001A02B5">
              <w:rPr>
                <w:rFonts w:ascii="Times New Roman" w:hAnsi="Times New Roman"/>
                <w:spacing w:val="-11"/>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10"/>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7"/>
                <w:sz w:val="23"/>
                <w:lang w:val="ru-RU"/>
              </w:rPr>
              <w:t xml:space="preserve"> </w:t>
            </w:r>
            <w:r w:rsidRPr="001A02B5">
              <w:rPr>
                <w:rFonts w:ascii="Times New Roman" w:hAnsi="Times New Roman"/>
                <w:sz w:val="23"/>
                <w:lang w:val="ru-RU"/>
              </w:rPr>
              <w:t>Программы</w:t>
            </w:r>
            <w:r w:rsidRPr="001A02B5">
              <w:rPr>
                <w:rFonts w:ascii="Times New Roman" w:hAnsi="Times New Roman"/>
                <w:spacing w:val="-10"/>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11"/>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132"/>
                <w:w w:val="99"/>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5"/>
                <w:sz w:val="23"/>
                <w:lang w:val="ru-RU"/>
              </w:rPr>
              <w:t xml:space="preserve"> </w:t>
            </w:r>
            <w:r w:rsidRPr="001A02B5">
              <w:rPr>
                <w:rFonts w:ascii="Times New Roman" w:hAnsi="Times New Roman"/>
                <w:sz w:val="23"/>
                <w:lang w:val="ru-RU"/>
              </w:rPr>
              <w:t>проекты),</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детализированные</w:t>
            </w:r>
            <w:r w:rsidRPr="001A02B5">
              <w:rPr>
                <w:rFonts w:ascii="Times New Roman" w:hAnsi="Times New Roman"/>
                <w:spacing w:val="-4"/>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6"/>
                <w:sz w:val="23"/>
                <w:lang w:val="ru-RU"/>
              </w:rPr>
              <w:t xml:space="preserve"> </w:t>
            </w:r>
            <w:r w:rsidRPr="001A02B5">
              <w:rPr>
                <w:rFonts w:ascii="Times New Roman" w:hAnsi="Times New Roman"/>
                <w:sz w:val="23"/>
                <w:lang w:val="ru-RU"/>
              </w:rPr>
              <w:t>2019</w:t>
            </w:r>
            <w:r w:rsidRPr="001A02B5">
              <w:rPr>
                <w:rFonts w:ascii="Times New Roman" w:hAnsi="Times New Roman"/>
                <w:spacing w:val="-7"/>
                <w:sz w:val="23"/>
                <w:lang w:val="ru-RU"/>
              </w:rPr>
              <w:t xml:space="preserve"> </w:t>
            </w:r>
            <w:r w:rsidRPr="001A02B5">
              <w:rPr>
                <w:rFonts w:ascii="Times New Roman" w:hAnsi="Times New Roman"/>
                <w:sz w:val="23"/>
                <w:lang w:val="ru-RU"/>
              </w:rPr>
              <w:t>-</w:t>
            </w:r>
            <w:r w:rsidRPr="001A02B5">
              <w:rPr>
                <w:rFonts w:ascii="Times New Roman" w:hAnsi="Times New Roman"/>
                <w:spacing w:val="3"/>
                <w:sz w:val="23"/>
                <w:lang w:val="ru-RU"/>
              </w:rPr>
              <w:t xml:space="preserve"> </w:t>
            </w:r>
            <w:r w:rsidRPr="001A02B5">
              <w:rPr>
                <w:rFonts w:ascii="Times New Roman" w:hAnsi="Times New Roman"/>
                <w:sz w:val="23"/>
                <w:lang w:val="ru-RU"/>
              </w:rPr>
              <w:t>2021</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годов</w:t>
            </w:r>
            <w:r w:rsidRPr="001A02B5">
              <w:rPr>
                <w:rFonts w:ascii="Times New Roman" w:hAnsi="Times New Roman"/>
                <w:spacing w:val="-3"/>
                <w:sz w:val="23"/>
                <w:lang w:val="ru-RU"/>
              </w:rPr>
              <w:t xml:space="preserve"> </w:t>
            </w:r>
            <w:r w:rsidRPr="001A02B5">
              <w:rPr>
                <w:rFonts w:ascii="Times New Roman" w:hAnsi="Times New Roman"/>
                <w:sz w:val="23"/>
                <w:lang w:val="ru-RU"/>
              </w:rPr>
              <w:t>и</w:t>
            </w:r>
            <w:r w:rsidRPr="001A02B5">
              <w:rPr>
                <w:rFonts w:ascii="Times New Roman" w:hAnsi="Times New Roman"/>
                <w:spacing w:val="-3"/>
                <w:sz w:val="23"/>
                <w:lang w:val="ru-RU"/>
              </w:rPr>
              <w:t xml:space="preserve"> </w:t>
            </w:r>
            <w:r w:rsidRPr="001A02B5">
              <w:rPr>
                <w:rFonts w:ascii="Times New Roman" w:hAnsi="Times New Roman"/>
                <w:spacing w:val="2"/>
                <w:sz w:val="23"/>
                <w:lang w:val="ru-RU"/>
              </w:rPr>
              <w:t>укрупненные</w:t>
            </w:r>
            <w:r w:rsidRPr="001A02B5">
              <w:rPr>
                <w:rFonts w:ascii="Times New Roman" w:hAnsi="Times New Roman"/>
                <w:spacing w:val="-3"/>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4"/>
                <w:sz w:val="23"/>
                <w:lang w:val="ru-RU"/>
              </w:rPr>
              <w:t xml:space="preserve"> </w:t>
            </w:r>
            <w:r w:rsidRPr="001A02B5">
              <w:rPr>
                <w:rFonts w:ascii="Times New Roman" w:hAnsi="Times New Roman"/>
                <w:spacing w:val="2"/>
                <w:sz w:val="23"/>
                <w:lang w:val="ru-RU"/>
              </w:rPr>
              <w:t>период</w:t>
            </w:r>
            <w:r w:rsidRPr="001A02B5">
              <w:rPr>
                <w:rFonts w:ascii="Times New Roman" w:hAnsi="Times New Roman"/>
                <w:spacing w:val="-7"/>
                <w:sz w:val="23"/>
                <w:lang w:val="ru-RU"/>
              </w:rPr>
              <w:t xml:space="preserve"> </w:t>
            </w:r>
            <w:r w:rsidRPr="001A02B5">
              <w:rPr>
                <w:rFonts w:ascii="Times New Roman" w:hAnsi="Times New Roman"/>
                <w:sz w:val="23"/>
                <w:lang w:val="ru-RU"/>
              </w:rPr>
              <w:t>2022</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2"/>
                <w:sz w:val="23"/>
                <w:lang w:val="ru-RU"/>
              </w:rPr>
              <w:t xml:space="preserve"> </w:t>
            </w:r>
            <w:r w:rsidRPr="001A02B5">
              <w:rPr>
                <w:rFonts w:ascii="Times New Roman" w:hAnsi="Times New Roman"/>
                <w:sz w:val="23"/>
                <w:lang w:val="ru-RU"/>
              </w:rPr>
              <w:t>2024</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годов,</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согласованы</w:t>
            </w:r>
            <w:r w:rsidRPr="001A02B5">
              <w:rPr>
                <w:rFonts w:ascii="Times New Roman" w:hAnsi="Times New Roman"/>
                <w:spacing w:val="-3"/>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3"/>
                <w:sz w:val="23"/>
                <w:lang w:val="ru-RU"/>
              </w:rPr>
              <w:t xml:space="preserve"> </w:t>
            </w:r>
            <w:r w:rsidRPr="001A02B5">
              <w:rPr>
                <w:rFonts w:ascii="Times New Roman" w:hAnsi="Times New Roman"/>
                <w:spacing w:val="1"/>
                <w:sz w:val="23"/>
                <w:lang w:val="ru-RU"/>
              </w:rPr>
              <w:t>уровне</w:t>
            </w:r>
            <w:r w:rsidRPr="001A02B5">
              <w:rPr>
                <w:rFonts w:ascii="Times New Roman" w:hAnsi="Times New Roman"/>
                <w:spacing w:val="97"/>
                <w:w w:val="99"/>
                <w:sz w:val="23"/>
                <w:lang w:val="ru-RU"/>
              </w:rPr>
              <w:t xml:space="preserve"> </w:t>
            </w:r>
            <w:r w:rsidRPr="001A02B5">
              <w:rPr>
                <w:rFonts w:ascii="Times New Roman" w:hAnsi="Times New Roman"/>
                <w:spacing w:val="1"/>
                <w:sz w:val="23"/>
                <w:lang w:val="ru-RU"/>
              </w:rPr>
              <w:t>субъектов</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11"/>
                <w:sz w:val="23"/>
                <w:lang w:val="ru-RU"/>
              </w:rPr>
              <w:t xml:space="preserve"> </w:t>
            </w:r>
            <w:r w:rsidRPr="001A02B5">
              <w:rPr>
                <w:rFonts w:ascii="Times New Roman" w:hAnsi="Times New Roman"/>
                <w:spacing w:val="2"/>
                <w:sz w:val="23"/>
                <w:lang w:val="ru-RU"/>
              </w:rPr>
              <w:t>с</w:t>
            </w:r>
            <w:r w:rsidR="00E26BDD">
              <w:rPr>
                <w:rFonts w:ascii="Times New Roman" w:hAnsi="Times New Roman"/>
                <w:spacing w:val="2"/>
                <w:sz w:val="23"/>
                <w:lang w:val="ru-RU"/>
              </w:rPr>
              <w:t xml:space="preserve"> </w:t>
            </w:r>
            <w:r w:rsidRPr="001A02B5">
              <w:rPr>
                <w:rFonts w:ascii="Times New Roman" w:hAnsi="Times New Roman"/>
                <w:spacing w:val="2"/>
                <w:sz w:val="23"/>
                <w:lang w:val="ru-RU"/>
              </w:rPr>
              <w:t>ФАУ</w:t>
            </w:r>
            <w:r w:rsidR="00E26BDD">
              <w:rPr>
                <w:rFonts w:ascii="Times New Roman" w:hAnsi="Times New Roman"/>
                <w:spacing w:val="2"/>
                <w:sz w:val="23"/>
                <w:lang w:val="ru-RU"/>
              </w:rPr>
              <w:t xml:space="preserve"> </w:t>
            </w:r>
            <w:r w:rsidRPr="001A02B5">
              <w:rPr>
                <w:rFonts w:ascii="Times New Roman" w:hAnsi="Times New Roman"/>
                <w:spacing w:val="2"/>
                <w:sz w:val="23"/>
                <w:lang w:val="ru-RU"/>
              </w:rPr>
              <w:t>"Росдорнии"</w:t>
            </w:r>
            <w:r w:rsidRPr="001A02B5">
              <w:rPr>
                <w:rFonts w:ascii="Times New Roman" w:hAnsi="Times New Roman"/>
                <w:spacing w:val="-6"/>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утверждение</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в</w:t>
            </w:r>
            <w:r w:rsidR="00E26BDD">
              <w:rPr>
                <w:rFonts w:ascii="Times New Roman" w:hAnsi="Times New Roman"/>
                <w:spacing w:val="1"/>
                <w:sz w:val="23"/>
                <w:lang w:val="ru-RU"/>
              </w:rPr>
              <w:t xml:space="preserve"> </w:t>
            </w:r>
            <w:r w:rsidRPr="001A02B5">
              <w:rPr>
                <w:rFonts w:ascii="Times New Roman" w:hAnsi="Times New Roman"/>
                <w:spacing w:val="1"/>
                <w:sz w:val="23"/>
                <w:lang w:val="ru-RU"/>
              </w:rPr>
              <w:t>Росавтодор</w:t>
            </w:r>
          </w:p>
          <w:p w:rsidR="00C600E6" w:rsidRPr="00C600E6" w:rsidRDefault="00C600E6" w:rsidP="00E26BDD">
            <w:pPr>
              <w:spacing w:before="61" w:line="240" w:lineRule="auto"/>
              <w:ind w:left="82" w:right="161"/>
              <w:rPr>
                <w:sz w:val="23"/>
                <w:lang w:val="ru-RU"/>
              </w:rPr>
            </w:pPr>
            <w:r w:rsidRPr="001A02B5">
              <w:rPr>
                <w:spacing w:val="1"/>
                <w:sz w:val="23"/>
                <w:lang w:val="ru-RU"/>
              </w:rPr>
              <w:t>Срок</w:t>
            </w:r>
            <w:r w:rsidRPr="001A02B5">
              <w:rPr>
                <w:spacing w:val="-9"/>
                <w:sz w:val="23"/>
                <w:lang w:val="ru-RU"/>
              </w:rPr>
              <w:t xml:space="preserve"> </w:t>
            </w:r>
            <w:r w:rsidRPr="001A02B5">
              <w:rPr>
                <w:sz w:val="23"/>
                <w:lang w:val="ru-RU"/>
              </w:rPr>
              <w:t>(справочно</w:t>
            </w:r>
            <w:r w:rsidRPr="001A02B5">
              <w:rPr>
                <w:spacing w:val="-8"/>
                <w:sz w:val="23"/>
                <w:lang w:val="ru-RU"/>
              </w:rPr>
              <w:t xml:space="preserve"> </w:t>
            </w:r>
            <w:r w:rsidRPr="001A02B5">
              <w:rPr>
                <w:sz w:val="23"/>
                <w:lang w:val="ru-RU"/>
              </w:rPr>
              <w:t>из</w:t>
            </w:r>
            <w:r w:rsidRPr="001A02B5">
              <w:rPr>
                <w:spacing w:val="-9"/>
                <w:sz w:val="23"/>
                <w:lang w:val="ru-RU"/>
              </w:rPr>
              <w:t xml:space="preserve"> </w:t>
            </w:r>
            <w:r w:rsidRPr="001A02B5">
              <w:rPr>
                <w:sz w:val="23"/>
                <w:lang w:val="ru-RU"/>
              </w:rPr>
              <w:t>паспорта</w:t>
            </w:r>
            <w:r w:rsidRPr="001A02B5">
              <w:rPr>
                <w:spacing w:val="-9"/>
                <w:sz w:val="23"/>
                <w:lang w:val="ru-RU"/>
              </w:rPr>
              <w:t xml:space="preserve"> </w:t>
            </w:r>
            <w:r w:rsidRPr="001A02B5">
              <w:rPr>
                <w:sz w:val="23"/>
                <w:lang w:val="ru-RU"/>
              </w:rPr>
              <w:t>федерального</w:t>
            </w:r>
            <w:r w:rsidRPr="001A02B5">
              <w:rPr>
                <w:spacing w:val="-9"/>
                <w:sz w:val="23"/>
                <w:lang w:val="ru-RU"/>
              </w:rPr>
              <w:t xml:space="preserve"> </w:t>
            </w:r>
            <w:r w:rsidRPr="001A02B5">
              <w:rPr>
                <w:spacing w:val="-1"/>
                <w:sz w:val="23"/>
                <w:lang w:val="ru-RU"/>
              </w:rPr>
              <w:t>проекта):</w:t>
            </w:r>
            <w:r w:rsidRPr="001A02B5">
              <w:rPr>
                <w:spacing w:val="-15"/>
                <w:sz w:val="23"/>
                <w:lang w:val="ru-RU"/>
              </w:rPr>
              <w:t xml:space="preserve"> </w:t>
            </w:r>
            <w:r w:rsidRPr="001A02B5">
              <w:rPr>
                <w:sz w:val="23"/>
                <w:lang w:val="ru-RU"/>
              </w:rPr>
              <w:t>01.02.2019</w:t>
            </w:r>
          </w:p>
        </w:tc>
      </w:tr>
      <w:tr w:rsidR="00C600E6" w:rsidRPr="0074355C" w:rsidTr="00E26BDD">
        <w:trPr>
          <w:trHeight w:hRule="exact" w:val="4383"/>
        </w:trPr>
        <w:tc>
          <w:tcPr>
            <w:tcW w:w="567"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spacing w:before="9"/>
              <w:rPr>
                <w:rFonts w:ascii="Times New Roman" w:eastAsia="Times New Roman" w:hAnsi="Times New Roman" w:cs="Times New Roman"/>
                <w:sz w:val="17"/>
                <w:szCs w:val="17"/>
                <w:lang w:val="ru-RU"/>
              </w:rPr>
            </w:pPr>
          </w:p>
          <w:p w:rsidR="00C600E6" w:rsidRDefault="00C600E6" w:rsidP="00C600E6">
            <w:pPr>
              <w:pStyle w:val="TableParagraph"/>
              <w:ind w:left="199"/>
              <w:rPr>
                <w:rFonts w:ascii="Times New Roman" w:eastAsia="Times New Roman" w:hAnsi="Times New Roman" w:cs="Times New Roman"/>
                <w:sz w:val="23"/>
                <w:szCs w:val="23"/>
              </w:rPr>
            </w:pPr>
            <w:r>
              <w:rPr>
                <w:rFonts w:ascii="Times New Roman"/>
                <w:sz w:val="23"/>
              </w:rPr>
              <w:t>2.1</w:t>
            </w:r>
          </w:p>
        </w:tc>
        <w:tc>
          <w:tcPr>
            <w:tcW w:w="3969" w:type="dxa"/>
            <w:tcBorders>
              <w:top w:val="single" w:sz="5" w:space="0" w:color="000000"/>
              <w:left w:val="single" w:sz="5" w:space="0" w:color="000000"/>
              <w:bottom w:val="single" w:sz="5" w:space="0" w:color="000000"/>
              <w:right w:val="single" w:sz="5" w:space="0" w:color="000000"/>
            </w:tcBorders>
          </w:tcPr>
          <w:p w:rsidR="00C600E6" w:rsidRPr="00E26BDD" w:rsidRDefault="00C600E6" w:rsidP="00E26BDD">
            <w:pPr>
              <w:pStyle w:val="TableParagraph"/>
              <w:spacing w:before="69" w:line="254" w:lineRule="exact"/>
              <w:ind w:left="100" w:right="119"/>
              <w:jc w:val="both"/>
              <w:rPr>
                <w:rFonts w:ascii="Times New Roman" w:hAnsi="Times New Roman"/>
                <w:sz w:val="23"/>
                <w:lang w:val="ru-RU"/>
              </w:rPr>
            </w:pPr>
            <w:r w:rsidRPr="001A02B5">
              <w:rPr>
                <w:rFonts w:ascii="Times New Roman" w:hAnsi="Times New Roman"/>
                <w:sz w:val="23"/>
                <w:lang w:val="ru-RU"/>
              </w:rPr>
              <w:t>Формирование</w:t>
            </w:r>
            <w:r w:rsidRPr="00E26BDD">
              <w:rPr>
                <w:rFonts w:ascii="Times New Roman" w:hAnsi="Times New Roman"/>
                <w:sz w:val="23"/>
                <w:lang w:val="ru-RU"/>
              </w:rPr>
              <w:t xml:space="preserve"> </w:t>
            </w:r>
            <w:r w:rsidRPr="001A02B5">
              <w:rPr>
                <w:rFonts w:ascii="Times New Roman" w:hAnsi="Times New Roman"/>
                <w:sz w:val="23"/>
                <w:lang w:val="ru-RU"/>
              </w:rPr>
              <w:t>программ</w:t>
            </w:r>
            <w:r w:rsidRPr="00E26BDD">
              <w:rPr>
                <w:rFonts w:ascii="Times New Roman" w:hAnsi="Times New Roman"/>
                <w:sz w:val="23"/>
                <w:lang w:val="ru-RU"/>
              </w:rPr>
              <w:t xml:space="preserve"> </w:t>
            </w:r>
            <w:r w:rsidRPr="001A02B5">
              <w:rPr>
                <w:rFonts w:ascii="Times New Roman" w:hAnsi="Times New Roman"/>
                <w:sz w:val="23"/>
                <w:lang w:val="ru-RU"/>
              </w:rPr>
              <w:t>дорожной</w:t>
            </w:r>
            <w:r w:rsidRPr="00E26BDD">
              <w:rPr>
                <w:rFonts w:ascii="Times New Roman" w:hAnsi="Times New Roman"/>
                <w:sz w:val="23"/>
                <w:lang w:val="ru-RU"/>
              </w:rPr>
              <w:t xml:space="preserve"> </w:t>
            </w:r>
            <w:r w:rsidRPr="001A02B5">
              <w:rPr>
                <w:rFonts w:ascii="Times New Roman" w:hAnsi="Times New Roman"/>
                <w:sz w:val="23"/>
                <w:lang w:val="ru-RU"/>
              </w:rPr>
              <w:t>деятельности</w:t>
            </w:r>
            <w:r w:rsidRPr="00E26BDD">
              <w:rPr>
                <w:rFonts w:ascii="Times New Roman" w:hAnsi="Times New Roman"/>
                <w:sz w:val="23"/>
                <w:lang w:val="ru-RU"/>
              </w:rPr>
              <w:t xml:space="preserve"> </w:t>
            </w:r>
            <w:r w:rsidRPr="001A02B5">
              <w:rPr>
                <w:rFonts w:ascii="Times New Roman" w:hAnsi="Times New Roman"/>
                <w:sz w:val="23"/>
                <w:lang w:val="ru-RU"/>
              </w:rPr>
              <w:t>(региональных</w:t>
            </w:r>
            <w:r w:rsidRPr="00E26BDD">
              <w:rPr>
                <w:rFonts w:ascii="Times New Roman" w:hAnsi="Times New Roman"/>
                <w:sz w:val="23"/>
                <w:lang w:val="ru-RU"/>
              </w:rPr>
              <w:t xml:space="preserve"> </w:t>
            </w:r>
            <w:r w:rsidRPr="001A02B5">
              <w:rPr>
                <w:rFonts w:ascii="Times New Roman" w:hAnsi="Times New Roman"/>
                <w:sz w:val="23"/>
                <w:lang w:val="ru-RU"/>
              </w:rPr>
              <w:t>проектов)</w:t>
            </w:r>
            <w:r w:rsidRPr="00E26BDD">
              <w:rPr>
                <w:rFonts w:ascii="Times New Roman" w:hAnsi="Times New Roman"/>
                <w:sz w:val="23"/>
                <w:lang w:val="ru-RU"/>
              </w:rPr>
              <w:t xml:space="preserve"> </w:t>
            </w:r>
            <w:r w:rsidRPr="001A02B5">
              <w:rPr>
                <w:rFonts w:ascii="Times New Roman" w:hAnsi="Times New Roman"/>
                <w:sz w:val="23"/>
                <w:lang w:val="ru-RU"/>
              </w:rPr>
              <w:t>в</w:t>
            </w:r>
            <w:r w:rsidRPr="00E26BDD">
              <w:rPr>
                <w:rFonts w:ascii="Times New Roman" w:hAnsi="Times New Roman"/>
                <w:sz w:val="23"/>
                <w:lang w:val="ru-RU"/>
              </w:rPr>
              <w:t xml:space="preserve"> </w:t>
            </w:r>
            <w:r w:rsidRPr="001A02B5">
              <w:rPr>
                <w:rFonts w:ascii="Times New Roman" w:hAnsi="Times New Roman"/>
                <w:sz w:val="23"/>
                <w:lang w:val="ru-RU"/>
              </w:rPr>
              <w:t>рамках</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"Дорожная</w:t>
            </w:r>
            <w:r w:rsidRPr="00E26BDD">
              <w:rPr>
                <w:rFonts w:ascii="Times New Roman" w:hAnsi="Times New Roman"/>
                <w:sz w:val="23"/>
                <w:lang w:val="ru-RU"/>
              </w:rPr>
              <w:t xml:space="preserve"> </w:t>
            </w:r>
            <w:r w:rsidRPr="001A02B5">
              <w:rPr>
                <w:rFonts w:ascii="Times New Roman" w:hAnsi="Times New Roman"/>
                <w:sz w:val="23"/>
                <w:lang w:val="ru-RU"/>
              </w:rPr>
              <w:t>сеть"</w:t>
            </w:r>
            <w:r w:rsidRPr="00E26BDD">
              <w:rPr>
                <w:rFonts w:ascii="Times New Roman" w:hAnsi="Times New Roman"/>
                <w:sz w:val="23"/>
                <w:lang w:val="ru-RU"/>
              </w:rPr>
              <w:t xml:space="preserve"> </w:t>
            </w:r>
            <w:r w:rsidRPr="001A02B5">
              <w:rPr>
                <w:rFonts w:ascii="Times New Roman" w:hAnsi="Times New Roman"/>
                <w:sz w:val="23"/>
                <w:lang w:val="ru-RU"/>
              </w:rPr>
              <w:t>федеральными</w:t>
            </w:r>
            <w:r w:rsidRPr="00E26BDD">
              <w:rPr>
                <w:rFonts w:ascii="Times New Roman" w:hAnsi="Times New Roman"/>
                <w:sz w:val="23"/>
                <w:lang w:val="ru-RU"/>
              </w:rPr>
              <w:t xml:space="preserve"> </w:t>
            </w:r>
            <w:r w:rsidRPr="001A02B5">
              <w:rPr>
                <w:rFonts w:ascii="Times New Roman" w:hAnsi="Times New Roman"/>
                <w:sz w:val="23"/>
                <w:lang w:val="ru-RU"/>
              </w:rPr>
              <w:t>органами</w:t>
            </w:r>
            <w:r w:rsidRPr="00E26BDD">
              <w:rPr>
                <w:rFonts w:ascii="Times New Roman" w:hAnsi="Times New Roman"/>
                <w:sz w:val="23"/>
                <w:lang w:val="ru-RU"/>
              </w:rPr>
              <w:t xml:space="preserve"> </w:t>
            </w:r>
            <w:r w:rsidRPr="001A02B5">
              <w:rPr>
                <w:rFonts w:ascii="Times New Roman" w:hAnsi="Times New Roman"/>
                <w:sz w:val="23"/>
                <w:lang w:val="ru-RU"/>
              </w:rPr>
              <w:t>исполнительной</w:t>
            </w:r>
            <w:r w:rsidRPr="00E26BDD">
              <w:rPr>
                <w:rFonts w:ascii="Times New Roman" w:hAnsi="Times New Roman"/>
                <w:sz w:val="23"/>
                <w:lang w:val="ru-RU"/>
              </w:rPr>
              <w:t xml:space="preserve"> </w:t>
            </w:r>
            <w:r w:rsidRPr="001A02B5">
              <w:rPr>
                <w:rFonts w:ascii="Times New Roman" w:hAnsi="Times New Roman"/>
                <w:sz w:val="23"/>
                <w:lang w:val="ru-RU"/>
              </w:rPr>
              <w:t>власти</w:t>
            </w:r>
            <w:r w:rsidRPr="00E26BDD">
              <w:rPr>
                <w:rFonts w:ascii="Times New Roman" w:hAnsi="Times New Roman"/>
                <w:sz w:val="23"/>
                <w:lang w:val="ru-RU"/>
              </w:rPr>
              <w:t xml:space="preserve"> </w:t>
            </w:r>
            <w:r w:rsidRPr="001A02B5">
              <w:rPr>
                <w:rFonts w:ascii="Times New Roman" w:hAnsi="Times New Roman"/>
                <w:sz w:val="23"/>
                <w:lang w:val="ru-RU"/>
              </w:rPr>
              <w:t>Российской</w:t>
            </w:r>
            <w:r w:rsidRPr="00E26BDD">
              <w:rPr>
                <w:rFonts w:ascii="Times New Roman" w:hAnsi="Times New Roman"/>
                <w:sz w:val="23"/>
                <w:lang w:val="ru-RU"/>
              </w:rPr>
              <w:t xml:space="preserve"> </w:t>
            </w:r>
            <w:r w:rsidRPr="001A02B5">
              <w:rPr>
                <w:rFonts w:ascii="Times New Roman" w:hAnsi="Times New Roman"/>
                <w:sz w:val="23"/>
                <w:lang w:val="ru-RU"/>
              </w:rPr>
              <w:t>Федерации,</w:t>
            </w:r>
            <w:r w:rsidRPr="00E26BDD">
              <w:rPr>
                <w:rFonts w:ascii="Times New Roman" w:hAnsi="Times New Roman"/>
                <w:sz w:val="23"/>
                <w:lang w:val="ru-RU"/>
              </w:rPr>
              <w:t xml:space="preserve"> </w:t>
            </w:r>
            <w:r w:rsidRPr="001A02B5">
              <w:rPr>
                <w:rFonts w:ascii="Times New Roman" w:hAnsi="Times New Roman"/>
                <w:sz w:val="23"/>
                <w:lang w:val="ru-RU"/>
              </w:rPr>
              <w:t>органами</w:t>
            </w:r>
            <w:r w:rsidRPr="00E26BDD">
              <w:rPr>
                <w:rFonts w:ascii="Times New Roman" w:hAnsi="Times New Roman"/>
                <w:sz w:val="23"/>
                <w:lang w:val="ru-RU"/>
              </w:rPr>
              <w:t xml:space="preserve"> </w:t>
            </w:r>
            <w:r w:rsidRPr="001A02B5">
              <w:rPr>
                <w:rFonts w:ascii="Times New Roman" w:hAnsi="Times New Roman"/>
                <w:sz w:val="23"/>
                <w:lang w:val="ru-RU"/>
              </w:rPr>
              <w:t>исполнительной</w:t>
            </w:r>
            <w:r w:rsidRPr="00E26BDD">
              <w:rPr>
                <w:rFonts w:ascii="Times New Roman" w:hAnsi="Times New Roman"/>
                <w:sz w:val="23"/>
                <w:lang w:val="ru-RU"/>
              </w:rPr>
              <w:t xml:space="preserve"> </w:t>
            </w:r>
            <w:r w:rsidRPr="001A02B5">
              <w:rPr>
                <w:rFonts w:ascii="Times New Roman" w:hAnsi="Times New Roman"/>
                <w:sz w:val="23"/>
                <w:lang w:val="ru-RU"/>
              </w:rPr>
              <w:t xml:space="preserve">власти </w:t>
            </w:r>
            <w:r w:rsidRPr="00E26BDD">
              <w:rPr>
                <w:rFonts w:ascii="Times New Roman" w:hAnsi="Times New Roman"/>
                <w:sz w:val="23"/>
                <w:lang w:val="ru-RU"/>
              </w:rPr>
              <w:t xml:space="preserve"> </w:t>
            </w:r>
            <w:r w:rsidRPr="001A02B5">
              <w:rPr>
                <w:rFonts w:ascii="Times New Roman" w:hAnsi="Times New Roman"/>
                <w:sz w:val="23"/>
                <w:lang w:val="ru-RU"/>
              </w:rPr>
              <w:t>субъектов</w:t>
            </w:r>
            <w:r w:rsidRPr="00E26BDD">
              <w:rPr>
                <w:rFonts w:ascii="Times New Roman" w:hAnsi="Times New Roman"/>
                <w:sz w:val="23"/>
                <w:lang w:val="ru-RU"/>
              </w:rPr>
              <w:t xml:space="preserve"> </w:t>
            </w:r>
            <w:r w:rsidRPr="001A02B5">
              <w:rPr>
                <w:rFonts w:ascii="Times New Roman" w:hAnsi="Times New Roman"/>
                <w:sz w:val="23"/>
                <w:lang w:val="ru-RU"/>
              </w:rPr>
              <w:t>Российской</w:t>
            </w:r>
            <w:r w:rsidRPr="00E26BDD">
              <w:rPr>
                <w:rFonts w:ascii="Times New Roman" w:hAnsi="Times New Roman"/>
                <w:sz w:val="23"/>
                <w:lang w:val="ru-RU"/>
              </w:rPr>
              <w:t xml:space="preserve"> </w:t>
            </w:r>
            <w:r w:rsidRPr="001A02B5">
              <w:rPr>
                <w:rFonts w:ascii="Times New Roman" w:hAnsi="Times New Roman"/>
                <w:sz w:val="23"/>
                <w:lang w:val="ru-RU"/>
              </w:rPr>
              <w:t>Федерации</w:t>
            </w:r>
            <w:r w:rsidRPr="00E26BDD">
              <w:rPr>
                <w:rFonts w:ascii="Times New Roman" w:hAnsi="Times New Roman"/>
                <w:sz w:val="23"/>
                <w:lang w:val="ru-RU"/>
              </w:rPr>
              <w:t xml:space="preserve"> </w:t>
            </w:r>
            <w:r w:rsidRPr="001A02B5">
              <w:rPr>
                <w:rFonts w:ascii="Times New Roman" w:hAnsi="Times New Roman"/>
                <w:sz w:val="23"/>
                <w:lang w:val="ru-RU"/>
              </w:rPr>
              <w:t>и</w:t>
            </w:r>
            <w:r w:rsidRPr="00E26BDD">
              <w:rPr>
                <w:rFonts w:ascii="Times New Roman" w:hAnsi="Times New Roman"/>
                <w:sz w:val="23"/>
                <w:lang w:val="ru-RU"/>
              </w:rPr>
              <w:t xml:space="preserve"> </w:t>
            </w:r>
            <w:r w:rsidRPr="001A02B5">
              <w:rPr>
                <w:rFonts w:ascii="Times New Roman" w:hAnsi="Times New Roman"/>
                <w:sz w:val="23"/>
                <w:lang w:val="ru-RU"/>
              </w:rPr>
              <w:t>органами</w:t>
            </w:r>
            <w:r w:rsidRPr="00E26BDD">
              <w:rPr>
                <w:rFonts w:ascii="Times New Roman" w:hAnsi="Times New Roman"/>
                <w:sz w:val="23"/>
                <w:lang w:val="ru-RU"/>
              </w:rPr>
              <w:t xml:space="preserve"> </w:t>
            </w:r>
            <w:r w:rsidRPr="001A02B5">
              <w:rPr>
                <w:rFonts w:ascii="Times New Roman" w:hAnsi="Times New Roman"/>
                <w:sz w:val="23"/>
                <w:lang w:val="ru-RU"/>
              </w:rPr>
              <w:t>местного</w:t>
            </w:r>
            <w:r w:rsidRPr="00E26BDD">
              <w:rPr>
                <w:rFonts w:ascii="Times New Roman" w:hAnsi="Times New Roman"/>
                <w:sz w:val="23"/>
                <w:lang w:val="ru-RU"/>
              </w:rPr>
              <w:t xml:space="preserve"> </w:t>
            </w:r>
            <w:r w:rsidRPr="001A02B5">
              <w:rPr>
                <w:rFonts w:ascii="Times New Roman" w:hAnsi="Times New Roman"/>
                <w:sz w:val="23"/>
                <w:lang w:val="ru-RU"/>
              </w:rPr>
              <w:t>самоуправления</w:t>
            </w:r>
            <w:r w:rsidRPr="00E26BDD">
              <w:rPr>
                <w:rFonts w:ascii="Times New Roman" w:hAnsi="Times New Roman"/>
                <w:sz w:val="23"/>
                <w:lang w:val="ru-RU"/>
              </w:rPr>
              <w:t xml:space="preserve"> </w:t>
            </w:r>
            <w:r w:rsidRPr="001A02B5">
              <w:rPr>
                <w:rFonts w:ascii="Times New Roman" w:hAnsi="Times New Roman"/>
                <w:sz w:val="23"/>
                <w:lang w:val="ru-RU"/>
              </w:rPr>
              <w:t>(детализированные</w:t>
            </w:r>
            <w:r w:rsidRPr="00E26BDD">
              <w:rPr>
                <w:rFonts w:ascii="Times New Roman" w:hAnsi="Times New Roman"/>
                <w:sz w:val="23"/>
                <w:lang w:val="ru-RU"/>
              </w:rPr>
              <w:t xml:space="preserve"> </w:t>
            </w:r>
            <w:r w:rsidRPr="001A02B5">
              <w:rPr>
                <w:rFonts w:ascii="Times New Roman" w:hAnsi="Times New Roman"/>
                <w:sz w:val="23"/>
                <w:lang w:val="ru-RU"/>
              </w:rPr>
              <w:t>на</w:t>
            </w:r>
            <w:r w:rsidRPr="00E26BDD">
              <w:rPr>
                <w:rFonts w:ascii="Times New Roman" w:hAnsi="Times New Roman"/>
                <w:sz w:val="23"/>
                <w:lang w:val="ru-RU"/>
              </w:rPr>
              <w:t xml:space="preserve"> </w:t>
            </w:r>
            <w:r w:rsidRPr="001A02B5">
              <w:rPr>
                <w:rFonts w:ascii="Times New Roman" w:hAnsi="Times New Roman"/>
                <w:sz w:val="23"/>
                <w:lang w:val="ru-RU"/>
              </w:rPr>
              <w:t>период</w:t>
            </w:r>
            <w:r w:rsidRPr="00E26BDD">
              <w:rPr>
                <w:rFonts w:ascii="Times New Roman" w:hAnsi="Times New Roman"/>
                <w:sz w:val="23"/>
                <w:lang w:val="ru-RU"/>
              </w:rPr>
              <w:t xml:space="preserve"> </w:t>
            </w:r>
            <w:r w:rsidRPr="001A02B5">
              <w:rPr>
                <w:rFonts w:ascii="Times New Roman" w:hAnsi="Times New Roman"/>
                <w:sz w:val="23"/>
                <w:lang w:val="ru-RU"/>
              </w:rPr>
              <w:t>2019</w:t>
            </w:r>
            <w:r w:rsidRPr="00E26BDD">
              <w:rPr>
                <w:rFonts w:ascii="Times New Roman" w:hAnsi="Times New Roman"/>
                <w:sz w:val="23"/>
                <w:lang w:val="ru-RU"/>
              </w:rPr>
              <w:t xml:space="preserve"> </w:t>
            </w:r>
            <w:r w:rsidRPr="001A02B5">
              <w:rPr>
                <w:rFonts w:ascii="Times New Roman" w:hAnsi="Times New Roman"/>
                <w:sz w:val="23"/>
                <w:lang w:val="ru-RU"/>
              </w:rPr>
              <w:t>-</w:t>
            </w:r>
            <w:r w:rsidRPr="00E26BDD">
              <w:rPr>
                <w:rFonts w:ascii="Times New Roman" w:hAnsi="Times New Roman"/>
                <w:sz w:val="23"/>
                <w:lang w:val="ru-RU"/>
              </w:rPr>
              <w:t xml:space="preserve"> </w:t>
            </w:r>
            <w:r w:rsidRPr="001A02B5">
              <w:rPr>
                <w:rFonts w:ascii="Times New Roman" w:hAnsi="Times New Roman"/>
                <w:sz w:val="23"/>
                <w:lang w:val="ru-RU"/>
              </w:rPr>
              <w:t>2021</w:t>
            </w:r>
            <w:r w:rsidRPr="00E26BDD">
              <w:rPr>
                <w:rFonts w:ascii="Times New Roman" w:hAnsi="Times New Roman"/>
                <w:sz w:val="23"/>
                <w:lang w:val="ru-RU"/>
              </w:rPr>
              <w:t xml:space="preserve"> </w:t>
            </w:r>
            <w:r w:rsidRPr="001A02B5">
              <w:rPr>
                <w:rFonts w:ascii="Times New Roman" w:hAnsi="Times New Roman"/>
                <w:sz w:val="23"/>
                <w:lang w:val="ru-RU"/>
              </w:rPr>
              <w:t>годов,</w:t>
            </w:r>
            <w:r w:rsidRPr="00E26BDD">
              <w:rPr>
                <w:rFonts w:ascii="Times New Roman" w:hAnsi="Times New Roman"/>
                <w:sz w:val="23"/>
                <w:lang w:val="ru-RU"/>
              </w:rPr>
              <w:t xml:space="preserve"> </w:t>
            </w:r>
            <w:r w:rsidRPr="001A02B5">
              <w:rPr>
                <w:rFonts w:ascii="Times New Roman" w:hAnsi="Times New Roman"/>
                <w:sz w:val="23"/>
                <w:lang w:val="ru-RU"/>
              </w:rPr>
              <w:t>укрупненные</w:t>
            </w:r>
            <w:r w:rsidRPr="00E26BDD">
              <w:rPr>
                <w:rFonts w:ascii="Times New Roman" w:hAnsi="Times New Roman"/>
                <w:sz w:val="23"/>
                <w:lang w:val="ru-RU"/>
              </w:rPr>
              <w:t xml:space="preserve"> </w:t>
            </w:r>
            <w:r w:rsidRPr="001A02B5">
              <w:rPr>
                <w:rFonts w:ascii="Times New Roman" w:hAnsi="Times New Roman"/>
                <w:sz w:val="23"/>
                <w:lang w:val="ru-RU"/>
              </w:rPr>
              <w:t>на</w:t>
            </w:r>
            <w:r w:rsidRPr="00E26BDD">
              <w:rPr>
                <w:rFonts w:ascii="Times New Roman" w:hAnsi="Times New Roman"/>
                <w:sz w:val="23"/>
                <w:lang w:val="ru-RU"/>
              </w:rPr>
              <w:t xml:space="preserve"> </w:t>
            </w:r>
            <w:r w:rsidRPr="001A02B5">
              <w:rPr>
                <w:rFonts w:ascii="Times New Roman" w:hAnsi="Times New Roman"/>
                <w:sz w:val="23"/>
                <w:lang w:val="ru-RU"/>
              </w:rPr>
              <w:t>период</w:t>
            </w:r>
            <w:r w:rsidRPr="00E26BDD">
              <w:rPr>
                <w:rFonts w:ascii="Times New Roman" w:hAnsi="Times New Roman"/>
                <w:sz w:val="23"/>
                <w:lang w:val="ru-RU"/>
              </w:rPr>
              <w:t xml:space="preserve"> </w:t>
            </w:r>
            <w:r w:rsidRPr="001A02B5">
              <w:rPr>
                <w:rFonts w:ascii="Times New Roman" w:hAnsi="Times New Roman"/>
                <w:sz w:val="23"/>
                <w:lang w:val="ru-RU"/>
              </w:rPr>
              <w:t>2022</w:t>
            </w:r>
            <w:r w:rsidRPr="00E26BDD">
              <w:rPr>
                <w:rFonts w:ascii="Times New Roman" w:hAnsi="Times New Roman"/>
                <w:sz w:val="23"/>
                <w:lang w:val="ru-RU"/>
              </w:rPr>
              <w:t xml:space="preserve"> </w:t>
            </w:r>
            <w:r w:rsidRPr="001A02B5">
              <w:rPr>
                <w:rFonts w:ascii="Times New Roman" w:hAnsi="Times New Roman"/>
                <w:sz w:val="23"/>
                <w:lang w:val="ru-RU"/>
              </w:rPr>
              <w:t>-</w:t>
            </w:r>
            <w:r w:rsidRPr="00E26BDD">
              <w:rPr>
                <w:rFonts w:ascii="Times New Roman" w:hAnsi="Times New Roman"/>
                <w:sz w:val="23"/>
                <w:lang w:val="ru-RU"/>
              </w:rPr>
              <w:t xml:space="preserve"> </w:t>
            </w:r>
            <w:r w:rsidRPr="001A02B5">
              <w:rPr>
                <w:rFonts w:ascii="Times New Roman" w:hAnsi="Times New Roman"/>
                <w:sz w:val="23"/>
                <w:lang w:val="ru-RU"/>
              </w:rPr>
              <w:t>2024</w:t>
            </w:r>
            <w:r w:rsidRPr="00E26BDD">
              <w:rPr>
                <w:rFonts w:ascii="Times New Roman" w:hAnsi="Times New Roman"/>
                <w:sz w:val="23"/>
                <w:lang w:val="ru-RU"/>
              </w:rPr>
              <w:t xml:space="preserve"> </w:t>
            </w:r>
            <w:r w:rsidRPr="001A02B5">
              <w:rPr>
                <w:rFonts w:ascii="Times New Roman" w:hAnsi="Times New Roman"/>
                <w:sz w:val="23"/>
                <w:lang w:val="ru-RU"/>
              </w:rPr>
              <w:t>годов)</w:t>
            </w:r>
          </w:p>
          <w:p w:rsidR="00C600E6" w:rsidRPr="00E26BDD" w:rsidRDefault="00C600E6" w:rsidP="00E26BDD">
            <w:pPr>
              <w:pStyle w:val="TableParagraph"/>
              <w:jc w:val="both"/>
              <w:rPr>
                <w:rFonts w:ascii="Times New Roman" w:hAnsi="Times New Roman"/>
                <w:sz w:val="23"/>
                <w:lang w:val="ru-RU"/>
              </w:rPr>
            </w:pPr>
          </w:p>
          <w:p w:rsidR="00C600E6" w:rsidRPr="00E26BDD" w:rsidRDefault="00C600E6" w:rsidP="00E26BDD">
            <w:pPr>
              <w:pStyle w:val="TableParagraph"/>
              <w:spacing w:before="6"/>
              <w:jc w:val="both"/>
              <w:rPr>
                <w:rFonts w:ascii="Times New Roman" w:hAnsi="Times New Roman"/>
                <w:sz w:val="23"/>
                <w:lang w:val="ru-RU"/>
              </w:rPr>
            </w:pPr>
          </w:p>
          <w:p w:rsidR="00C600E6" w:rsidRDefault="00C600E6" w:rsidP="00E26BDD">
            <w:pPr>
              <w:pStyle w:val="TableParagraph"/>
              <w:ind w:left="316"/>
              <w:jc w:val="both"/>
              <w:rPr>
                <w:rFonts w:ascii="Times New Roman" w:eastAsia="Times New Roman" w:hAnsi="Times New Roman" w:cs="Times New Roman"/>
                <w:sz w:val="23"/>
                <w:szCs w:val="23"/>
              </w:rPr>
            </w:pPr>
            <w:r w:rsidRPr="00E26BDD">
              <w:rPr>
                <w:rFonts w:ascii="Times New Roman" w:hAnsi="Times New Roman"/>
                <w:sz w:val="23"/>
                <w:lang w:val="ru-RU"/>
              </w:rPr>
              <w:t>на 01.02.2019 - 1 ДОКУМ</w:t>
            </w:r>
          </w:p>
        </w:tc>
        <w:tc>
          <w:tcPr>
            <w:tcW w:w="1276" w:type="dxa"/>
            <w:tcBorders>
              <w:top w:val="single" w:sz="5" w:space="0" w:color="000000"/>
              <w:left w:val="single" w:sz="5" w:space="0" w:color="000000"/>
              <w:bottom w:val="single" w:sz="5" w:space="0" w:color="000000"/>
              <w:right w:val="single" w:sz="5" w:space="0" w:color="000000"/>
            </w:tcBorders>
          </w:tcPr>
          <w:p w:rsidR="00C600E6" w:rsidRPr="00C600E6" w:rsidRDefault="00C600E6" w:rsidP="00E26BDD">
            <w:pPr>
              <w:spacing w:line="240" w:lineRule="auto"/>
              <w:rPr>
                <w:rFonts w:hAnsi="Calibri"/>
                <w:sz w:val="23"/>
              </w:rPr>
            </w:pPr>
          </w:p>
          <w:p w:rsidR="00C600E6" w:rsidRPr="00C600E6" w:rsidRDefault="00C600E6" w:rsidP="00E26BDD">
            <w:pPr>
              <w:spacing w:line="240" w:lineRule="auto"/>
              <w:rPr>
                <w:rFonts w:hAnsi="Calibri"/>
                <w:sz w:val="23"/>
              </w:rPr>
            </w:pPr>
          </w:p>
          <w:p w:rsidR="00C600E6" w:rsidRPr="00C600E6" w:rsidRDefault="00C600E6" w:rsidP="00E26BDD">
            <w:pPr>
              <w:spacing w:line="240" w:lineRule="auto"/>
              <w:rPr>
                <w:rFonts w:hAnsi="Calibri"/>
                <w:sz w:val="23"/>
              </w:rPr>
            </w:pPr>
          </w:p>
          <w:p w:rsidR="00C600E6" w:rsidRPr="00C600E6" w:rsidRDefault="00C600E6" w:rsidP="00E26BDD">
            <w:pPr>
              <w:spacing w:line="240" w:lineRule="auto"/>
              <w:rPr>
                <w:rFonts w:hAnsi="Calibri"/>
                <w:sz w:val="23"/>
              </w:rPr>
            </w:pPr>
          </w:p>
          <w:p w:rsidR="00C600E6" w:rsidRPr="00C600E6" w:rsidRDefault="00C600E6" w:rsidP="00E26BDD">
            <w:pPr>
              <w:spacing w:line="240" w:lineRule="auto"/>
              <w:rPr>
                <w:rFonts w:hAnsi="Calibri"/>
                <w:sz w:val="23"/>
              </w:rPr>
            </w:pPr>
          </w:p>
          <w:p w:rsidR="00C600E6" w:rsidRDefault="00C600E6" w:rsidP="00E26BDD">
            <w:pPr>
              <w:spacing w:line="240" w:lineRule="auto"/>
              <w:rPr>
                <w:rFonts w:eastAsia="Times New Roman"/>
                <w:sz w:val="23"/>
                <w:szCs w:val="23"/>
              </w:rPr>
            </w:pPr>
            <w:r w:rsidRPr="00C600E6">
              <w:rPr>
                <w:rFonts w:hAnsi="Calibri"/>
                <w:sz w:val="23"/>
              </w:rPr>
              <w:t>01.02.2019</w:t>
            </w:r>
          </w:p>
        </w:tc>
        <w:tc>
          <w:tcPr>
            <w:tcW w:w="4111" w:type="dxa"/>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154"/>
              <w:jc w:val="both"/>
              <w:rPr>
                <w:rFonts w:ascii="Times New Roman" w:eastAsia="Times New Roman" w:hAnsi="Times New Roman" w:cs="Times New Roman"/>
                <w:sz w:val="23"/>
                <w:szCs w:val="23"/>
                <w:lang w:val="ru-RU"/>
              </w:rPr>
            </w:pPr>
            <w:r w:rsidRPr="001A02B5">
              <w:rPr>
                <w:rFonts w:ascii="Times New Roman" w:hAnsi="Times New Roman"/>
                <w:sz w:val="23"/>
                <w:lang w:val="ru-RU"/>
              </w:rPr>
              <w:t>Программы</w:t>
            </w:r>
            <w:r w:rsidRPr="00E26BDD">
              <w:rPr>
                <w:rFonts w:ascii="Times New Roman" w:hAnsi="Times New Roman"/>
                <w:sz w:val="23"/>
                <w:lang w:val="ru-RU"/>
              </w:rPr>
              <w:t xml:space="preserve"> </w:t>
            </w:r>
            <w:r w:rsidRPr="001A02B5">
              <w:rPr>
                <w:rFonts w:ascii="Times New Roman" w:hAnsi="Times New Roman"/>
                <w:sz w:val="23"/>
                <w:lang w:val="ru-RU"/>
              </w:rPr>
              <w:t>дорожной</w:t>
            </w:r>
            <w:r w:rsidRPr="00E26BDD">
              <w:rPr>
                <w:rFonts w:ascii="Times New Roman" w:hAnsi="Times New Roman"/>
                <w:sz w:val="23"/>
                <w:lang w:val="ru-RU"/>
              </w:rPr>
              <w:t xml:space="preserve"> </w:t>
            </w:r>
            <w:r w:rsidRPr="001A02B5">
              <w:rPr>
                <w:rFonts w:ascii="Times New Roman" w:hAnsi="Times New Roman"/>
                <w:sz w:val="23"/>
                <w:lang w:val="ru-RU"/>
              </w:rPr>
              <w:t>деятельности</w:t>
            </w:r>
            <w:r w:rsidRPr="00E26BDD">
              <w:rPr>
                <w:rFonts w:ascii="Times New Roman" w:hAnsi="Times New Roman"/>
                <w:sz w:val="23"/>
                <w:lang w:val="ru-RU"/>
              </w:rPr>
              <w:t xml:space="preserve"> (региональные</w:t>
            </w:r>
            <w:r w:rsidR="00E26BDD">
              <w:rPr>
                <w:rFonts w:ascii="Times New Roman" w:hAnsi="Times New Roman"/>
                <w:sz w:val="23"/>
                <w:lang w:val="ru-RU"/>
              </w:rPr>
              <w:t xml:space="preserve"> </w:t>
            </w:r>
            <w:r w:rsidRPr="00E26BDD">
              <w:rPr>
                <w:rFonts w:ascii="Times New Roman" w:hAnsi="Times New Roman"/>
                <w:sz w:val="23"/>
                <w:lang w:val="ru-RU"/>
              </w:rPr>
              <w:t xml:space="preserve">проекты), детализированные на период </w:t>
            </w:r>
            <w:r w:rsidRPr="001A02B5">
              <w:rPr>
                <w:rFonts w:ascii="Times New Roman" w:hAnsi="Times New Roman"/>
                <w:sz w:val="23"/>
                <w:lang w:val="ru-RU"/>
              </w:rPr>
              <w:t>2019</w:t>
            </w:r>
            <w:r w:rsidRPr="00E26BDD">
              <w:rPr>
                <w:rFonts w:ascii="Times New Roman" w:hAnsi="Times New Roman"/>
                <w:sz w:val="23"/>
                <w:lang w:val="ru-RU"/>
              </w:rPr>
              <w:t xml:space="preserve"> </w:t>
            </w:r>
            <w:r w:rsidRPr="001A02B5">
              <w:rPr>
                <w:rFonts w:ascii="Times New Roman" w:hAnsi="Times New Roman"/>
                <w:sz w:val="23"/>
                <w:lang w:val="ru-RU"/>
              </w:rPr>
              <w:t>-</w:t>
            </w:r>
            <w:r w:rsidRPr="00E26BDD">
              <w:rPr>
                <w:rFonts w:ascii="Times New Roman" w:hAnsi="Times New Roman"/>
                <w:sz w:val="23"/>
                <w:lang w:val="ru-RU"/>
              </w:rPr>
              <w:t xml:space="preserve"> </w:t>
            </w:r>
            <w:r w:rsidRPr="001A02B5">
              <w:rPr>
                <w:rFonts w:ascii="Times New Roman" w:hAnsi="Times New Roman"/>
                <w:sz w:val="23"/>
                <w:lang w:val="ru-RU"/>
              </w:rPr>
              <w:t>2021</w:t>
            </w:r>
            <w:r w:rsidRPr="00E26BDD">
              <w:rPr>
                <w:rFonts w:ascii="Times New Roman" w:hAnsi="Times New Roman"/>
                <w:sz w:val="23"/>
                <w:lang w:val="ru-RU"/>
              </w:rPr>
              <w:t xml:space="preserve"> годов </w:t>
            </w:r>
            <w:r w:rsidRPr="001A02B5">
              <w:rPr>
                <w:rFonts w:ascii="Times New Roman" w:hAnsi="Times New Roman"/>
                <w:sz w:val="23"/>
                <w:lang w:val="ru-RU"/>
              </w:rPr>
              <w:t>и</w:t>
            </w:r>
            <w:r w:rsidRPr="00E26BDD">
              <w:rPr>
                <w:rFonts w:ascii="Times New Roman" w:hAnsi="Times New Roman"/>
                <w:sz w:val="23"/>
                <w:lang w:val="ru-RU"/>
              </w:rPr>
              <w:t xml:space="preserve"> укрупненные на период </w:t>
            </w:r>
            <w:r w:rsidRPr="001A02B5">
              <w:rPr>
                <w:rFonts w:ascii="Times New Roman" w:hAnsi="Times New Roman"/>
                <w:sz w:val="23"/>
                <w:lang w:val="ru-RU"/>
              </w:rPr>
              <w:t>2022</w:t>
            </w:r>
            <w:r w:rsidRPr="00E26BDD">
              <w:rPr>
                <w:rFonts w:ascii="Times New Roman" w:hAnsi="Times New Roman"/>
                <w:sz w:val="23"/>
                <w:lang w:val="ru-RU"/>
              </w:rPr>
              <w:t xml:space="preserve"> </w:t>
            </w:r>
            <w:r w:rsidRPr="001A02B5">
              <w:rPr>
                <w:rFonts w:ascii="Times New Roman" w:hAnsi="Times New Roman"/>
                <w:sz w:val="23"/>
                <w:lang w:val="ru-RU"/>
              </w:rPr>
              <w:t>-</w:t>
            </w:r>
            <w:r w:rsidRPr="00E26BDD">
              <w:rPr>
                <w:rFonts w:ascii="Times New Roman" w:hAnsi="Times New Roman"/>
                <w:sz w:val="23"/>
                <w:lang w:val="ru-RU"/>
              </w:rPr>
              <w:t xml:space="preserve"> </w:t>
            </w:r>
            <w:r w:rsidRPr="001A02B5">
              <w:rPr>
                <w:rFonts w:ascii="Times New Roman" w:hAnsi="Times New Roman"/>
                <w:sz w:val="23"/>
                <w:lang w:val="ru-RU"/>
              </w:rPr>
              <w:t>2024</w:t>
            </w:r>
            <w:r w:rsidRPr="00E26BDD">
              <w:rPr>
                <w:rFonts w:ascii="Times New Roman" w:hAnsi="Times New Roman"/>
                <w:sz w:val="23"/>
                <w:lang w:val="ru-RU"/>
              </w:rPr>
              <w:t xml:space="preserve"> годов, согласованы на уровне субъектов Российской</w:t>
            </w:r>
            <w:r w:rsidR="00E26BDD">
              <w:rPr>
                <w:rFonts w:ascii="Times New Roman" w:hAnsi="Times New Roman"/>
                <w:sz w:val="23"/>
                <w:lang w:val="ru-RU"/>
              </w:rPr>
              <w:t xml:space="preserve"> </w:t>
            </w:r>
            <w:r w:rsidRPr="00E26BDD">
              <w:rPr>
                <w:rFonts w:ascii="Times New Roman" w:hAnsi="Times New Roman"/>
                <w:sz w:val="23"/>
                <w:lang w:val="ru-RU"/>
              </w:rPr>
              <w:t>Федерации, с</w:t>
            </w:r>
            <w:r w:rsidR="00E26BDD">
              <w:rPr>
                <w:rFonts w:ascii="Times New Roman" w:hAnsi="Times New Roman"/>
                <w:sz w:val="23"/>
                <w:lang w:val="ru-RU"/>
              </w:rPr>
              <w:t xml:space="preserve"> </w:t>
            </w:r>
            <w:r w:rsidRPr="00E26BDD">
              <w:rPr>
                <w:rFonts w:ascii="Times New Roman" w:hAnsi="Times New Roman"/>
                <w:sz w:val="23"/>
                <w:lang w:val="ru-RU"/>
              </w:rPr>
              <w:t>ФАУ</w:t>
            </w:r>
            <w:r w:rsidR="00E26BDD">
              <w:rPr>
                <w:rFonts w:ascii="Times New Roman" w:hAnsi="Times New Roman"/>
                <w:sz w:val="23"/>
                <w:lang w:val="ru-RU"/>
              </w:rPr>
              <w:t xml:space="preserve"> </w:t>
            </w:r>
            <w:r w:rsidRPr="00E26BDD">
              <w:rPr>
                <w:rFonts w:ascii="Times New Roman" w:hAnsi="Times New Roman"/>
                <w:sz w:val="23"/>
                <w:lang w:val="ru-RU"/>
              </w:rPr>
              <w:t xml:space="preserve">"Росдорнии" </w:t>
            </w:r>
            <w:r w:rsidRPr="001A02B5">
              <w:rPr>
                <w:rFonts w:ascii="Times New Roman" w:hAnsi="Times New Roman"/>
                <w:sz w:val="23"/>
                <w:lang w:val="ru-RU"/>
              </w:rPr>
              <w:t>и</w:t>
            </w:r>
            <w:r w:rsidRPr="00E26BDD">
              <w:rPr>
                <w:rFonts w:ascii="Times New Roman" w:hAnsi="Times New Roman"/>
                <w:sz w:val="23"/>
                <w:lang w:val="ru-RU"/>
              </w:rPr>
              <w:t xml:space="preserve"> представлены на утверждение в</w:t>
            </w:r>
            <w:r w:rsidR="00E26BDD">
              <w:rPr>
                <w:rFonts w:ascii="Times New Roman" w:hAnsi="Times New Roman"/>
                <w:sz w:val="23"/>
                <w:lang w:val="ru-RU"/>
              </w:rPr>
              <w:t xml:space="preserve"> </w:t>
            </w:r>
            <w:r w:rsidRPr="00E26BDD">
              <w:rPr>
                <w:rFonts w:ascii="Times New Roman" w:hAnsi="Times New Roman"/>
                <w:sz w:val="23"/>
                <w:lang w:val="ru-RU"/>
              </w:rPr>
              <w:t>Росавтодор</w:t>
            </w:r>
          </w:p>
        </w:tc>
      </w:tr>
      <w:tr w:rsidR="00C600E6" w:rsidRPr="0074355C" w:rsidTr="00E26BDD">
        <w:trPr>
          <w:trHeight w:hRule="exact" w:val="3268"/>
        </w:trPr>
        <w:tc>
          <w:tcPr>
            <w:tcW w:w="567" w:type="dxa"/>
            <w:tcBorders>
              <w:top w:val="single" w:sz="5" w:space="0" w:color="000000"/>
              <w:left w:val="single" w:sz="5" w:space="0" w:color="000000"/>
              <w:bottom w:val="single" w:sz="5" w:space="0" w:color="000000"/>
              <w:right w:val="single" w:sz="5" w:space="0" w:color="000000"/>
            </w:tcBorders>
          </w:tcPr>
          <w:p w:rsidR="00C600E6" w:rsidRDefault="00C600E6" w:rsidP="00C600E6">
            <w:pPr>
              <w:pStyle w:val="TableParagraph"/>
              <w:spacing w:before="57"/>
              <w:ind w:right="18"/>
              <w:jc w:val="center"/>
              <w:rPr>
                <w:rFonts w:ascii="Times New Roman" w:eastAsia="Times New Roman" w:hAnsi="Times New Roman" w:cs="Times New Roman"/>
                <w:sz w:val="23"/>
                <w:szCs w:val="23"/>
              </w:rPr>
            </w:pPr>
            <w:r>
              <w:rPr>
                <w:rFonts w:ascii="Times New Roman"/>
                <w:sz w:val="23"/>
              </w:rPr>
              <w:t>3</w:t>
            </w:r>
          </w:p>
        </w:tc>
        <w:tc>
          <w:tcPr>
            <w:tcW w:w="9356" w:type="dxa"/>
            <w:gridSpan w:val="3"/>
            <w:tcBorders>
              <w:top w:val="single" w:sz="5" w:space="0" w:color="000000"/>
              <w:left w:val="single" w:sz="5" w:space="0" w:color="000000"/>
              <w:bottom w:val="single" w:sz="5" w:space="0" w:color="000000"/>
              <w:right w:val="single" w:sz="5" w:space="0" w:color="000000"/>
            </w:tcBorders>
          </w:tcPr>
          <w:p w:rsidR="00C600E6" w:rsidRPr="00E26BDD" w:rsidRDefault="00C600E6" w:rsidP="00E26BDD">
            <w:pPr>
              <w:pStyle w:val="TableParagraph"/>
              <w:spacing w:before="61"/>
              <w:ind w:left="82" w:right="142"/>
              <w:jc w:val="both"/>
              <w:rPr>
                <w:rFonts w:ascii="Times New Roman" w:hAnsi="Times New Roman"/>
                <w:sz w:val="23"/>
                <w:lang w:val="ru-RU"/>
              </w:rPr>
            </w:pPr>
            <w:r w:rsidRPr="001A02B5">
              <w:rPr>
                <w:rFonts w:ascii="Times New Roman" w:hAnsi="Times New Roman"/>
                <w:sz w:val="23"/>
                <w:lang w:val="ru-RU"/>
              </w:rPr>
              <w:t>Результат</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(справочно</w:t>
            </w:r>
            <w:r w:rsidRPr="00E26BDD">
              <w:rPr>
                <w:rFonts w:ascii="Times New Roman" w:hAnsi="Times New Roman"/>
                <w:sz w:val="23"/>
                <w:lang w:val="ru-RU"/>
              </w:rPr>
              <w:t xml:space="preserve"> </w:t>
            </w:r>
            <w:r w:rsidRPr="001A02B5">
              <w:rPr>
                <w:rFonts w:ascii="Times New Roman" w:hAnsi="Times New Roman"/>
                <w:sz w:val="23"/>
                <w:lang w:val="ru-RU"/>
              </w:rPr>
              <w:t>из</w:t>
            </w:r>
            <w:r w:rsidRPr="00E26BDD">
              <w:rPr>
                <w:rFonts w:ascii="Times New Roman" w:hAnsi="Times New Roman"/>
                <w:sz w:val="23"/>
                <w:lang w:val="ru-RU"/>
              </w:rPr>
              <w:t xml:space="preserve"> </w:t>
            </w:r>
            <w:r w:rsidRPr="001A02B5">
              <w:rPr>
                <w:rFonts w:ascii="Times New Roman" w:hAnsi="Times New Roman"/>
                <w:sz w:val="23"/>
                <w:lang w:val="ru-RU"/>
              </w:rPr>
              <w:t>паспорта</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проекта): Заключение </w:t>
            </w:r>
            <w:r w:rsidRPr="001A02B5">
              <w:rPr>
                <w:rFonts w:ascii="Times New Roman" w:hAnsi="Times New Roman"/>
                <w:sz w:val="23"/>
                <w:lang w:val="ru-RU"/>
              </w:rPr>
              <w:t>с</w:t>
            </w:r>
            <w:r w:rsidRPr="00E26BDD">
              <w:rPr>
                <w:rFonts w:ascii="Times New Roman" w:hAnsi="Times New Roman"/>
                <w:sz w:val="23"/>
                <w:lang w:val="ru-RU"/>
              </w:rPr>
              <w:t xml:space="preserve"> субъектами Российской Федерации соглашений </w:t>
            </w:r>
            <w:r w:rsidRPr="001A02B5">
              <w:rPr>
                <w:rFonts w:ascii="Times New Roman" w:hAnsi="Times New Roman"/>
                <w:sz w:val="23"/>
                <w:lang w:val="ru-RU"/>
              </w:rPr>
              <w:t>о</w:t>
            </w:r>
            <w:r w:rsidRPr="00E26BDD">
              <w:rPr>
                <w:rFonts w:ascii="Times New Roman" w:hAnsi="Times New Roman"/>
                <w:sz w:val="23"/>
                <w:lang w:val="ru-RU"/>
              </w:rPr>
              <w:t xml:space="preserve"> </w:t>
            </w:r>
            <w:r w:rsidRPr="001A02B5">
              <w:rPr>
                <w:rFonts w:ascii="Times New Roman" w:hAnsi="Times New Roman"/>
                <w:sz w:val="23"/>
                <w:lang w:val="ru-RU"/>
              </w:rPr>
              <w:t>предоставлении</w:t>
            </w:r>
            <w:r w:rsidRPr="00E26BDD">
              <w:rPr>
                <w:rFonts w:ascii="Times New Roman" w:hAnsi="Times New Roman"/>
                <w:sz w:val="23"/>
                <w:lang w:val="ru-RU"/>
              </w:rPr>
              <w:t xml:space="preserve"> иных межбюджетных </w:t>
            </w:r>
            <w:r w:rsidRPr="001A02B5">
              <w:rPr>
                <w:rFonts w:ascii="Times New Roman" w:hAnsi="Times New Roman"/>
                <w:sz w:val="23"/>
                <w:lang w:val="ru-RU"/>
              </w:rPr>
              <w:t>трансфертов,</w:t>
            </w:r>
            <w:r w:rsidRPr="00E26BDD">
              <w:rPr>
                <w:rFonts w:ascii="Times New Roman" w:hAnsi="Times New Roman"/>
                <w:sz w:val="23"/>
                <w:lang w:val="ru-RU"/>
              </w:rPr>
              <w:t xml:space="preserve"> предусматривающих </w:t>
            </w:r>
            <w:r w:rsidRPr="001A02B5">
              <w:rPr>
                <w:rFonts w:ascii="Times New Roman" w:hAnsi="Times New Roman"/>
                <w:sz w:val="23"/>
                <w:lang w:val="ru-RU"/>
              </w:rPr>
              <w:t>принятие</w:t>
            </w:r>
            <w:r w:rsidRPr="00E26BDD">
              <w:rPr>
                <w:rFonts w:ascii="Times New Roman" w:hAnsi="Times New Roman"/>
                <w:sz w:val="23"/>
                <w:lang w:val="ru-RU"/>
              </w:rPr>
              <w:t xml:space="preserve"> </w:t>
            </w:r>
            <w:r w:rsidRPr="001A02B5">
              <w:rPr>
                <w:rFonts w:ascii="Times New Roman" w:hAnsi="Times New Roman"/>
                <w:sz w:val="23"/>
                <w:lang w:val="ru-RU"/>
              </w:rPr>
              <w:t>субъектами</w:t>
            </w:r>
            <w:r w:rsidRPr="00E26BDD">
              <w:rPr>
                <w:rFonts w:ascii="Times New Roman" w:hAnsi="Times New Roman"/>
                <w:sz w:val="23"/>
                <w:lang w:val="ru-RU"/>
              </w:rPr>
              <w:t xml:space="preserve"> </w:t>
            </w:r>
            <w:r w:rsidRPr="001A02B5">
              <w:rPr>
                <w:rFonts w:ascii="Times New Roman" w:hAnsi="Times New Roman"/>
                <w:sz w:val="23"/>
                <w:lang w:val="ru-RU"/>
              </w:rPr>
              <w:t>Российской</w:t>
            </w:r>
            <w:r w:rsidRPr="00E26BDD">
              <w:rPr>
                <w:rFonts w:ascii="Times New Roman" w:hAnsi="Times New Roman"/>
                <w:sz w:val="23"/>
                <w:lang w:val="ru-RU"/>
              </w:rPr>
              <w:t xml:space="preserve"> Федерации </w:t>
            </w:r>
            <w:r w:rsidRPr="001A02B5">
              <w:rPr>
                <w:rFonts w:ascii="Times New Roman" w:hAnsi="Times New Roman"/>
                <w:sz w:val="23"/>
                <w:lang w:val="ru-RU"/>
              </w:rPr>
              <w:t>обязательств</w:t>
            </w:r>
            <w:r w:rsidRPr="00E26BDD">
              <w:rPr>
                <w:rFonts w:ascii="Times New Roman" w:hAnsi="Times New Roman"/>
                <w:sz w:val="23"/>
                <w:lang w:val="ru-RU"/>
              </w:rPr>
              <w:t xml:space="preserve"> </w:t>
            </w:r>
            <w:r w:rsidRPr="001A02B5">
              <w:rPr>
                <w:rFonts w:ascii="Times New Roman" w:hAnsi="Times New Roman"/>
                <w:sz w:val="23"/>
                <w:lang w:val="ru-RU"/>
              </w:rPr>
              <w:t>по</w:t>
            </w:r>
            <w:r w:rsidRPr="00E26BDD">
              <w:rPr>
                <w:rFonts w:ascii="Times New Roman" w:hAnsi="Times New Roman"/>
                <w:sz w:val="23"/>
                <w:lang w:val="ru-RU"/>
              </w:rPr>
              <w:t xml:space="preserve"> достижению </w:t>
            </w:r>
            <w:r w:rsidRPr="001A02B5">
              <w:rPr>
                <w:rFonts w:ascii="Times New Roman" w:hAnsi="Times New Roman"/>
                <w:sz w:val="23"/>
                <w:lang w:val="ru-RU"/>
              </w:rPr>
              <w:t>показателей</w:t>
            </w:r>
            <w:r w:rsidRPr="00E26BDD">
              <w:rPr>
                <w:rFonts w:ascii="Times New Roman" w:hAnsi="Times New Roman"/>
                <w:sz w:val="23"/>
                <w:lang w:val="ru-RU"/>
              </w:rPr>
              <w:t xml:space="preserve"> </w:t>
            </w:r>
            <w:r w:rsidRPr="001A02B5">
              <w:rPr>
                <w:rFonts w:ascii="Times New Roman" w:hAnsi="Times New Roman"/>
                <w:sz w:val="23"/>
                <w:lang w:val="ru-RU"/>
              </w:rPr>
              <w:t>и</w:t>
            </w:r>
            <w:r w:rsidRPr="00E26BDD">
              <w:rPr>
                <w:rFonts w:ascii="Times New Roman" w:hAnsi="Times New Roman"/>
                <w:sz w:val="23"/>
                <w:lang w:val="ru-RU"/>
              </w:rPr>
              <w:t xml:space="preserve"> решению </w:t>
            </w:r>
            <w:r w:rsidRPr="001A02B5">
              <w:rPr>
                <w:rFonts w:ascii="Times New Roman" w:hAnsi="Times New Roman"/>
                <w:sz w:val="23"/>
                <w:lang w:val="ru-RU"/>
              </w:rPr>
              <w:t>задач</w:t>
            </w:r>
            <w:r w:rsidRPr="00E26BDD">
              <w:rPr>
                <w:rFonts w:ascii="Times New Roman" w:hAnsi="Times New Roman"/>
                <w:sz w:val="23"/>
                <w:lang w:val="ru-RU"/>
              </w:rPr>
              <w:t xml:space="preserve"> национального </w:t>
            </w:r>
            <w:r w:rsidRPr="001A02B5">
              <w:rPr>
                <w:rFonts w:ascii="Times New Roman" w:hAnsi="Times New Roman"/>
                <w:sz w:val="23"/>
                <w:lang w:val="ru-RU"/>
              </w:rPr>
              <w:t>проекта</w:t>
            </w:r>
          </w:p>
          <w:p w:rsidR="00C600E6" w:rsidRPr="00E26BDD" w:rsidRDefault="00C600E6" w:rsidP="00E26BDD">
            <w:pPr>
              <w:pStyle w:val="TableParagraph"/>
              <w:ind w:left="82" w:right="142"/>
              <w:jc w:val="both"/>
              <w:rPr>
                <w:rFonts w:ascii="Times New Roman" w:hAnsi="Times New Roman"/>
                <w:sz w:val="23"/>
                <w:lang w:val="ru-RU"/>
              </w:rPr>
            </w:pPr>
            <w:r w:rsidRPr="001A02B5">
              <w:rPr>
                <w:rFonts w:ascii="Times New Roman" w:hAnsi="Times New Roman"/>
                <w:sz w:val="23"/>
                <w:lang w:val="ru-RU"/>
              </w:rPr>
              <w:t>Характеристика</w:t>
            </w:r>
            <w:r w:rsidRPr="00E26BDD">
              <w:rPr>
                <w:rFonts w:ascii="Times New Roman" w:hAnsi="Times New Roman"/>
                <w:sz w:val="23"/>
                <w:lang w:val="ru-RU"/>
              </w:rPr>
              <w:t xml:space="preserve"> </w:t>
            </w:r>
            <w:r w:rsidRPr="001A02B5">
              <w:rPr>
                <w:rFonts w:ascii="Times New Roman" w:hAnsi="Times New Roman"/>
                <w:sz w:val="23"/>
                <w:lang w:val="ru-RU"/>
              </w:rPr>
              <w:t>результата</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(справочно</w:t>
            </w:r>
            <w:r w:rsidRPr="00E26BDD">
              <w:rPr>
                <w:rFonts w:ascii="Times New Roman" w:hAnsi="Times New Roman"/>
                <w:sz w:val="23"/>
                <w:lang w:val="ru-RU"/>
              </w:rPr>
              <w:t xml:space="preserve"> </w:t>
            </w:r>
            <w:r w:rsidRPr="001A02B5">
              <w:rPr>
                <w:rFonts w:ascii="Times New Roman" w:hAnsi="Times New Roman"/>
                <w:sz w:val="23"/>
                <w:lang w:val="ru-RU"/>
              </w:rPr>
              <w:t>из</w:t>
            </w:r>
            <w:r w:rsidRPr="00E26BDD">
              <w:rPr>
                <w:rFonts w:ascii="Times New Roman" w:hAnsi="Times New Roman"/>
                <w:sz w:val="23"/>
                <w:lang w:val="ru-RU"/>
              </w:rPr>
              <w:t xml:space="preserve"> </w:t>
            </w:r>
            <w:r w:rsidRPr="001A02B5">
              <w:rPr>
                <w:rFonts w:ascii="Times New Roman" w:hAnsi="Times New Roman"/>
                <w:sz w:val="23"/>
                <w:lang w:val="ru-RU"/>
              </w:rPr>
              <w:t>паспорта</w:t>
            </w:r>
            <w:r w:rsidRPr="00E26BDD">
              <w:rPr>
                <w:rFonts w:ascii="Times New Roman" w:hAnsi="Times New Roman"/>
                <w:sz w:val="23"/>
                <w:lang w:val="ru-RU"/>
              </w:rPr>
              <w:t xml:space="preserve"> </w:t>
            </w:r>
            <w:r w:rsidRPr="001A02B5">
              <w:rPr>
                <w:rFonts w:ascii="Times New Roman" w:hAnsi="Times New Roman"/>
                <w:sz w:val="23"/>
                <w:lang w:val="ru-RU"/>
              </w:rPr>
              <w:t>федерального</w:t>
            </w:r>
            <w:r w:rsidRPr="00E26BDD">
              <w:rPr>
                <w:rFonts w:ascii="Times New Roman" w:hAnsi="Times New Roman"/>
                <w:sz w:val="23"/>
                <w:lang w:val="ru-RU"/>
              </w:rPr>
              <w:t xml:space="preserve"> проекта): </w:t>
            </w:r>
            <w:r w:rsidRPr="001A02B5">
              <w:rPr>
                <w:rFonts w:ascii="Times New Roman" w:hAnsi="Times New Roman"/>
                <w:sz w:val="23"/>
                <w:lang w:val="ru-RU"/>
              </w:rPr>
              <w:t>Росавтодором</w:t>
            </w:r>
            <w:r w:rsidRPr="00E26BDD">
              <w:rPr>
                <w:rFonts w:ascii="Times New Roman" w:hAnsi="Times New Roman"/>
                <w:sz w:val="23"/>
                <w:lang w:val="ru-RU"/>
              </w:rPr>
              <w:t xml:space="preserve"> </w:t>
            </w:r>
            <w:r w:rsidRPr="001A02B5">
              <w:rPr>
                <w:rFonts w:ascii="Times New Roman" w:hAnsi="Times New Roman"/>
                <w:sz w:val="23"/>
                <w:lang w:val="ru-RU"/>
              </w:rPr>
              <w:t>заключены</w:t>
            </w:r>
            <w:r w:rsidRPr="00E26BDD">
              <w:rPr>
                <w:rFonts w:ascii="Times New Roman" w:hAnsi="Times New Roman"/>
                <w:sz w:val="23"/>
                <w:lang w:val="ru-RU"/>
              </w:rPr>
              <w:t xml:space="preserve"> </w:t>
            </w:r>
            <w:r w:rsidRPr="001A02B5">
              <w:rPr>
                <w:rFonts w:ascii="Times New Roman" w:hAnsi="Times New Roman"/>
                <w:sz w:val="23"/>
                <w:lang w:val="ru-RU"/>
              </w:rPr>
              <w:t>соглашения</w:t>
            </w:r>
            <w:r w:rsidRPr="00E26BDD">
              <w:rPr>
                <w:rFonts w:ascii="Times New Roman" w:hAnsi="Times New Roman"/>
                <w:sz w:val="23"/>
                <w:lang w:val="ru-RU"/>
              </w:rPr>
              <w:t xml:space="preserve"> </w:t>
            </w:r>
            <w:r w:rsidRPr="001A02B5">
              <w:rPr>
                <w:rFonts w:ascii="Times New Roman" w:hAnsi="Times New Roman"/>
                <w:sz w:val="23"/>
                <w:lang w:val="ru-RU"/>
              </w:rPr>
              <w:t>о</w:t>
            </w:r>
            <w:r w:rsidRPr="00E26BDD">
              <w:rPr>
                <w:rFonts w:ascii="Times New Roman" w:hAnsi="Times New Roman"/>
                <w:sz w:val="23"/>
                <w:lang w:val="ru-RU"/>
              </w:rPr>
              <w:t xml:space="preserve"> </w:t>
            </w:r>
            <w:r w:rsidRPr="001A02B5">
              <w:rPr>
                <w:rFonts w:ascii="Times New Roman" w:hAnsi="Times New Roman"/>
                <w:sz w:val="23"/>
                <w:lang w:val="ru-RU"/>
              </w:rPr>
              <w:t>предоставлении</w:t>
            </w:r>
            <w:r w:rsidRPr="00E26BDD">
              <w:rPr>
                <w:rFonts w:ascii="Times New Roman" w:hAnsi="Times New Roman"/>
                <w:sz w:val="23"/>
                <w:lang w:val="ru-RU"/>
              </w:rPr>
              <w:t xml:space="preserve"> иных межбюджетных трансфертов </w:t>
            </w:r>
            <w:r w:rsidRPr="001A02B5">
              <w:rPr>
                <w:rFonts w:ascii="Times New Roman" w:hAnsi="Times New Roman"/>
                <w:sz w:val="23"/>
                <w:lang w:val="ru-RU"/>
              </w:rPr>
              <w:t>с</w:t>
            </w:r>
            <w:r w:rsidRPr="00E26BDD">
              <w:rPr>
                <w:rFonts w:ascii="Times New Roman" w:hAnsi="Times New Roman"/>
                <w:sz w:val="23"/>
                <w:lang w:val="ru-RU"/>
              </w:rPr>
              <w:t xml:space="preserve"> субъектами Российской </w:t>
            </w:r>
            <w:r w:rsidRPr="001A02B5">
              <w:rPr>
                <w:rFonts w:ascii="Times New Roman" w:hAnsi="Times New Roman"/>
                <w:sz w:val="23"/>
                <w:lang w:val="ru-RU"/>
              </w:rPr>
              <w:t>Федерации,</w:t>
            </w:r>
            <w:r w:rsidRPr="00E26BDD">
              <w:rPr>
                <w:rFonts w:ascii="Times New Roman" w:hAnsi="Times New Roman"/>
                <w:sz w:val="23"/>
                <w:lang w:val="ru-RU"/>
              </w:rPr>
              <w:t xml:space="preserve"> участвующими </w:t>
            </w:r>
            <w:r w:rsidRPr="001A02B5">
              <w:rPr>
                <w:rFonts w:ascii="Times New Roman" w:hAnsi="Times New Roman"/>
                <w:sz w:val="23"/>
                <w:lang w:val="ru-RU"/>
              </w:rPr>
              <w:t>в</w:t>
            </w:r>
            <w:r w:rsidRPr="00E26BDD">
              <w:rPr>
                <w:rFonts w:ascii="Times New Roman" w:hAnsi="Times New Roman"/>
                <w:sz w:val="23"/>
                <w:lang w:val="ru-RU"/>
              </w:rPr>
              <w:t xml:space="preserve"> реализации национального </w:t>
            </w:r>
            <w:r w:rsidRPr="001A02B5">
              <w:rPr>
                <w:rFonts w:ascii="Times New Roman" w:hAnsi="Times New Roman"/>
                <w:sz w:val="23"/>
                <w:lang w:val="ru-RU"/>
              </w:rPr>
              <w:t>проекта,</w:t>
            </w:r>
            <w:r w:rsidRPr="00E26BDD">
              <w:rPr>
                <w:rFonts w:ascii="Times New Roman" w:hAnsi="Times New Roman"/>
                <w:sz w:val="23"/>
                <w:lang w:val="ru-RU"/>
              </w:rPr>
              <w:t xml:space="preserve"> для </w:t>
            </w:r>
            <w:r w:rsidRPr="001A02B5">
              <w:rPr>
                <w:rFonts w:ascii="Times New Roman" w:hAnsi="Times New Roman"/>
                <w:sz w:val="23"/>
                <w:lang w:val="ru-RU"/>
              </w:rPr>
              <w:t>обеспечения</w:t>
            </w:r>
            <w:r w:rsidRPr="00E26BDD">
              <w:rPr>
                <w:rFonts w:ascii="Times New Roman" w:hAnsi="Times New Roman"/>
                <w:sz w:val="23"/>
                <w:lang w:val="ru-RU"/>
              </w:rPr>
              <w:t xml:space="preserve"> возможности достижения установленных </w:t>
            </w:r>
            <w:r w:rsidRPr="001A02B5">
              <w:rPr>
                <w:rFonts w:ascii="Times New Roman" w:hAnsi="Times New Roman"/>
                <w:sz w:val="23"/>
                <w:lang w:val="ru-RU"/>
              </w:rPr>
              <w:t>показателей</w:t>
            </w:r>
            <w:r w:rsidRPr="00E26BDD">
              <w:rPr>
                <w:rFonts w:ascii="Times New Roman" w:hAnsi="Times New Roman"/>
                <w:sz w:val="23"/>
                <w:lang w:val="ru-RU"/>
              </w:rPr>
              <w:t xml:space="preserve"> </w:t>
            </w:r>
            <w:r w:rsidRPr="001A02B5">
              <w:rPr>
                <w:rFonts w:ascii="Times New Roman" w:hAnsi="Times New Roman"/>
                <w:sz w:val="23"/>
                <w:lang w:val="ru-RU"/>
              </w:rPr>
              <w:t>и</w:t>
            </w:r>
            <w:r w:rsidRPr="00E26BDD">
              <w:rPr>
                <w:rFonts w:ascii="Times New Roman" w:hAnsi="Times New Roman"/>
                <w:sz w:val="23"/>
                <w:lang w:val="ru-RU"/>
              </w:rPr>
              <w:t xml:space="preserve"> решения </w:t>
            </w:r>
            <w:r w:rsidRPr="001A02B5">
              <w:rPr>
                <w:rFonts w:ascii="Times New Roman" w:hAnsi="Times New Roman"/>
                <w:sz w:val="23"/>
                <w:lang w:val="ru-RU"/>
              </w:rPr>
              <w:t>задач</w:t>
            </w:r>
            <w:r w:rsidRPr="00E26BDD">
              <w:rPr>
                <w:rFonts w:ascii="Times New Roman" w:hAnsi="Times New Roman"/>
                <w:sz w:val="23"/>
                <w:lang w:val="ru-RU"/>
              </w:rPr>
              <w:t xml:space="preserve"> </w:t>
            </w:r>
            <w:r w:rsidRPr="001A02B5">
              <w:rPr>
                <w:rFonts w:ascii="Times New Roman" w:hAnsi="Times New Roman"/>
                <w:sz w:val="23"/>
                <w:lang w:val="ru-RU"/>
              </w:rPr>
              <w:t>национального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p>
          <w:p w:rsidR="00C600E6" w:rsidRPr="00C600E6" w:rsidRDefault="00C600E6" w:rsidP="00E26BDD">
            <w:pPr>
              <w:spacing w:before="61" w:line="240" w:lineRule="auto"/>
              <w:ind w:left="82" w:right="142"/>
              <w:rPr>
                <w:sz w:val="23"/>
                <w:lang w:val="ru-RU"/>
              </w:rPr>
            </w:pPr>
            <w:r w:rsidRPr="00E26BDD">
              <w:rPr>
                <w:rFonts w:eastAsiaTheme="minorHAnsi" w:cstheme="minorBidi"/>
                <w:sz w:val="23"/>
                <w:lang w:val="ru-RU"/>
              </w:rPr>
              <w:t>Срок (справочно из паспорта федерального проекта): 05.04.2019</w:t>
            </w:r>
          </w:p>
        </w:tc>
      </w:tr>
      <w:tr w:rsidR="00C600E6" w:rsidRPr="0074355C" w:rsidTr="00E26BDD">
        <w:trPr>
          <w:trHeight w:hRule="exact" w:val="3400"/>
        </w:trPr>
        <w:tc>
          <w:tcPr>
            <w:tcW w:w="567"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Default="00C600E6" w:rsidP="00C600E6">
            <w:pPr>
              <w:pStyle w:val="TableParagraph"/>
              <w:spacing w:before="191"/>
              <w:ind w:left="199"/>
              <w:rPr>
                <w:rFonts w:ascii="Times New Roman" w:eastAsia="Times New Roman" w:hAnsi="Times New Roman" w:cs="Times New Roman"/>
                <w:sz w:val="23"/>
                <w:szCs w:val="23"/>
              </w:rPr>
            </w:pPr>
            <w:r>
              <w:rPr>
                <w:rFonts w:ascii="Times New Roman"/>
                <w:sz w:val="23"/>
              </w:rPr>
              <w:t>3.1</w:t>
            </w:r>
          </w:p>
        </w:tc>
        <w:tc>
          <w:tcPr>
            <w:tcW w:w="3969" w:type="dxa"/>
            <w:tcBorders>
              <w:top w:val="single" w:sz="5" w:space="0" w:color="000000"/>
              <w:left w:val="single" w:sz="5" w:space="0" w:color="000000"/>
              <w:bottom w:val="single" w:sz="5" w:space="0" w:color="000000"/>
              <w:right w:val="single" w:sz="5" w:space="0" w:color="000000"/>
            </w:tcBorders>
          </w:tcPr>
          <w:p w:rsidR="00C600E6" w:rsidRPr="00E26BDD" w:rsidRDefault="00C600E6" w:rsidP="00E26BDD">
            <w:pPr>
              <w:pStyle w:val="TableParagraph"/>
              <w:spacing w:before="61"/>
              <w:ind w:left="82" w:right="142"/>
              <w:jc w:val="both"/>
              <w:rPr>
                <w:rFonts w:ascii="Times New Roman" w:hAnsi="Times New Roman"/>
                <w:sz w:val="23"/>
                <w:lang w:val="ru-RU"/>
              </w:rPr>
            </w:pPr>
            <w:r w:rsidRPr="001A02B5">
              <w:rPr>
                <w:rFonts w:ascii="Times New Roman" w:hAnsi="Times New Roman"/>
                <w:sz w:val="23"/>
                <w:lang w:val="ru-RU"/>
              </w:rPr>
              <w:t>Заключение</w:t>
            </w:r>
            <w:r w:rsidRPr="00E26BDD">
              <w:rPr>
                <w:rFonts w:ascii="Times New Roman" w:hAnsi="Times New Roman"/>
                <w:sz w:val="23"/>
                <w:lang w:val="ru-RU"/>
              </w:rPr>
              <w:t xml:space="preserve"> </w:t>
            </w:r>
            <w:r w:rsidRPr="001A02B5">
              <w:rPr>
                <w:rFonts w:ascii="Times New Roman" w:hAnsi="Times New Roman"/>
                <w:sz w:val="23"/>
                <w:lang w:val="ru-RU"/>
              </w:rPr>
              <w:t>с</w:t>
            </w:r>
            <w:r w:rsidRPr="00E26BDD">
              <w:rPr>
                <w:rFonts w:ascii="Times New Roman" w:hAnsi="Times New Roman"/>
                <w:sz w:val="23"/>
                <w:lang w:val="ru-RU"/>
              </w:rPr>
              <w:t xml:space="preserve"> </w:t>
            </w:r>
            <w:r w:rsidRPr="001A02B5">
              <w:rPr>
                <w:rFonts w:ascii="Times New Roman" w:hAnsi="Times New Roman"/>
                <w:sz w:val="23"/>
                <w:lang w:val="ru-RU"/>
              </w:rPr>
              <w:t>субъектами</w:t>
            </w:r>
            <w:r w:rsidRPr="00E26BDD">
              <w:rPr>
                <w:rFonts w:ascii="Times New Roman" w:hAnsi="Times New Roman"/>
                <w:sz w:val="23"/>
                <w:lang w:val="ru-RU"/>
              </w:rPr>
              <w:t xml:space="preserve"> </w:t>
            </w:r>
            <w:r w:rsidRPr="001A02B5">
              <w:rPr>
                <w:rFonts w:ascii="Times New Roman" w:hAnsi="Times New Roman"/>
                <w:sz w:val="23"/>
                <w:lang w:val="ru-RU"/>
              </w:rPr>
              <w:t>Российской</w:t>
            </w:r>
            <w:r w:rsidRPr="00E26BDD">
              <w:rPr>
                <w:rFonts w:ascii="Times New Roman" w:hAnsi="Times New Roman"/>
                <w:sz w:val="23"/>
                <w:lang w:val="ru-RU"/>
              </w:rPr>
              <w:t xml:space="preserve"> </w:t>
            </w:r>
            <w:r w:rsidRPr="001A02B5">
              <w:rPr>
                <w:rFonts w:ascii="Times New Roman" w:hAnsi="Times New Roman"/>
                <w:sz w:val="23"/>
                <w:lang w:val="ru-RU"/>
              </w:rPr>
              <w:t>Федерации</w:t>
            </w:r>
            <w:r w:rsidRPr="00E26BDD">
              <w:rPr>
                <w:rFonts w:ascii="Times New Roman" w:hAnsi="Times New Roman"/>
                <w:sz w:val="23"/>
                <w:lang w:val="ru-RU"/>
              </w:rPr>
              <w:t xml:space="preserve"> </w:t>
            </w:r>
            <w:r w:rsidRPr="001A02B5">
              <w:rPr>
                <w:rFonts w:ascii="Times New Roman" w:hAnsi="Times New Roman"/>
                <w:sz w:val="23"/>
                <w:lang w:val="ru-RU"/>
              </w:rPr>
              <w:t>соглашений</w:t>
            </w:r>
            <w:r w:rsidRPr="00E26BDD">
              <w:rPr>
                <w:rFonts w:ascii="Times New Roman" w:hAnsi="Times New Roman"/>
                <w:sz w:val="23"/>
                <w:lang w:val="ru-RU"/>
              </w:rPr>
              <w:t xml:space="preserve"> </w:t>
            </w:r>
            <w:r w:rsidRPr="001A02B5">
              <w:rPr>
                <w:rFonts w:ascii="Times New Roman" w:hAnsi="Times New Roman"/>
                <w:sz w:val="23"/>
                <w:lang w:val="ru-RU"/>
              </w:rPr>
              <w:t>о</w:t>
            </w:r>
            <w:r w:rsidRPr="00E26BDD">
              <w:rPr>
                <w:rFonts w:ascii="Times New Roman" w:hAnsi="Times New Roman"/>
                <w:sz w:val="23"/>
                <w:lang w:val="ru-RU"/>
              </w:rPr>
              <w:t xml:space="preserve"> предоставлении</w:t>
            </w:r>
            <w:r w:rsidR="00E26BDD">
              <w:rPr>
                <w:rFonts w:ascii="Times New Roman" w:hAnsi="Times New Roman"/>
                <w:sz w:val="23"/>
                <w:lang w:val="ru-RU"/>
              </w:rPr>
              <w:t xml:space="preserve"> </w:t>
            </w:r>
            <w:r w:rsidRPr="00E26BDD">
              <w:rPr>
                <w:rFonts w:ascii="Times New Roman" w:hAnsi="Times New Roman"/>
                <w:sz w:val="23"/>
                <w:lang w:val="ru-RU"/>
              </w:rPr>
              <w:t>иных</w:t>
            </w:r>
            <w:r w:rsidR="00E26BDD">
              <w:rPr>
                <w:rFonts w:ascii="Times New Roman" w:hAnsi="Times New Roman"/>
                <w:sz w:val="23"/>
                <w:lang w:val="ru-RU"/>
              </w:rPr>
              <w:t xml:space="preserve"> </w:t>
            </w:r>
            <w:r w:rsidRPr="00E26BDD">
              <w:rPr>
                <w:rFonts w:ascii="Times New Roman" w:hAnsi="Times New Roman"/>
                <w:sz w:val="23"/>
                <w:lang w:val="ru-RU"/>
              </w:rPr>
              <w:t>межбюджетных</w:t>
            </w:r>
            <w:r w:rsidR="00E26BDD">
              <w:rPr>
                <w:rFonts w:ascii="Times New Roman" w:hAnsi="Times New Roman"/>
                <w:sz w:val="23"/>
                <w:lang w:val="ru-RU"/>
              </w:rPr>
              <w:t xml:space="preserve"> </w:t>
            </w:r>
            <w:r w:rsidRPr="00E26BDD">
              <w:rPr>
                <w:rFonts w:ascii="Times New Roman" w:hAnsi="Times New Roman"/>
                <w:sz w:val="23"/>
                <w:lang w:val="ru-RU"/>
              </w:rPr>
              <w:t xml:space="preserve">трансфертов, </w:t>
            </w:r>
            <w:r w:rsidRPr="001A02B5">
              <w:rPr>
                <w:rFonts w:ascii="Times New Roman" w:hAnsi="Times New Roman"/>
                <w:sz w:val="23"/>
                <w:lang w:val="ru-RU"/>
              </w:rPr>
              <w:t>предусматривающих принятие субъектами Российской</w:t>
            </w:r>
            <w:r w:rsidRPr="00E26BDD">
              <w:rPr>
                <w:rFonts w:ascii="Times New Roman" w:hAnsi="Times New Roman"/>
                <w:sz w:val="23"/>
                <w:lang w:val="ru-RU"/>
              </w:rPr>
              <w:t xml:space="preserve"> </w:t>
            </w:r>
            <w:r w:rsidRPr="001A02B5">
              <w:rPr>
                <w:rFonts w:ascii="Times New Roman" w:hAnsi="Times New Roman"/>
                <w:sz w:val="23"/>
                <w:lang w:val="ru-RU"/>
              </w:rPr>
              <w:t>Федерации</w:t>
            </w:r>
            <w:r w:rsidRPr="00E26BDD">
              <w:rPr>
                <w:rFonts w:ascii="Times New Roman" w:hAnsi="Times New Roman"/>
                <w:sz w:val="23"/>
                <w:lang w:val="ru-RU"/>
              </w:rPr>
              <w:t xml:space="preserve"> </w:t>
            </w:r>
            <w:r w:rsidRPr="001A02B5">
              <w:rPr>
                <w:rFonts w:ascii="Times New Roman" w:hAnsi="Times New Roman"/>
                <w:sz w:val="23"/>
                <w:lang w:val="ru-RU"/>
              </w:rPr>
              <w:t>обязательств</w:t>
            </w:r>
            <w:r w:rsidRPr="00E26BDD">
              <w:rPr>
                <w:rFonts w:ascii="Times New Roman" w:hAnsi="Times New Roman"/>
                <w:sz w:val="23"/>
                <w:lang w:val="ru-RU"/>
              </w:rPr>
              <w:t xml:space="preserve"> </w:t>
            </w:r>
            <w:r w:rsidRPr="001A02B5">
              <w:rPr>
                <w:rFonts w:ascii="Times New Roman" w:hAnsi="Times New Roman"/>
                <w:sz w:val="23"/>
                <w:lang w:val="ru-RU"/>
              </w:rPr>
              <w:t>по</w:t>
            </w:r>
            <w:r w:rsidRPr="00E26BDD">
              <w:rPr>
                <w:rFonts w:ascii="Times New Roman" w:hAnsi="Times New Roman"/>
                <w:sz w:val="23"/>
                <w:lang w:val="ru-RU"/>
              </w:rPr>
              <w:t xml:space="preserve"> </w:t>
            </w:r>
            <w:r w:rsidRPr="001A02B5">
              <w:rPr>
                <w:rFonts w:ascii="Times New Roman" w:hAnsi="Times New Roman"/>
                <w:sz w:val="23"/>
                <w:lang w:val="ru-RU"/>
              </w:rPr>
              <w:t>достижению</w:t>
            </w:r>
            <w:r w:rsidRPr="00E26BDD">
              <w:rPr>
                <w:rFonts w:ascii="Times New Roman" w:hAnsi="Times New Roman"/>
                <w:sz w:val="23"/>
                <w:lang w:val="ru-RU"/>
              </w:rPr>
              <w:t xml:space="preserve"> </w:t>
            </w:r>
            <w:r w:rsidRPr="001A02B5">
              <w:rPr>
                <w:rFonts w:ascii="Times New Roman" w:hAnsi="Times New Roman"/>
                <w:sz w:val="23"/>
                <w:lang w:val="ru-RU"/>
              </w:rPr>
              <w:t>показателей</w:t>
            </w:r>
            <w:r w:rsidRPr="00E26BDD">
              <w:rPr>
                <w:rFonts w:ascii="Times New Roman" w:hAnsi="Times New Roman"/>
                <w:sz w:val="23"/>
                <w:lang w:val="ru-RU"/>
              </w:rPr>
              <w:t xml:space="preserve"> </w:t>
            </w:r>
            <w:r w:rsidRPr="001A02B5">
              <w:rPr>
                <w:rFonts w:ascii="Times New Roman" w:hAnsi="Times New Roman"/>
                <w:sz w:val="23"/>
                <w:lang w:val="ru-RU"/>
              </w:rPr>
              <w:t>и</w:t>
            </w:r>
            <w:r w:rsidRPr="00E26BDD">
              <w:rPr>
                <w:rFonts w:ascii="Times New Roman" w:hAnsi="Times New Roman"/>
                <w:sz w:val="23"/>
                <w:lang w:val="ru-RU"/>
              </w:rPr>
              <w:t xml:space="preserve"> </w:t>
            </w:r>
            <w:r w:rsidRPr="001A02B5">
              <w:rPr>
                <w:rFonts w:ascii="Times New Roman" w:hAnsi="Times New Roman"/>
                <w:sz w:val="23"/>
                <w:lang w:val="ru-RU"/>
              </w:rPr>
              <w:t>решению</w:t>
            </w:r>
            <w:r w:rsidRPr="00E26BDD">
              <w:rPr>
                <w:rFonts w:ascii="Times New Roman" w:hAnsi="Times New Roman"/>
                <w:sz w:val="23"/>
                <w:lang w:val="ru-RU"/>
              </w:rPr>
              <w:t xml:space="preserve"> </w:t>
            </w:r>
            <w:r w:rsidRPr="001A02B5">
              <w:rPr>
                <w:rFonts w:ascii="Times New Roman" w:hAnsi="Times New Roman"/>
                <w:sz w:val="23"/>
                <w:lang w:val="ru-RU"/>
              </w:rPr>
              <w:t>задач</w:t>
            </w:r>
            <w:r w:rsidRPr="00E26BDD">
              <w:rPr>
                <w:rFonts w:ascii="Times New Roman" w:hAnsi="Times New Roman"/>
                <w:sz w:val="23"/>
                <w:lang w:val="ru-RU"/>
              </w:rPr>
              <w:t xml:space="preserve"> </w:t>
            </w:r>
            <w:r w:rsidRPr="001A02B5">
              <w:rPr>
                <w:rFonts w:ascii="Times New Roman" w:hAnsi="Times New Roman"/>
                <w:sz w:val="23"/>
                <w:lang w:val="ru-RU"/>
              </w:rPr>
              <w:t>национального</w:t>
            </w:r>
            <w:r w:rsidRPr="00E26BDD">
              <w:rPr>
                <w:rFonts w:ascii="Times New Roman" w:hAnsi="Times New Roman"/>
                <w:sz w:val="23"/>
                <w:lang w:val="ru-RU"/>
              </w:rPr>
              <w:t xml:space="preserve"> </w:t>
            </w:r>
            <w:r w:rsidRPr="001A02B5">
              <w:rPr>
                <w:rFonts w:ascii="Times New Roman" w:hAnsi="Times New Roman"/>
                <w:sz w:val="23"/>
                <w:lang w:val="ru-RU"/>
              </w:rPr>
              <w:t>проекта</w:t>
            </w:r>
          </w:p>
          <w:p w:rsidR="00C600E6" w:rsidRPr="00E26BDD" w:rsidRDefault="00C600E6" w:rsidP="00E26BDD">
            <w:pPr>
              <w:pStyle w:val="TableParagraph"/>
              <w:spacing w:before="61"/>
              <w:ind w:left="82" w:right="142"/>
              <w:jc w:val="both"/>
              <w:rPr>
                <w:rFonts w:ascii="Times New Roman" w:hAnsi="Times New Roman"/>
                <w:sz w:val="23"/>
                <w:lang w:val="ru-RU"/>
              </w:rPr>
            </w:pPr>
          </w:p>
          <w:p w:rsidR="00C600E6" w:rsidRDefault="00C600E6" w:rsidP="00E26BDD">
            <w:pPr>
              <w:pStyle w:val="TableParagraph"/>
              <w:spacing w:before="61"/>
              <w:ind w:left="82" w:right="142"/>
              <w:jc w:val="both"/>
              <w:rPr>
                <w:rFonts w:ascii="Times New Roman" w:eastAsia="Times New Roman" w:hAnsi="Times New Roman" w:cs="Times New Roman"/>
                <w:sz w:val="23"/>
                <w:szCs w:val="23"/>
              </w:rPr>
            </w:pPr>
            <w:r w:rsidRPr="00E26BDD">
              <w:rPr>
                <w:rFonts w:ascii="Times New Roman" w:hAnsi="Times New Roman"/>
                <w:sz w:val="23"/>
                <w:lang w:val="ru-RU"/>
              </w:rPr>
              <w:t>на 01.03.2019 - 1 ДОКУМ</w:t>
            </w:r>
          </w:p>
        </w:tc>
        <w:tc>
          <w:tcPr>
            <w:tcW w:w="1276" w:type="dxa"/>
            <w:tcBorders>
              <w:top w:val="single" w:sz="5" w:space="0" w:color="000000"/>
              <w:left w:val="single" w:sz="5" w:space="0" w:color="000000"/>
              <w:bottom w:val="single" w:sz="5" w:space="0" w:color="000000"/>
              <w:right w:val="single" w:sz="5" w:space="0" w:color="000000"/>
            </w:tcBorders>
          </w:tcPr>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Default="00C600E6" w:rsidP="00C600E6">
            <w:pPr>
              <w:spacing w:line="240" w:lineRule="auto"/>
              <w:jc w:val="center"/>
              <w:rPr>
                <w:rFonts w:eastAsia="Times New Roman"/>
                <w:sz w:val="23"/>
                <w:szCs w:val="23"/>
              </w:rPr>
            </w:pPr>
            <w:r w:rsidRPr="00C600E6">
              <w:rPr>
                <w:rFonts w:hAnsi="Calibri"/>
                <w:sz w:val="23"/>
              </w:rPr>
              <w:t>01.03.2019</w:t>
            </w:r>
          </w:p>
        </w:tc>
        <w:tc>
          <w:tcPr>
            <w:tcW w:w="4111" w:type="dxa"/>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113"/>
              <w:jc w:val="both"/>
              <w:rPr>
                <w:rFonts w:ascii="Times New Roman" w:eastAsia="Times New Roman" w:hAnsi="Times New Roman" w:cs="Times New Roman"/>
                <w:sz w:val="23"/>
                <w:szCs w:val="23"/>
                <w:lang w:val="ru-RU"/>
              </w:rPr>
            </w:pPr>
            <w:r w:rsidRPr="001A02B5">
              <w:rPr>
                <w:rFonts w:ascii="Times New Roman" w:hAnsi="Times New Roman"/>
                <w:sz w:val="23"/>
                <w:lang w:val="ru-RU"/>
              </w:rPr>
              <w:t>Росавтодором</w:t>
            </w:r>
            <w:r w:rsidRPr="00E26BDD">
              <w:rPr>
                <w:rFonts w:ascii="Times New Roman" w:hAnsi="Times New Roman"/>
                <w:sz w:val="23"/>
                <w:lang w:val="ru-RU"/>
              </w:rPr>
              <w:t xml:space="preserve"> заключены соглашения </w:t>
            </w:r>
            <w:r w:rsidRPr="001A02B5">
              <w:rPr>
                <w:rFonts w:ascii="Times New Roman" w:hAnsi="Times New Roman"/>
                <w:sz w:val="23"/>
                <w:lang w:val="ru-RU"/>
              </w:rPr>
              <w:t>о</w:t>
            </w:r>
            <w:r w:rsidRPr="00E26BDD">
              <w:rPr>
                <w:rFonts w:ascii="Times New Roman" w:hAnsi="Times New Roman"/>
                <w:sz w:val="23"/>
                <w:lang w:val="ru-RU"/>
              </w:rPr>
              <w:t xml:space="preserve"> предоставлении</w:t>
            </w:r>
            <w:r w:rsidR="00E26BDD">
              <w:rPr>
                <w:rFonts w:ascii="Times New Roman" w:hAnsi="Times New Roman"/>
                <w:sz w:val="23"/>
                <w:lang w:val="ru-RU"/>
              </w:rPr>
              <w:t xml:space="preserve"> </w:t>
            </w:r>
            <w:r w:rsidRPr="00E26BDD">
              <w:rPr>
                <w:rFonts w:ascii="Times New Roman" w:hAnsi="Times New Roman"/>
                <w:sz w:val="23"/>
                <w:lang w:val="ru-RU"/>
              </w:rPr>
              <w:t xml:space="preserve">иных </w:t>
            </w:r>
            <w:r w:rsidRPr="001A02B5">
              <w:rPr>
                <w:rFonts w:ascii="Times New Roman" w:hAnsi="Times New Roman"/>
                <w:sz w:val="23"/>
                <w:lang w:val="ru-RU"/>
              </w:rPr>
              <w:t>межбюджетных</w:t>
            </w:r>
            <w:r w:rsidRPr="00E26BDD">
              <w:rPr>
                <w:rFonts w:ascii="Times New Roman" w:hAnsi="Times New Roman"/>
                <w:sz w:val="23"/>
                <w:lang w:val="ru-RU"/>
              </w:rPr>
              <w:t xml:space="preserve"> </w:t>
            </w:r>
            <w:r w:rsidRPr="001A02B5">
              <w:rPr>
                <w:rFonts w:ascii="Times New Roman" w:hAnsi="Times New Roman"/>
                <w:sz w:val="23"/>
                <w:lang w:val="ru-RU"/>
              </w:rPr>
              <w:t>трансфертов</w:t>
            </w:r>
            <w:r w:rsidRPr="00E26BDD">
              <w:rPr>
                <w:rFonts w:ascii="Times New Roman" w:hAnsi="Times New Roman"/>
                <w:sz w:val="23"/>
                <w:lang w:val="ru-RU"/>
              </w:rPr>
              <w:t xml:space="preserve"> </w:t>
            </w:r>
            <w:r w:rsidRPr="001A02B5">
              <w:rPr>
                <w:rFonts w:ascii="Times New Roman" w:hAnsi="Times New Roman"/>
                <w:sz w:val="23"/>
                <w:lang w:val="ru-RU"/>
              </w:rPr>
              <w:t>с</w:t>
            </w:r>
            <w:r w:rsidRPr="00E26BDD">
              <w:rPr>
                <w:rFonts w:ascii="Times New Roman" w:hAnsi="Times New Roman"/>
                <w:sz w:val="23"/>
                <w:lang w:val="ru-RU"/>
              </w:rPr>
              <w:t xml:space="preserve"> </w:t>
            </w:r>
            <w:r w:rsidRPr="001A02B5">
              <w:rPr>
                <w:rFonts w:ascii="Times New Roman" w:hAnsi="Times New Roman"/>
                <w:sz w:val="23"/>
                <w:lang w:val="ru-RU"/>
              </w:rPr>
              <w:t>субъектами</w:t>
            </w:r>
            <w:r w:rsidRPr="00E26BDD">
              <w:rPr>
                <w:rFonts w:ascii="Times New Roman" w:hAnsi="Times New Roman"/>
                <w:sz w:val="23"/>
                <w:lang w:val="ru-RU"/>
              </w:rPr>
              <w:t xml:space="preserve"> </w:t>
            </w:r>
            <w:r w:rsidRPr="001A02B5">
              <w:rPr>
                <w:rFonts w:ascii="Times New Roman" w:hAnsi="Times New Roman"/>
                <w:sz w:val="23"/>
                <w:lang w:val="ru-RU"/>
              </w:rPr>
              <w:t>Российской</w:t>
            </w:r>
            <w:r w:rsidRPr="00E26BDD">
              <w:rPr>
                <w:rFonts w:ascii="Times New Roman" w:hAnsi="Times New Roman"/>
                <w:sz w:val="23"/>
                <w:lang w:val="ru-RU"/>
              </w:rPr>
              <w:t xml:space="preserve"> Федерации, участвующими в</w:t>
            </w:r>
            <w:r w:rsidR="00E26BDD">
              <w:rPr>
                <w:rFonts w:ascii="Times New Roman" w:hAnsi="Times New Roman"/>
                <w:sz w:val="23"/>
                <w:lang w:val="ru-RU"/>
              </w:rPr>
              <w:t xml:space="preserve"> </w:t>
            </w:r>
            <w:r w:rsidRPr="00E26BDD">
              <w:rPr>
                <w:rFonts w:ascii="Times New Roman" w:hAnsi="Times New Roman"/>
                <w:sz w:val="23"/>
                <w:lang w:val="ru-RU"/>
              </w:rPr>
              <w:t xml:space="preserve">реализации национального </w:t>
            </w:r>
            <w:r w:rsidRPr="001A02B5">
              <w:rPr>
                <w:rFonts w:ascii="Times New Roman" w:hAnsi="Times New Roman"/>
                <w:sz w:val="23"/>
                <w:lang w:val="ru-RU"/>
              </w:rPr>
              <w:t>проекта,</w:t>
            </w:r>
            <w:r w:rsidRPr="00E26BDD">
              <w:rPr>
                <w:rFonts w:ascii="Times New Roman" w:hAnsi="Times New Roman"/>
                <w:sz w:val="23"/>
                <w:lang w:val="ru-RU"/>
              </w:rPr>
              <w:t xml:space="preserve"> </w:t>
            </w:r>
            <w:r w:rsidRPr="001A02B5">
              <w:rPr>
                <w:rFonts w:ascii="Times New Roman" w:hAnsi="Times New Roman"/>
                <w:sz w:val="23"/>
                <w:lang w:val="ru-RU"/>
              </w:rPr>
              <w:t>для</w:t>
            </w:r>
            <w:r w:rsidRPr="00E26BDD">
              <w:rPr>
                <w:rFonts w:ascii="Times New Roman" w:hAnsi="Times New Roman"/>
                <w:sz w:val="23"/>
                <w:lang w:val="ru-RU"/>
              </w:rPr>
              <w:t xml:space="preserve"> </w:t>
            </w:r>
            <w:r w:rsidRPr="001A02B5">
              <w:rPr>
                <w:rFonts w:ascii="Times New Roman" w:hAnsi="Times New Roman"/>
                <w:sz w:val="23"/>
                <w:lang w:val="ru-RU"/>
              </w:rPr>
              <w:t>обеспечения</w:t>
            </w:r>
            <w:r w:rsidRPr="00E26BDD">
              <w:rPr>
                <w:rFonts w:ascii="Times New Roman" w:hAnsi="Times New Roman"/>
                <w:sz w:val="23"/>
                <w:lang w:val="ru-RU"/>
              </w:rPr>
              <w:t xml:space="preserve"> </w:t>
            </w:r>
            <w:r w:rsidRPr="001A02B5">
              <w:rPr>
                <w:rFonts w:ascii="Times New Roman" w:hAnsi="Times New Roman"/>
                <w:sz w:val="23"/>
                <w:lang w:val="ru-RU"/>
              </w:rPr>
              <w:t>возможности</w:t>
            </w:r>
            <w:r w:rsidRPr="00E26BDD">
              <w:rPr>
                <w:rFonts w:ascii="Times New Roman" w:hAnsi="Times New Roman"/>
                <w:sz w:val="23"/>
                <w:lang w:val="ru-RU"/>
              </w:rPr>
              <w:t xml:space="preserve"> </w:t>
            </w:r>
            <w:r w:rsidRPr="001A02B5">
              <w:rPr>
                <w:rFonts w:ascii="Times New Roman" w:hAnsi="Times New Roman"/>
                <w:sz w:val="23"/>
                <w:lang w:val="ru-RU"/>
              </w:rPr>
              <w:t>достижения</w:t>
            </w:r>
            <w:r w:rsidR="00E26BDD">
              <w:rPr>
                <w:rFonts w:ascii="Times New Roman" w:hAnsi="Times New Roman"/>
                <w:sz w:val="23"/>
                <w:lang w:val="ru-RU"/>
              </w:rPr>
              <w:t xml:space="preserve"> </w:t>
            </w:r>
            <w:r w:rsidRPr="001A02B5">
              <w:rPr>
                <w:rFonts w:ascii="Times New Roman" w:hAnsi="Times New Roman"/>
                <w:sz w:val="23"/>
                <w:lang w:val="ru-RU"/>
              </w:rPr>
              <w:t>установленных</w:t>
            </w:r>
            <w:r w:rsidRPr="00E26BDD">
              <w:rPr>
                <w:rFonts w:ascii="Times New Roman" w:hAnsi="Times New Roman"/>
                <w:sz w:val="23"/>
                <w:lang w:val="ru-RU"/>
              </w:rPr>
              <w:t xml:space="preserve"> </w:t>
            </w:r>
            <w:r w:rsidRPr="001A02B5">
              <w:rPr>
                <w:rFonts w:ascii="Times New Roman" w:hAnsi="Times New Roman"/>
                <w:sz w:val="23"/>
                <w:lang w:val="ru-RU"/>
              </w:rPr>
              <w:t>показателей</w:t>
            </w:r>
            <w:r w:rsidRPr="00E26BDD">
              <w:rPr>
                <w:rFonts w:ascii="Times New Roman" w:hAnsi="Times New Roman"/>
                <w:sz w:val="23"/>
                <w:lang w:val="ru-RU"/>
              </w:rPr>
              <w:t xml:space="preserve"> </w:t>
            </w:r>
            <w:r w:rsidRPr="001A02B5">
              <w:rPr>
                <w:rFonts w:ascii="Times New Roman" w:hAnsi="Times New Roman"/>
                <w:sz w:val="23"/>
                <w:lang w:val="ru-RU"/>
              </w:rPr>
              <w:t>и</w:t>
            </w:r>
            <w:r w:rsidRPr="00E26BDD">
              <w:rPr>
                <w:rFonts w:ascii="Times New Roman" w:hAnsi="Times New Roman"/>
                <w:sz w:val="23"/>
                <w:lang w:val="ru-RU"/>
              </w:rPr>
              <w:t xml:space="preserve"> решения </w:t>
            </w:r>
            <w:r w:rsidRPr="001A02B5">
              <w:rPr>
                <w:rFonts w:ascii="Times New Roman" w:hAnsi="Times New Roman"/>
                <w:sz w:val="23"/>
                <w:lang w:val="ru-RU"/>
              </w:rPr>
              <w:t>задач</w:t>
            </w:r>
            <w:r w:rsidRPr="00E26BDD">
              <w:rPr>
                <w:rFonts w:ascii="Times New Roman" w:hAnsi="Times New Roman"/>
                <w:sz w:val="23"/>
                <w:lang w:val="ru-RU"/>
              </w:rPr>
              <w:t xml:space="preserve"> национального проекта</w:t>
            </w:r>
          </w:p>
        </w:tc>
      </w:tr>
      <w:tr w:rsidR="00C600E6" w:rsidRPr="0074355C" w:rsidTr="00E26BDD">
        <w:trPr>
          <w:trHeight w:hRule="exact" w:val="2988"/>
        </w:trPr>
        <w:tc>
          <w:tcPr>
            <w:tcW w:w="567" w:type="dxa"/>
            <w:tcBorders>
              <w:top w:val="single" w:sz="5" w:space="0" w:color="000000"/>
              <w:left w:val="single" w:sz="5" w:space="0" w:color="000000"/>
              <w:bottom w:val="single" w:sz="5" w:space="0" w:color="000000"/>
              <w:right w:val="single" w:sz="5" w:space="0" w:color="000000"/>
            </w:tcBorders>
          </w:tcPr>
          <w:p w:rsidR="00C600E6" w:rsidRDefault="00C600E6" w:rsidP="00C600E6">
            <w:pPr>
              <w:pStyle w:val="TableParagraph"/>
              <w:spacing w:before="57"/>
              <w:ind w:right="18"/>
              <w:jc w:val="center"/>
              <w:rPr>
                <w:rFonts w:ascii="Times New Roman" w:eastAsia="Times New Roman" w:hAnsi="Times New Roman" w:cs="Times New Roman"/>
                <w:sz w:val="23"/>
                <w:szCs w:val="23"/>
              </w:rPr>
            </w:pPr>
            <w:r>
              <w:rPr>
                <w:rFonts w:ascii="Times New Roman"/>
                <w:sz w:val="23"/>
              </w:rPr>
              <w:lastRenderedPageBreak/>
              <w:t>4</w:t>
            </w:r>
          </w:p>
        </w:tc>
        <w:tc>
          <w:tcPr>
            <w:tcW w:w="9356" w:type="dxa"/>
            <w:gridSpan w:val="3"/>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284"/>
              <w:jc w:val="both"/>
              <w:rPr>
                <w:rFonts w:ascii="Times New Roman" w:eastAsia="Times New Roman" w:hAnsi="Times New Roman" w:cs="Times New Roman"/>
                <w:sz w:val="23"/>
                <w:szCs w:val="23"/>
                <w:lang w:val="ru-RU"/>
              </w:rPr>
            </w:pPr>
            <w:r w:rsidRPr="001A02B5">
              <w:rPr>
                <w:rFonts w:ascii="Times New Roman" w:hAnsi="Times New Roman"/>
                <w:sz w:val="23"/>
                <w:lang w:val="ru-RU"/>
              </w:rPr>
              <w:t>Результат</w:t>
            </w:r>
            <w:r w:rsidRPr="001A02B5">
              <w:rPr>
                <w:rFonts w:ascii="Times New Roman" w:hAnsi="Times New Roman"/>
                <w:spacing w:val="-10"/>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0"/>
                <w:sz w:val="23"/>
                <w:lang w:val="ru-RU"/>
              </w:rPr>
              <w:t xml:space="preserve"> </w:t>
            </w:r>
            <w:r w:rsidRPr="001A02B5">
              <w:rPr>
                <w:rFonts w:ascii="Times New Roman" w:hAnsi="Times New Roman"/>
                <w:sz w:val="23"/>
                <w:lang w:val="ru-RU"/>
              </w:rPr>
              <w:t>проекта</w:t>
            </w:r>
            <w:r w:rsidRPr="001A02B5">
              <w:rPr>
                <w:rFonts w:ascii="Times New Roman" w:hAnsi="Times New Roman"/>
                <w:spacing w:val="-7"/>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8"/>
                <w:sz w:val="23"/>
                <w:lang w:val="ru-RU"/>
              </w:rPr>
              <w:t xml:space="preserve"> </w:t>
            </w:r>
            <w:r w:rsidRPr="001A02B5">
              <w:rPr>
                <w:rFonts w:ascii="Times New Roman" w:hAnsi="Times New Roman"/>
                <w:sz w:val="23"/>
                <w:lang w:val="ru-RU"/>
              </w:rPr>
              <w:t>из</w:t>
            </w:r>
            <w:r w:rsidRPr="001A02B5">
              <w:rPr>
                <w:rFonts w:ascii="Times New Roman" w:hAnsi="Times New Roman"/>
                <w:spacing w:val="-9"/>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5"/>
                <w:sz w:val="23"/>
                <w:lang w:val="ru-RU"/>
              </w:rPr>
              <w:t xml:space="preserve"> </w:t>
            </w:r>
            <w:r w:rsidRPr="001A02B5">
              <w:rPr>
                <w:rFonts w:ascii="Times New Roman" w:hAnsi="Times New Roman"/>
                <w:sz w:val="23"/>
                <w:lang w:val="ru-RU"/>
              </w:rPr>
              <w:t>На</w:t>
            </w:r>
            <w:r w:rsidRPr="001A02B5">
              <w:rPr>
                <w:rFonts w:ascii="Times New Roman" w:hAnsi="Times New Roman"/>
                <w:spacing w:val="-9"/>
                <w:sz w:val="23"/>
                <w:lang w:val="ru-RU"/>
              </w:rPr>
              <w:t xml:space="preserve"> </w:t>
            </w:r>
            <w:r w:rsidRPr="001A02B5">
              <w:rPr>
                <w:rFonts w:ascii="Times New Roman" w:hAnsi="Times New Roman"/>
                <w:sz w:val="23"/>
                <w:lang w:val="ru-RU"/>
              </w:rPr>
              <w:t>сети</w:t>
            </w:r>
            <w:r w:rsidRPr="001A02B5">
              <w:rPr>
                <w:rFonts w:ascii="Times New Roman" w:hAnsi="Times New Roman"/>
                <w:spacing w:val="-9"/>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9"/>
                <w:sz w:val="23"/>
                <w:lang w:val="ru-RU"/>
              </w:rPr>
              <w:t xml:space="preserve"> </w:t>
            </w:r>
            <w:r w:rsidRPr="001A02B5">
              <w:rPr>
                <w:rFonts w:ascii="Times New Roman" w:hAnsi="Times New Roman"/>
                <w:sz w:val="23"/>
                <w:lang w:val="ru-RU"/>
              </w:rPr>
              <w:t>дорог</w:t>
            </w:r>
            <w:r w:rsidRPr="001A02B5">
              <w:rPr>
                <w:rFonts w:ascii="Times New Roman" w:hAnsi="Times New Roman"/>
                <w:spacing w:val="-9"/>
                <w:sz w:val="23"/>
                <w:lang w:val="ru-RU"/>
              </w:rPr>
              <w:t xml:space="preserve"> </w:t>
            </w:r>
            <w:r w:rsidRPr="001A02B5">
              <w:rPr>
                <w:rFonts w:ascii="Times New Roman" w:hAnsi="Times New Roman"/>
                <w:sz w:val="23"/>
                <w:lang w:val="ru-RU"/>
              </w:rPr>
              <w:t>общего</w:t>
            </w:r>
            <w:r w:rsidRPr="001A02B5">
              <w:rPr>
                <w:rFonts w:ascii="Times New Roman" w:hAnsi="Times New Roman"/>
                <w:spacing w:val="-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8"/>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34"/>
                <w:w w:val="99"/>
                <w:sz w:val="23"/>
                <w:lang w:val="ru-RU"/>
              </w:rPr>
              <w:t xml:space="preserve"> </w:t>
            </w:r>
            <w:r w:rsidRPr="001A02B5">
              <w:rPr>
                <w:rFonts w:ascii="Times New Roman" w:hAnsi="Times New Roman"/>
                <w:spacing w:val="1"/>
                <w:sz w:val="23"/>
                <w:lang w:val="ru-RU"/>
              </w:rPr>
              <w:t>регионального</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или</w:t>
            </w:r>
            <w:r w:rsidRPr="001A02B5">
              <w:rPr>
                <w:rFonts w:ascii="Times New Roman" w:hAnsi="Times New Roman"/>
                <w:spacing w:val="-6"/>
                <w:sz w:val="23"/>
                <w:lang w:val="ru-RU"/>
              </w:rPr>
              <w:t xml:space="preserve"> </w:t>
            </w:r>
            <w:r w:rsidRPr="001A02B5">
              <w:rPr>
                <w:rFonts w:ascii="Times New Roman" w:hAnsi="Times New Roman"/>
                <w:spacing w:val="2"/>
                <w:sz w:val="23"/>
                <w:lang w:val="ru-RU"/>
              </w:rPr>
              <w:t>межмуниципального</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значения,</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дорожной</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сети</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городских</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агломераций</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выполнены</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дорожные</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работы</w:t>
            </w:r>
            <w:r w:rsidRPr="001A02B5">
              <w:rPr>
                <w:rFonts w:ascii="Times New Roman" w:hAnsi="Times New Roman"/>
                <w:spacing w:val="-6"/>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целях</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приведения</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103"/>
                <w:w w:val="99"/>
                <w:sz w:val="23"/>
                <w:lang w:val="ru-RU"/>
              </w:rPr>
              <w:t xml:space="preserve"> </w:t>
            </w:r>
            <w:r w:rsidRPr="001A02B5">
              <w:rPr>
                <w:rFonts w:ascii="Times New Roman" w:hAnsi="Times New Roman"/>
                <w:spacing w:val="1"/>
                <w:sz w:val="23"/>
                <w:lang w:val="ru-RU"/>
              </w:rPr>
              <w:t>нормативное</w:t>
            </w:r>
            <w:r w:rsidRPr="001A02B5">
              <w:rPr>
                <w:rFonts w:ascii="Times New Roman" w:hAnsi="Times New Roman"/>
                <w:spacing w:val="-10"/>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снижения</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уровня</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перегрузки</w:t>
            </w:r>
            <w:r w:rsidRPr="001A02B5">
              <w:rPr>
                <w:rFonts w:ascii="Times New Roman" w:hAnsi="Times New Roman"/>
                <w:spacing w:val="-8"/>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ликвидации</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мест</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концентрации</w:t>
            </w:r>
            <w:r w:rsidRPr="001A02B5">
              <w:rPr>
                <w:rFonts w:ascii="Times New Roman" w:hAnsi="Times New Roman"/>
                <w:spacing w:val="-9"/>
                <w:sz w:val="23"/>
                <w:lang w:val="ru-RU"/>
              </w:rPr>
              <w:t xml:space="preserve"> </w:t>
            </w:r>
            <w:r w:rsidRPr="001A02B5">
              <w:rPr>
                <w:rFonts w:ascii="Times New Roman" w:hAnsi="Times New Roman"/>
                <w:spacing w:val="2"/>
                <w:sz w:val="23"/>
                <w:lang w:val="ru-RU"/>
              </w:rPr>
              <w:t>дорожно-транспортных</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происшествий</w:t>
            </w:r>
          </w:p>
          <w:p w:rsidR="00C600E6" w:rsidRPr="001A02B5" w:rsidRDefault="00C600E6" w:rsidP="00C600E6">
            <w:pPr>
              <w:pStyle w:val="TableParagraph"/>
              <w:ind w:left="82" w:right="243"/>
              <w:jc w:val="both"/>
              <w:rPr>
                <w:rFonts w:ascii="Times New Roman" w:eastAsia="Times New Roman" w:hAnsi="Times New Roman" w:cs="Times New Roman"/>
                <w:sz w:val="23"/>
                <w:szCs w:val="23"/>
                <w:lang w:val="ru-RU"/>
              </w:rPr>
            </w:pPr>
            <w:r w:rsidRPr="001A02B5">
              <w:rPr>
                <w:rFonts w:ascii="Times New Roman" w:hAnsi="Times New Roman"/>
                <w:sz w:val="23"/>
                <w:lang w:val="ru-RU"/>
              </w:rPr>
              <w:t>Характеристика</w:t>
            </w:r>
            <w:r w:rsidRPr="001A02B5">
              <w:rPr>
                <w:rFonts w:ascii="Times New Roman" w:hAnsi="Times New Roman"/>
                <w:spacing w:val="-8"/>
                <w:sz w:val="23"/>
                <w:lang w:val="ru-RU"/>
              </w:rPr>
              <w:t xml:space="preserve"> </w:t>
            </w:r>
            <w:r w:rsidRPr="001A02B5">
              <w:rPr>
                <w:rFonts w:ascii="Times New Roman" w:hAnsi="Times New Roman"/>
                <w:sz w:val="23"/>
                <w:lang w:val="ru-RU"/>
              </w:rPr>
              <w:t>результата</w:t>
            </w:r>
            <w:r w:rsidRPr="001A02B5">
              <w:rPr>
                <w:rFonts w:ascii="Times New Roman" w:hAnsi="Times New Roman"/>
                <w:spacing w:val="-7"/>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7"/>
                <w:sz w:val="23"/>
                <w:lang w:val="ru-RU"/>
              </w:rPr>
              <w:t xml:space="preserve"> </w:t>
            </w:r>
            <w:r w:rsidRPr="001A02B5">
              <w:rPr>
                <w:rFonts w:ascii="Times New Roman" w:hAnsi="Times New Roman"/>
                <w:sz w:val="23"/>
                <w:lang w:val="ru-RU"/>
              </w:rPr>
              <w:t>проекта</w:t>
            </w:r>
            <w:r w:rsidRPr="001A02B5">
              <w:rPr>
                <w:rFonts w:ascii="Times New Roman" w:hAnsi="Times New Roman"/>
                <w:spacing w:val="-13"/>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6"/>
                <w:sz w:val="23"/>
                <w:lang w:val="ru-RU"/>
              </w:rPr>
              <w:t xml:space="preserve"> </w:t>
            </w:r>
            <w:r w:rsidRPr="001A02B5">
              <w:rPr>
                <w:rFonts w:ascii="Times New Roman" w:hAnsi="Times New Roman"/>
                <w:sz w:val="23"/>
                <w:lang w:val="ru-RU"/>
              </w:rPr>
              <w:t>из</w:t>
            </w:r>
            <w:r w:rsidRPr="001A02B5">
              <w:rPr>
                <w:rFonts w:ascii="Times New Roman" w:hAnsi="Times New Roman"/>
                <w:spacing w:val="-8"/>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7"/>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4"/>
                <w:sz w:val="23"/>
                <w:lang w:val="ru-RU"/>
              </w:rPr>
              <w:t xml:space="preserve"> </w:t>
            </w:r>
            <w:r w:rsidRPr="001A02B5">
              <w:rPr>
                <w:rFonts w:ascii="Times New Roman" w:hAnsi="Times New Roman"/>
                <w:spacing w:val="1"/>
                <w:sz w:val="23"/>
                <w:lang w:val="ru-RU"/>
              </w:rPr>
              <w:t>Субъектами</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достигнуты</w:t>
            </w:r>
            <w:r w:rsidRPr="001A02B5">
              <w:rPr>
                <w:rFonts w:ascii="Times New Roman" w:hAnsi="Times New Roman"/>
                <w:spacing w:val="124"/>
                <w:w w:val="99"/>
                <w:sz w:val="23"/>
                <w:lang w:val="ru-RU"/>
              </w:rPr>
              <w:t xml:space="preserve"> </w:t>
            </w:r>
            <w:r w:rsidRPr="001A02B5">
              <w:rPr>
                <w:rFonts w:ascii="Times New Roman" w:hAnsi="Times New Roman"/>
                <w:sz w:val="23"/>
                <w:lang w:val="ru-RU"/>
              </w:rPr>
              <w:t>показатели</w:t>
            </w:r>
            <w:r w:rsidRPr="001A02B5">
              <w:rPr>
                <w:rFonts w:ascii="Times New Roman" w:hAnsi="Times New Roman"/>
                <w:spacing w:val="-6"/>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7"/>
                <w:sz w:val="23"/>
                <w:lang w:val="ru-RU"/>
              </w:rPr>
              <w:t xml:space="preserve"> </w:t>
            </w:r>
            <w:r w:rsidRPr="001A02B5">
              <w:rPr>
                <w:rFonts w:ascii="Times New Roman" w:hAnsi="Times New Roman"/>
                <w:sz w:val="23"/>
                <w:lang w:val="ru-RU"/>
              </w:rPr>
              <w:t>проекта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текущем</w:t>
            </w:r>
            <w:r w:rsidRPr="001A02B5">
              <w:rPr>
                <w:rFonts w:ascii="Times New Roman" w:hAnsi="Times New Roman"/>
                <w:spacing w:val="-6"/>
                <w:sz w:val="23"/>
                <w:lang w:val="ru-RU"/>
              </w:rPr>
              <w:t xml:space="preserve"> </w:t>
            </w:r>
            <w:r w:rsidRPr="001A02B5">
              <w:rPr>
                <w:rFonts w:ascii="Times New Roman" w:hAnsi="Times New Roman"/>
                <w:sz w:val="23"/>
                <w:lang w:val="ru-RU"/>
              </w:rPr>
              <w:t>году</w:t>
            </w:r>
            <w:r w:rsidRPr="001A02B5">
              <w:rPr>
                <w:rFonts w:ascii="Times New Roman" w:hAnsi="Times New Roman"/>
                <w:spacing w:val="-6"/>
                <w:sz w:val="23"/>
                <w:lang w:val="ru-RU"/>
              </w:rPr>
              <w:t xml:space="preserve"> </w:t>
            </w:r>
            <w:r w:rsidRPr="001A02B5">
              <w:rPr>
                <w:rFonts w:ascii="Times New Roman" w:hAnsi="Times New Roman"/>
                <w:sz w:val="23"/>
                <w:lang w:val="ru-RU"/>
              </w:rPr>
              <w:t>и</w:t>
            </w:r>
            <w:r w:rsidR="00E26BDD">
              <w:rPr>
                <w:rFonts w:ascii="Times New Roman" w:hAnsi="Times New Roman"/>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6"/>
                <w:sz w:val="23"/>
                <w:lang w:val="ru-RU"/>
              </w:rPr>
              <w:t xml:space="preserve"> </w:t>
            </w:r>
            <w:r w:rsidRPr="001A02B5">
              <w:rPr>
                <w:rFonts w:ascii="Times New Roman" w:hAnsi="Times New Roman"/>
                <w:sz w:val="23"/>
                <w:lang w:val="ru-RU"/>
              </w:rPr>
              <w:t>отчеты</w:t>
            </w:r>
            <w:r w:rsidRPr="001A02B5">
              <w:rPr>
                <w:rFonts w:ascii="Times New Roman" w:hAnsi="Times New Roman"/>
                <w:spacing w:val="-6"/>
                <w:sz w:val="23"/>
                <w:lang w:val="ru-RU"/>
              </w:rPr>
              <w:t xml:space="preserve"> </w:t>
            </w:r>
            <w:r w:rsidRPr="001A02B5">
              <w:rPr>
                <w:rFonts w:ascii="Times New Roman" w:hAnsi="Times New Roman"/>
                <w:sz w:val="23"/>
                <w:lang w:val="ru-RU"/>
              </w:rPr>
              <w:t>о</w:t>
            </w:r>
            <w:r w:rsidRPr="001A02B5">
              <w:rPr>
                <w:rFonts w:ascii="Times New Roman" w:hAnsi="Times New Roman"/>
                <w:spacing w:val="-6"/>
                <w:sz w:val="23"/>
                <w:lang w:val="ru-RU"/>
              </w:rPr>
              <w:t xml:space="preserve"> </w:t>
            </w:r>
            <w:r w:rsidRPr="001A02B5">
              <w:rPr>
                <w:rFonts w:ascii="Times New Roman" w:hAnsi="Times New Roman"/>
                <w:sz w:val="23"/>
                <w:lang w:val="ru-RU"/>
              </w:rPr>
              <w:t>реализации</w:t>
            </w:r>
            <w:r w:rsidRPr="001A02B5">
              <w:rPr>
                <w:rFonts w:ascii="Times New Roman" w:hAnsi="Times New Roman"/>
                <w:spacing w:val="-6"/>
                <w:sz w:val="23"/>
                <w:lang w:val="ru-RU"/>
              </w:rPr>
              <w:t xml:space="preserve"> </w:t>
            </w:r>
            <w:r w:rsidRPr="001A02B5">
              <w:rPr>
                <w:rFonts w:ascii="Times New Roman" w:hAnsi="Times New Roman"/>
                <w:sz w:val="23"/>
                <w:lang w:val="ru-RU"/>
              </w:rPr>
              <w:t>программ</w:t>
            </w:r>
            <w:r w:rsidRPr="001A02B5">
              <w:rPr>
                <w:rFonts w:ascii="Times New Roman" w:hAnsi="Times New Roman"/>
                <w:spacing w:val="-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6"/>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(региональных</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проектов)</w:t>
            </w:r>
            <w:r w:rsidRPr="001A02B5">
              <w:rPr>
                <w:rFonts w:ascii="Times New Roman" w:hAnsi="Times New Roman"/>
                <w:spacing w:val="180"/>
                <w:w w:val="99"/>
                <w:sz w:val="23"/>
                <w:lang w:val="ru-RU"/>
              </w:rPr>
              <w:t xml:space="preserve"> </w:t>
            </w:r>
            <w:r w:rsidRPr="001A02B5">
              <w:rPr>
                <w:rFonts w:ascii="Times New Roman" w:hAnsi="Times New Roman"/>
                <w:sz w:val="23"/>
                <w:lang w:val="ru-RU"/>
              </w:rPr>
              <w:t>в</w:t>
            </w:r>
            <w:r w:rsidR="00E26BDD">
              <w:rPr>
                <w:rFonts w:ascii="Times New Roman" w:hAnsi="Times New Roman"/>
                <w:sz w:val="23"/>
                <w:lang w:val="ru-RU"/>
              </w:rPr>
              <w:t xml:space="preserve"> </w:t>
            </w:r>
            <w:r w:rsidRPr="001A02B5">
              <w:rPr>
                <w:rFonts w:ascii="Times New Roman" w:hAnsi="Times New Roman"/>
                <w:sz w:val="23"/>
                <w:lang w:val="ru-RU"/>
              </w:rPr>
              <w:t>Росавтодор</w:t>
            </w:r>
          </w:p>
          <w:p w:rsidR="00C600E6" w:rsidRPr="001A02B5" w:rsidRDefault="00C600E6" w:rsidP="00C600E6">
            <w:pPr>
              <w:pStyle w:val="TableParagraph"/>
              <w:ind w:left="82"/>
              <w:rPr>
                <w:rFonts w:ascii="Times New Roman" w:eastAsia="Times New Roman" w:hAnsi="Times New Roman" w:cs="Times New Roman"/>
                <w:sz w:val="23"/>
                <w:szCs w:val="23"/>
                <w:lang w:val="ru-RU"/>
              </w:rPr>
            </w:pPr>
            <w:r w:rsidRPr="001A02B5">
              <w:rPr>
                <w:rFonts w:ascii="Times New Roman" w:hAnsi="Times New Roman"/>
                <w:spacing w:val="1"/>
                <w:sz w:val="23"/>
                <w:lang w:val="ru-RU"/>
              </w:rPr>
              <w:t>Срок</w:t>
            </w:r>
            <w:r w:rsidRPr="001A02B5">
              <w:rPr>
                <w:rFonts w:ascii="Times New Roman" w:hAnsi="Times New Roman"/>
                <w:spacing w:val="-9"/>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8"/>
                <w:sz w:val="23"/>
                <w:lang w:val="ru-RU"/>
              </w:rPr>
              <w:t xml:space="preserve"> </w:t>
            </w:r>
            <w:r w:rsidRPr="001A02B5">
              <w:rPr>
                <w:rFonts w:ascii="Times New Roman" w:hAnsi="Times New Roman"/>
                <w:sz w:val="23"/>
                <w:lang w:val="ru-RU"/>
              </w:rPr>
              <w:t>из</w:t>
            </w:r>
            <w:r w:rsidRPr="001A02B5">
              <w:rPr>
                <w:rFonts w:ascii="Times New Roman" w:hAnsi="Times New Roman"/>
                <w:spacing w:val="-9"/>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5"/>
                <w:sz w:val="23"/>
                <w:lang w:val="ru-RU"/>
              </w:rPr>
              <w:t xml:space="preserve"> </w:t>
            </w:r>
            <w:r w:rsidRPr="001A02B5">
              <w:rPr>
                <w:rFonts w:ascii="Times New Roman" w:hAnsi="Times New Roman"/>
                <w:sz w:val="23"/>
                <w:lang w:val="ru-RU"/>
              </w:rPr>
              <w:t>01.12.2024</w:t>
            </w:r>
          </w:p>
        </w:tc>
      </w:tr>
      <w:tr w:rsidR="00C600E6" w:rsidRPr="0074355C" w:rsidTr="00E26BDD">
        <w:trPr>
          <w:trHeight w:hRule="exact" w:val="4674"/>
        </w:trPr>
        <w:tc>
          <w:tcPr>
            <w:tcW w:w="567"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Default="00C600E6" w:rsidP="00C600E6">
            <w:pPr>
              <w:pStyle w:val="TableParagraph"/>
              <w:spacing w:before="152"/>
              <w:ind w:left="199"/>
              <w:rPr>
                <w:rFonts w:ascii="Times New Roman" w:eastAsia="Times New Roman" w:hAnsi="Times New Roman" w:cs="Times New Roman"/>
                <w:sz w:val="23"/>
                <w:szCs w:val="23"/>
              </w:rPr>
            </w:pPr>
            <w:r>
              <w:rPr>
                <w:rFonts w:ascii="Times New Roman"/>
                <w:sz w:val="23"/>
              </w:rPr>
              <w:t>4.1</w:t>
            </w:r>
          </w:p>
        </w:tc>
        <w:tc>
          <w:tcPr>
            <w:tcW w:w="3969"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tabs>
                <w:tab w:val="left" w:pos="1843"/>
                <w:tab w:val="left" w:pos="2616"/>
                <w:tab w:val="left" w:pos="4436"/>
                <w:tab w:val="left" w:pos="5536"/>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45"/>
                <w:sz w:val="23"/>
                <w:lang w:val="ru-RU"/>
              </w:rPr>
              <w:t xml:space="preserve"> </w:t>
            </w:r>
            <w:r w:rsidRPr="001A02B5">
              <w:rPr>
                <w:rFonts w:ascii="Times New Roman" w:hAnsi="Times New Roman"/>
                <w:sz w:val="23"/>
                <w:lang w:val="ru-RU"/>
              </w:rPr>
              <w:t>сети</w:t>
            </w:r>
            <w:r w:rsidRPr="001A02B5">
              <w:rPr>
                <w:rFonts w:ascii="Times New Roman" w:hAnsi="Times New Roman"/>
                <w:spacing w:val="45"/>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48"/>
                <w:sz w:val="23"/>
                <w:lang w:val="ru-RU"/>
              </w:rPr>
              <w:t xml:space="preserve"> </w:t>
            </w:r>
            <w:r w:rsidRPr="001A02B5">
              <w:rPr>
                <w:rFonts w:ascii="Times New Roman" w:hAnsi="Times New Roman"/>
                <w:sz w:val="23"/>
                <w:lang w:val="ru-RU"/>
              </w:rPr>
              <w:t>дорог</w:t>
            </w:r>
            <w:r w:rsidRPr="001A02B5">
              <w:rPr>
                <w:rFonts w:ascii="Times New Roman" w:hAnsi="Times New Roman"/>
                <w:spacing w:val="45"/>
                <w:sz w:val="23"/>
                <w:lang w:val="ru-RU"/>
              </w:rPr>
              <w:t xml:space="preserve"> </w:t>
            </w:r>
            <w:r w:rsidRPr="001A02B5">
              <w:rPr>
                <w:rFonts w:ascii="Times New Roman" w:hAnsi="Times New Roman"/>
                <w:sz w:val="23"/>
                <w:lang w:val="ru-RU"/>
              </w:rPr>
              <w:t>общего</w:t>
            </w:r>
            <w:r w:rsidRPr="001A02B5">
              <w:rPr>
                <w:rFonts w:ascii="Times New Roman" w:hAnsi="Times New Roman"/>
                <w:spacing w:val="46"/>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6"/>
                <w:sz w:val="23"/>
                <w:lang w:val="ru-RU"/>
              </w:rPr>
              <w:t xml:space="preserve"> </w:t>
            </w:r>
            <w:r w:rsidRPr="001A02B5">
              <w:rPr>
                <w:rFonts w:ascii="Times New Roman" w:hAnsi="Times New Roman"/>
                <w:sz w:val="23"/>
                <w:lang w:val="ru-RU"/>
              </w:rPr>
              <w:t>федерального,</w:t>
            </w:r>
            <w:r w:rsidRPr="001A02B5">
              <w:rPr>
                <w:rFonts w:ascii="Times New Roman" w:hAnsi="Times New Roman"/>
                <w:w w:val="99"/>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56"/>
                <w:sz w:val="23"/>
                <w:lang w:val="ru-RU"/>
              </w:rPr>
              <w:t xml:space="preserve"> </w:t>
            </w:r>
            <w:r w:rsidRPr="001A02B5">
              <w:rPr>
                <w:rFonts w:ascii="Times New Roman" w:hAnsi="Times New Roman"/>
                <w:sz w:val="23"/>
                <w:lang w:val="ru-RU"/>
              </w:rPr>
              <w:t>или</w:t>
            </w:r>
            <w:r w:rsidRPr="001A02B5">
              <w:rPr>
                <w:rFonts w:ascii="Times New Roman" w:hAnsi="Times New Roman"/>
                <w:spacing w:val="54"/>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7"/>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5"/>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54"/>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55"/>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54"/>
                <w:sz w:val="23"/>
                <w:lang w:val="ru-RU"/>
              </w:rPr>
              <w:t xml:space="preserve"> </w:t>
            </w:r>
            <w:r w:rsidRPr="001A02B5">
              <w:rPr>
                <w:rFonts w:ascii="Times New Roman" w:hAnsi="Times New Roman"/>
                <w:sz w:val="23"/>
                <w:lang w:val="ru-RU"/>
              </w:rPr>
              <w:t>дорожные</w:t>
            </w:r>
            <w:r w:rsidRPr="001A02B5">
              <w:rPr>
                <w:rFonts w:ascii="Times New Roman" w:hAnsi="Times New Roman"/>
                <w:spacing w:val="54"/>
                <w:sz w:val="23"/>
                <w:lang w:val="ru-RU"/>
              </w:rPr>
              <w:t xml:space="preserve"> </w:t>
            </w:r>
            <w:r w:rsidRPr="001A02B5">
              <w:rPr>
                <w:rFonts w:ascii="Times New Roman" w:hAnsi="Times New Roman"/>
                <w:sz w:val="23"/>
                <w:lang w:val="ru-RU"/>
              </w:rPr>
              <w:t>работы</w:t>
            </w:r>
            <w:r w:rsidRPr="001A02B5">
              <w:rPr>
                <w:rFonts w:ascii="Times New Roman" w:hAnsi="Times New Roman"/>
                <w:spacing w:val="53"/>
                <w:sz w:val="23"/>
                <w:lang w:val="ru-RU"/>
              </w:rPr>
              <w:t xml:space="preserve"> </w:t>
            </w:r>
            <w:r w:rsidRPr="001A02B5">
              <w:rPr>
                <w:rFonts w:ascii="Times New Roman" w:hAnsi="Times New Roman"/>
                <w:sz w:val="23"/>
                <w:lang w:val="ru-RU"/>
              </w:rPr>
              <w:t>в</w:t>
            </w:r>
            <w:r w:rsidRPr="001A02B5">
              <w:rPr>
                <w:rFonts w:ascii="Times New Roman" w:hAnsi="Times New Roman"/>
                <w:spacing w:val="52"/>
                <w:sz w:val="23"/>
                <w:lang w:val="ru-RU"/>
              </w:rPr>
              <w:t xml:space="preserve"> </w:t>
            </w:r>
            <w:r w:rsidRPr="001A02B5">
              <w:rPr>
                <w:rFonts w:ascii="Times New Roman" w:hAnsi="Times New Roman"/>
                <w:sz w:val="23"/>
                <w:lang w:val="ru-RU"/>
              </w:rPr>
              <w:t>целях</w:t>
            </w:r>
            <w:r w:rsidRPr="001A02B5">
              <w:rPr>
                <w:rFonts w:ascii="Times New Roman" w:hAnsi="Times New Roman"/>
                <w:w w:val="99"/>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25"/>
                <w:sz w:val="23"/>
                <w:lang w:val="ru-RU"/>
              </w:rPr>
              <w:t xml:space="preserve"> </w:t>
            </w:r>
            <w:r w:rsidRPr="001A02B5">
              <w:rPr>
                <w:rFonts w:ascii="Times New Roman" w:hAnsi="Times New Roman"/>
                <w:sz w:val="23"/>
                <w:lang w:val="ru-RU"/>
              </w:rPr>
              <w:t>в</w:t>
            </w:r>
            <w:r w:rsidRPr="001A02B5">
              <w:rPr>
                <w:rFonts w:ascii="Times New Roman" w:hAnsi="Times New Roman"/>
                <w:spacing w:val="23"/>
                <w:sz w:val="23"/>
                <w:lang w:val="ru-RU"/>
              </w:rPr>
              <w:t xml:space="preserve"> </w:t>
            </w:r>
            <w:r w:rsidRPr="001A02B5">
              <w:rPr>
                <w:rFonts w:ascii="Times New Roman" w:hAnsi="Times New Roman"/>
                <w:sz w:val="23"/>
                <w:lang w:val="ru-RU"/>
              </w:rPr>
              <w:t>нормативное состояние,</w:t>
            </w:r>
            <w:r w:rsidRPr="001A02B5">
              <w:rPr>
                <w:rFonts w:ascii="Times New Roman" w:hAnsi="Times New Roman"/>
                <w:spacing w:val="25"/>
                <w:sz w:val="23"/>
                <w:lang w:val="ru-RU"/>
              </w:rPr>
              <w:t xml:space="preserve"> </w:t>
            </w:r>
            <w:r w:rsidRPr="001A02B5">
              <w:rPr>
                <w:rFonts w:ascii="Times New Roman" w:hAnsi="Times New Roman"/>
                <w:sz w:val="23"/>
                <w:lang w:val="ru-RU"/>
              </w:rPr>
              <w:t>снижения уровня</w:t>
            </w:r>
            <w:r w:rsidRPr="001A02B5">
              <w:rPr>
                <w:rFonts w:ascii="Times New Roman" w:hAnsi="Times New Roman"/>
                <w:w w:val="99"/>
                <w:sz w:val="23"/>
                <w:lang w:val="ru-RU"/>
              </w:rPr>
              <w:t xml:space="preserve"> </w:t>
            </w:r>
            <w:r w:rsidRPr="001A02B5">
              <w:rPr>
                <w:rFonts w:ascii="Times New Roman" w:hAnsi="Times New Roman"/>
                <w:w w:val="95"/>
                <w:sz w:val="23"/>
                <w:lang w:val="ru-RU"/>
              </w:rPr>
              <w:t>перегрузки</w:t>
            </w:r>
            <w:r w:rsidR="00E26BDD">
              <w:rPr>
                <w:rFonts w:ascii="Times New Roman" w:hAnsi="Times New Roman"/>
                <w:w w:val="95"/>
                <w:sz w:val="23"/>
                <w:lang w:val="ru-RU"/>
              </w:rPr>
              <w:t xml:space="preserve"> </w:t>
            </w:r>
            <w:r w:rsidRPr="001A02B5">
              <w:rPr>
                <w:rFonts w:ascii="Times New Roman" w:hAnsi="Times New Roman"/>
                <w:w w:val="95"/>
                <w:sz w:val="23"/>
                <w:lang w:val="ru-RU"/>
              </w:rPr>
              <w:t>и</w:t>
            </w:r>
            <w:r w:rsidR="00E26BDD">
              <w:rPr>
                <w:rFonts w:ascii="Times New Roman" w:hAnsi="Times New Roman"/>
                <w:w w:val="95"/>
                <w:sz w:val="23"/>
                <w:lang w:val="ru-RU"/>
              </w:rPr>
              <w:t xml:space="preserve"> </w:t>
            </w:r>
            <w:r w:rsidRPr="001A02B5">
              <w:rPr>
                <w:rFonts w:ascii="Times New Roman" w:hAnsi="Times New Roman"/>
                <w:w w:val="95"/>
                <w:sz w:val="23"/>
                <w:lang w:val="ru-RU"/>
              </w:rPr>
              <w:t>ликвидации</w:t>
            </w:r>
            <w:r w:rsidR="00E26BDD">
              <w:rPr>
                <w:rFonts w:ascii="Times New Roman" w:hAnsi="Times New Roman"/>
                <w:w w:val="95"/>
                <w:sz w:val="23"/>
                <w:lang w:val="ru-RU"/>
              </w:rPr>
              <w:t xml:space="preserve"> </w:t>
            </w:r>
            <w:r w:rsidRPr="001A02B5">
              <w:rPr>
                <w:rFonts w:ascii="Times New Roman" w:hAnsi="Times New Roman"/>
                <w:w w:val="95"/>
                <w:sz w:val="23"/>
                <w:lang w:val="ru-RU"/>
              </w:rPr>
              <w:t>мест</w:t>
            </w:r>
            <w:r w:rsidR="00E26BDD">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p w:rsidR="00C600E6" w:rsidRPr="001A02B5" w:rsidRDefault="00C600E6" w:rsidP="00C600E6">
            <w:pPr>
              <w:pStyle w:val="TableParagraph"/>
              <w:spacing w:before="136" w:line="259"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01.12.2019</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01.12.2020</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01.12.2021</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01.12.2022</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01.12.2023</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p w:rsidR="00C600E6" w:rsidRPr="001A02B5" w:rsidRDefault="00C600E6" w:rsidP="00C600E6">
            <w:pPr>
              <w:pStyle w:val="TableParagraph"/>
              <w:spacing w:line="259"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01.12.2024</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УСЛ</w:t>
            </w:r>
            <w:r w:rsidRPr="001A02B5">
              <w:rPr>
                <w:rFonts w:ascii="Times New Roman" w:hAnsi="Times New Roman"/>
                <w:spacing w:val="-4"/>
                <w:sz w:val="23"/>
                <w:lang w:val="ru-RU"/>
              </w:rPr>
              <w:t xml:space="preserve"> </w:t>
            </w:r>
            <w:r w:rsidRPr="001A02B5">
              <w:rPr>
                <w:rFonts w:ascii="Times New Roman" w:hAnsi="Times New Roman"/>
                <w:sz w:val="23"/>
                <w:lang w:val="ru-RU"/>
              </w:rPr>
              <w:t>ШТ</w:t>
            </w:r>
          </w:p>
        </w:tc>
        <w:tc>
          <w:tcPr>
            <w:tcW w:w="1276" w:type="dxa"/>
            <w:tcBorders>
              <w:top w:val="single" w:sz="5" w:space="0" w:color="000000"/>
              <w:left w:val="single" w:sz="5" w:space="0" w:color="000000"/>
              <w:bottom w:val="single" w:sz="5" w:space="0" w:color="000000"/>
              <w:right w:val="single" w:sz="5" w:space="0" w:color="000000"/>
            </w:tcBorders>
          </w:tcPr>
          <w:p w:rsidR="00C600E6" w:rsidRPr="00E26BDD" w:rsidRDefault="00C600E6" w:rsidP="00C600E6">
            <w:pPr>
              <w:spacing w:line="240" w:lineRule="auto"/>
              <w:jc w:val="center"/>
              <w:rPr>
                <w:rFonts w:hAnsi="Calibri"/>
                <w:sz w:val="23"/>
                <w:lang w:val="ru-RU"/>
              </w:rPr>
            </w:pPr>
          </w:p>
          <w:p w:rsidR="00C600E6" w:rsidRPr="00E26BDD" w:rsidRDefault="00C600E6" w:rsidP="00C600E6">
            <w:pPr>
              <w:spacing w:line="240" w:lineRule="auto"/>
              <w:jc w:val="center"/>
              <w:rPr>
                <w:rFonts w:hAnsi="Calibri"/>
                <w:sz w:val="23"/>
                <w:lang w:val="ru-RU"/>
              </w:rPr>
            </w:pPr>
          </w:p>
          <w:p w:rsidR="00C600E6" w:rsidRPr="00E26BDD" w:rsidRDefault="00C600E6" w:rsidP="00C600E6">
            <w:pPr>
              <w:spacing w:line="240" w:lineRule="auto"/>
              <w:jc w:val="center"/>
              <w:rPr>
                <w:rFonts w:hAnsi="Calibri"/>
                <w:sz w:val="23"/>
                <w:lang w:val="ru-RU"/>
              </w:rPr>
            </w:pPr>
          </w:p>
          <w:p w:rsidR="00C600E6" w:rsidRPr="00E26BDD" w:rsidRDefault="00C600E6" w:rsidP="00C600E6">
            <w:pPr>
              <w:spacing w:line="240" w:lineRule="auto"/>
              <w:jc w:val="center"/>
              <w:rPr>
                <w:rFonts w:hAnsi="Calibri"/>
                <w:sz w:val="23"/>
                <w:lang w:val="ru-RU"/>
              </w:rPr>
            </w:pPr>
          </w:p>
          <w:p w:rsidR="00C600E6" w:rsidRPr="00E26BDD" w:rsidRDefault="00C600E6" w:rsidP="00C600E6">
            <w:pPr>
              <w:spacing w:line="240" w:lineRule="auto"/>
              <w:jc w:val="center"/>
              <w:rPr>
                <w:rFonts w:hAnsi="Calibri"/>
                <w:sz w:val="23"/>
                <w:lang w:val="ru-RU"/>
              </w:rPr>
            </w:pPr>
          </w:p>
          <w:p w:rsidR="00C600E6" w:rsidRPr="00E26BDD" w:rsidRDefault="00C600E6" w:rsidP="00C600E6">
            <w:pPr>
              <w:spacing w:line="240" w:lineRule="auto"/>
              <w:jc w:val="center"/>
              <w:rPr>
                <w:rFonts w:hAnsi="Calibri"/>
                <w:sz w:val="23"/>
                <w:lang w:val="ru-RU"/>
              </w:rPr>
            </w:pPr>
          </w:p>
          <w:p w:rsidR="00C600E6" w:rsidRDefault="00C600E6" w:rsidP="00C600E6">
            <w:pPr>
              <w:spacing w:line="240" w:lineRule="auto"/>
              <w:jc w:val="center"/>
              <w:rPr>
                <w:rFonts w:eastAsia="Times New Roman"/>
                <w:sz w:val="23"/>
                <w:szCs w:val="23"/>
              </w:rPr>
            </w:pPr>
            <w:r w:rsidRPr="00C600E6">
              <w:rPr>
                <w:rFonts w:hAnsi="Calibri"/>
                <w:sz w:val="23"/>
              </w:rPr>
              <w:t>01.12.2024</w:t>
            </w:r>
          </w:p>
        </w:tc>
        <w:tc>
          <w:tcPr>
            <w:tcW w:w="4111" w:type="dxa"/>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142"/>
              <w:jc w:val="both"/>
              <w:rPr>
                <w:rFonts w:ascii="Times New Roman" w:eastAsia="Times New Roman" w:hAnsi="Times New Roman" w:cs="Times New Roman"/>
                <w:sz w:val="23"/>
                <w:szCs w:val="23"/>
                <w:lang w:val="ru-RU"/>
              </w:rPr>
            </w:pPr>
            <w:r w:rsidRPr="001A02B5">
              <w:rPr>
                <w:rFonts w:ascii="Times New Roman" w:hAnsi="Times New Roman"/>
                <w:spacing w:val="1"/>
                <w:sz w:val="23"/>
                <w:lang w:val="ru-RU"/>
              </w:rPr>
              <w:t>Субъектами</w:t>
            </w:r>
            <w:r w:rsidRPr="001A02B5">
              <w:rPr>
                <w:rFonts w:ascii="Times New Roman" w:hAnsi="Times New Roman"/>
                <w:spacing w:val="-16"/>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16"/>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16"/>
                <w:sz w:val="23"/>
                <w:lang w:val="ru-RU"/>
              </w:rPr>
              <w:t xml:space="preserve"> </w:t>
            </w:r>
            <w:r w:rsidRPr="001A02B5">
              <w:rPr>
                <w:rFonts w:ascii="Times New Roman" w:hAnsi="Times New Roman"/>
                <w:spacing w:val="1"/>
                <w:sz w:val="23"/>
                <w:lang w:val="ru-RU"/>
              </w:rPr>
              <w:t>достигнутыпоказатели</w:t>
            </w:r>
            <w:r w:rsidRPr="001A02B5">
              <w:rPr>
                <w:rFonts w:ascii="Times New Roman" w:hAnsi="Times New Roman"/>
                <w:spacing w:val="48"/>
                <w:w w:val="9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9"/>
                <w:sz w:val="23"/>
                <w:lang w:val="ru-RU"/>
              </w:rPr>
              <w:t xml:space="preserve"> </w:t>
            </w:r>
            <w:r w:rsidRPr="001A02B5">
              <w:rPr>
                <w:rFonts w:ascii="Times New Roman" w:hAnsi="Times New Roman"/>
                <w:sz w:val="23"/>
                <w:lang w:val="ru-RU"/>
              </w:rPr>
              <w:t>проекта</w:t>
            </w:r>
            <w:r w:rsidRPr="001A02B5">
              <w:rPr>
                <w:rFonts w:ascii="Times New Roman" w:hAnsi="Times New Roman"/>
                <w:spacing w:val="-8"/>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текущем</w:t>
            </w:r>
            <w:r w:rsidRPr="001A02B5">
              <w:rPr>
                <w:rFonts w:ascii="Times New Roman" w:hAnsi="Times New Roman"/>
                <w:spacing w:val="-7"/>
                <w:sz w:val="23"/>
                <w:lang w:val="ru-RU"/>
              </w:rPr>
              <w:t xml:space="preserve"> </w:t>
            </w:r>
            <w:r w:rsidRPr="001A02B5">
              <w:rPr>
                <w:rFonts w:ascii="Times New Roman" w:hAnsi="Times New Roman"/>
                <w:sz w:val="23"/>
                <w:lang w:val="ru-RU"/>
              </w:rPr>
              <w:t>году</w:t>
            </w:r>
            <w:r w:rsidRPr="001A02B5">
              <w:rPr>
                <w:rFonts w:ascii="Times New Roman" w:hAnsi="Times New Roman"/>
                <w:spacing w:val="-9"/>
                <w:sz w:val="23"/>
                <w:lang w:val="ru-RU"/>
              </w:rPr>
              <w:t xml:space="preserve"> </w:t>
            </w:r>
            <w:r w:rsidRPr="001A02B5">
              <w:rPr>
                <w:rFonts w:ascii="Times New Roman" w:hAnsi="Times New Roman"/>
                <w:sz w:val="23"/>
                <w:lang w:val="ru-RU"/>
              </w:rPr>
              <w:t>ипредставлены</w:t>
            </w:r>
            <w:r w:rsidRPr="001A02B5">
              <w:rPr>
                <w:rFonts w:ascii="Times New Roman" w:hAnsi="Times New Roman"/>
                <w:spacing w:val="-8"/>
                <w:sz w:val="23"/>
                <w:lang w:val="ru-RU"/>
              </w:rPr>
              <w:t xml:space="preserve"> </w:t>
            </w:r>
            <w:r w:rsidRPr="001A02B5">
              <w:rPr>
                <w:rFonts w:ascii="Times New Roman" w:hAnsi="Times New Roman"/>
                <w:sz w:val="23"/>
                <w:lang w:val="ru-RU"/>
              </w:rPr>
              <w:t>отчеты</w:t>
            </w:r>
            <w:r w:rsidRPr="001A02B5">
              <w:rPr>
                <w:rFonts w:ascii="Times New Roman" w:hAnsi="Times New Roman"/>
                <w:spacing w:val="82"/>
                <w:w w:val="99"/>
                <w:sz w:val="23"/>
                <w:lang w:val="ru-RU"/>
              </w:rPr>
              <w:t xml:space="preserve"> </w:t>
            </w:r>
            <w:r w:rsidRPr="001A02B5">
              <w:rPr>
                <w:rFonts w:ascii="Times New Roman" w:hAnsi="Times New Roman"/>
                <w:sz w:val="23"/>
                <w:lang w:val="ru-RU"/>
              </w:rPr>
              <w:t>ореализации</w:t>
            </w:r>
            <w:r w:rsidRPr="001A02B5">
              <w:rPr>
                <w:rFonts w:ascii="Times New Roman" w:hAnsi="Times New Roman"/>
                <w:spacing w:val="-13"/>
                <w:sz w:val="23"/>
                <w:lang w:val="ru-RU"/>
              </w:rPr>
              <w:t xml:space="preserve"> </w:t>
            </w:r>
            <w:r w:rsidRPr="001A02B5">
              <w:rPr>
                <w:rFonts w:ascii="Times New Roman" w:hAnsi="Times New Roman"/>
                <w:sz w:val="23"/>
                <w:lang w:val="ru-RU"/>
              </w:rPr>
              <w:t>программ</w:t>
            </w:r>
            <w:r w:rsidRPr="001A02B5">
              <w:rPr>
                <w:rFonts w:ascii="Times New Roman" w:hAnsi="Times New Roman"/>
                <w:spacing w:val="-13"/>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13"/>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70"/>
                <w:w w:val="99"/>
                <w:sz w:val="23"/>
                <w:lang w:val="ru-RU"/>
              </w:rPr>
              <w:t xml:space="preserve"> </w:t>
            </w:r>
            <w:r w:rsidRPr="001A02B5">
              <w:rPr>
                <w:rFonts w:ascii="Times New Roman" w:hAnsi="Times New Roman"/>
                <w:spacing w:val="1"/>
                <w:sz w:val="23"/>
                <w:lang w:val="ru-RU"/>
              </w:rPr>
              <w:t>(региональных</w:t>
            </w:r>
            <w:r w:rsidRPr="001A02B5">
              <w:rPr>
                <w:rFonts w:ascii="Times New Roman" w:hAnsi="Times New Roman"/>
                <w:spacing w:val="-34"/>
                <w:sz w:val="23"/>
                <w:lang w:val="ru-RU"/>
              </w:rPr>
              <w:t xml:space="preserve"> </w:t>
            </w:r>
            <w:r w:rsidRPr="001A02B5">
              <w:rPr>
                <w:rFonts w:ascii="Times New Roman" w:hAnsi="Times New Roman"/>
                <w:sz w:val="23"/>
                <w:lang w:val="ru-RU"/>
              </w:rPr>
              <w:t>проектов)вРосавтодор</w:t>
            </w:r>
          </w:p>
        </w:tc>
      </w:tr>
      <w:tr w:rsidR="00C600E6" w:rsidRPr="0074355C" w:rsidTr="00E26BDD">
        <w:trPr>
          <w:trHeight w:hRule="exact" w:val="2477"/>
        </w:trPr>
        <w:tc>
          <w:tcPr>
            <w:tcW w:w="567" w:type="dxa"/>
            <w:tcBorders>
              <w:top w:val="single" w:sz="5" w:space="0" w:color="000000"/>
              <w:left w:val="single" w:sz="5" w:space="0" w:color="000000"/>
              <w:bottom w:val="single" w:sz="5" w:space="0" w:color="000000"/>
              <w:right w:val="single" w:sz="5" w:space="0" w:color="000000"/>
            </w:tcBorders>
          </w:tcPr>
          <w:p w:rsidR="00C600E6" w:rsidRDefault="00C600E6" w:rsidP="00C600E6">
            <w:pPr>
              <w:pStyle w:val="TableParagraph"/>
              <w:spacing w:before="57"/>
              <w:ind w:right="18"/>
              <w:jc w:val="center"/>
              <w:rPr>
                <w:rFonts w:ascii="Times New Roman" w:eastAsia="Times New Roman" w:hAnsi="Times New Roman" w:cs="Times New Roman"/>
                <w:sz w:val="23"/>
                <w:szCs w:val="23"/>
              </w:rPr>
            </w:pPr>
            <w:r>
              <w:rPr>
                <w:rFonts w:ascii="Times New Roman"/>
                <w:sz w:val="23"/>
              </w:rPr>
              <w:t>5</w:t>
            </w:r>
          </w:p>
        </w:tc>
        <w:tc>
          <w:tcPr>
            <w:tcW w:w="9356" w:type="dxa"/>
            <w:gridSpan w:val="3"/>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170"/>
              <w:jc w:val="both"/>
              <w:rPr>
                <w:rFonts w:ascii="Times New Roman" w:eastAsia="Times New Roman" w:hAnsi="Times New Roman" w:cs="Times New Roman"/>
                <w:sz w:val="23"/>
                <w:szCs w:val="23"/>
                <w:lang w:val="ru-RU"/>
              </w:rPr>
            </w:pPr>
            <w:r w:rsidRPr="001A02B5">
              <w:rPr>
                <w:rFonts w:ascii="Times New Roman" w:hAnsi="Times New Roman"/>
                <w:sz w:val="23"/>
                <w:lang w:val="ru-RU"/>
              </w:rPr>
              <w:t>Результат</w:t>
            </w:r>
            <w:r w:rsidRPr="001A02B5">
              <w:rPr>
                <w:rFonts w:ascii="Times New Roman" w:hAnsi="Times New Roman"/>
                <w:spacing w:val="-10"/>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0"/>
                <w:sz w:val="23"/>
                <w:lang w:val="ru-RU"/>
              </w:rPr>
              <w:t xml:space="preserve"> </w:t>
            </w:r>
            <w:r w:rsidRPr="001A02B5">
              <w:rPr>
                <w:rFonts w:ascii="Times New Roman" w:hAnsi="Times New Roman"/>
                <w:sz w:val="23"/>
                <w:lang w:val="ru-RU"/>
              </w:rPr>
              <w:t>проекта</w:t>
            </w:r>
            <w:r w:rsidRPr="001A02B5">
              <w:rPr>
                <w:rFonts w:ascii="Times New Roman" w:hAnsi="Times New Roman"/>
                <w:spacing w:val="-7"/>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8"/>
                <w:sz w:val="23"/>
                <w:lang w:val="ru-RU"/>
              </w:rPr>
              <w:t xml:space="preserve"> </w:t>
            </w:r>
            <w:r w:rsidRPr="001A02B5">
              <w:rPr>
                <w:rFonts w:ascii="Times New Roman" w:hAnsi="Times New Roman"/>
                <w:sz w:val="23"/>
                <w:lang w:val="ru-RU"/>
              </w:rPr>
              <w:t>из</w:t>
            </w:r>
            <w:r w:rsidRPr="001A02B5">
              <w:rPr>
                <w:rFonts w:ascii="Times New Roman" w:hAnsi="Times New Roman"/>
                <w:spacing w:val="-9"/>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5"/>
                <w:sz w:val="23"/>
                <w:lang w:val="ru-RU"/>
              </w:rPr>
              <w:t xml:space="preserve"> </w:t>
            </w:r>
            <w:r w:rsidRPr="001A02B5">
              <w:rPr>
                <w:rFonts w:ascii="Times New Roman" w:hAnsi="Times New Roman"/>
                <w:spacing w:val="1"/>
                <w:sz w:val="23"/>
                <w:lang w:val="ru-RU"/>
              </w:rPr>
              <w:t>Субъектами</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разработаны</w:t>
            </w:r>
            <w:r w:rsidRPr="001A02B5">
              <w:rPr>
                <w:rFonts w:ascii="Times New Roman" w:hAnsi="Times New Roman"/>
                <w:spacing w:val="-7"/>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8"/>
                <w:w w:val="99"/>
                <w:sz w:val="23"/>
                <w:lang w:val="ru-RU"/>
              </w:rPr>
              <w:t xml:space="preserve"> </w:t>
            </w:r>
            <w:r w:rsidRPr="001A02B5">
              <w:rPr>
                <w:rFonts w:ascii="Times New Roman" w:hAnsi="Times New Roman"/>
                <w:sz w:val="23"/>
                <w:lang w:val="ru-RU"/>
              </w:rPr>
              <w:t>Росавтодор</w:t>
            </w:r>
            <w:r w:rsidRPr="001A02B5">
              <w:rPr>
                <w:rFonts w:ascii="Times New Roman" w:hAnsi="Times New Roman"/>
                <w:spacing w:val="-9"/>
                <w:sz w:val="23"/>
                <w:lang w:val="ru-RU"/>
              </w:rPr>
              <w:t xml:space="preserve"> </w:t>
            </w:r>
            <w:r w:rsidRPr="001A02B5">
              <w:rPr>
                <w:rFonts w:ascii="Times New Roman" w:hAnsi="Times New Roman"/>
                <w:sz w:val="23"/>
                <w:lang w:val="ru-RU"/>
              </w:rPr>
              <w:t>согласованные</w:t>
            </w:r>
            <w:r w:rsidRPr="001A02B5">
              <w:rPr>
                <w:rFonts w:ascii="Times New Roman" w:hAnsi="Times New Roman"/>
                <w:spacing w:val="-9"/>
                <w:sz w:val="23"/>
                <w:lang w:val="ru-RU"/>
              </w:rPr>
              <w:t xml:space="preserve"> </w:t>
            </w:r>
            <w:r w:rsidRPr="001A02B5">
              <w:rPr>
                <w:rFonts w:ascii="Times New Roman" w:hAnsi="Times New Roman"/>
                <w:sz w:val="23"/>
                <w:lang w:val="ru-RU"/>
              </w:rPr>
              <w:t>программы</w:t>
            </w:r>
            <w:r w:rsidRPr="001A02B5">
              <w:rPr>
                <w:rFonts w:ascii="Times New Roman" w:hAnsi="Times New Roman"/>
                <w:spacing w:val="-9"/>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8"/>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13"/>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9"/>
                <w:sz w:val="23"/>
                <w:lang w:val="ru-RU"/>
              </w:rPr>
              <w:t xml:space="preserve"> </w:t>
            </w:r>
            <w:r w:rsidRPr="001A02B5">
              <w:rPr>
                <w:rFonts w:ascii="Times New Roman" w:hAnsi="Times New Roman"/>
                <w:sz w:val="23"/>
                <w:lang w:val="ru-RU"/>
              </w:rPr>
              <w:t>проекты),</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актуализированные,</w:t>
            </w:r>
            <w:r w:rsidRPr="001A02B5">
              <w:rPr>
                <w:rFonts w:ascii="Times New Roman" w:hAnsi="Times New Roman"/>
                <w:spacing w:val="-10"/>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том</w:t>
            </w:r>
            <w:r w:rsidRPr="001A02B5">
              <w:rPr>
                <w:rFonts w:ascii="Times New Roman" w:hAnsi="Times New Roman"/>
                <w:spacing w:val="-9"/>
                <w:sz w:val="23"/>
                <w:lang w:val="ru-RU"/>
              </w:rPr>
              <w:t xml:space="preserve"> </w:t>
            </w:r>
            <w:r w:rsidRPr="001A02B5">
              <w:rPr>
                <w:rFonts w:ascii="Times New Roman" w:hAnsi="Times New Roman"/>
                <w:sz w:val="23"/>
                <w:lang w:val="ru-RU"/>
              </w:rPr>
              <w:t>числе</w:t>
            </w:r>
            <w:r w:rsidRPr="001A02B5">
              <w:rPr>
                <w:rFonts w:ascii="Times New Roman" w:hAnsi="Times New Roman"/>
                <w:spacing w:val="-9"/>
                <w:sz w:val="23"/>
                <w:lang w:val="ru-RU"/>
              </w:rPr>
              <w:t xml:space="preserve"> </w:t>
            </w:r>
            <w:r w:rsidRPr="001A02B5">
              <w:rPr>
                <w:rFonts w:ascii="Times New Roman" w:hAnsi="Times New Roman"/>
                <w:sz w:val="23"/>
                <w:lang w:val="ru-RU"/>
              </w:rPr>
              <w:t>с</w:t>
            </w:r>
            <w:r w:rsidRPr="001A02B5">
              <w:rPr>
                <w:rFonts w:ascii="Times New Roman" w:hAnsi="Times New Roman"/>
                <w:spacing w:val="-9"/>
                <w:sz w:val="23"/>
                <w:lang w:val="ru-RU"/>
              </w:rPr>
              <w:t xml:space="preserve"> </w:t>
            </w:r>
            <w:r w:rsidRPr="001A02B5">
              <w:rPr>
                <w:rFonts w:ascii="Times New Roman" w:hAnsi="Times New Roman"/>
                <w:sz w:val="23"/>
                <w:lang w:val="ru-RU"/>
              </w:rPr>
              <w:t>учетом</w:t>
            </w:r>
            <w:r w:rsidRPr="001A02B5">
              <w:rPr>
                <w:rFonts w:ascii="Times New Roman" w:hAnsi="Times New Roman"/>
                <w:spacing w:val="-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177"/>
                <w:w w:val="99"/>
                <w:sz w:val="23"/>
                <w:lang w:val="ru-RU"/>
              </w:rPr>
              <w:t xml:space="preserve"> </w:t>
            </w:r>
            <w:r w:rsidRPr="001A02B5">
              <w:rPr>
                <w:rFonts w:ascii="Times New Roman" w:hAnsi="Times New Roman"/>
                <w:spacing w:val="1"/>
                <w:sz w:val="23"/>
                <w:lang w:val="ru-RU"/>
              </w:rPr>
              <w:t>оценки</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использования</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новых</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технологий</w:t>
            </w:r>
            <w:r w:rsidRPr="001A02B5">
              <w:rPr>
                <w:rFonts w:ascii="Times New Roman" w:hAnsi="Times New Roman"/>
                <w:spacing w:val="-5"/>
                <w:sz w:val="23"/>
                <w:lang w:val="ru-RU"/>
              </w:rPr>
              <w:t xml:space="preserve"> </w:t>
            </w:r>
            <w:r w:rsidRPr="001A02B5">
              <w:rPr>
                <w:rFonts w:ascii="Times New Roman" w:hAnsi="Times New Roman"/>
                <w:sz w:val="23"/>
                <w:lang w:val="ru-RU"/>
              </w:rPr>
              <w:t>и</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материалов</w:t>
            </w:r>
            <w:r w:rsidRPr="001A02B5">
              <w:rPr>
                <w:rFonts w:ascii="Times New Roman" w:hAnsi="Times New Roman"/>
                <w:spacing w:val="-6"/>
                <w:sz w:val="23"/>
                <w:lang w:val="ru-RU"/>
              </w:rPr>
              <w:t xml:space="preserve"> </w:t>
            </w:r>
            <w:r w:rsidRPr="001A02B5">
              <w:rPr>
                <w:rFonts w:ascii="Times New Roman" w:hAnsi="Times New Roman"/>
                <w:sz w:val="23"/>
                <w:lang w:val="ru-RU"/>
              </w:rPr>
              <w:t>за</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отчетный</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период</w:t>
            </w:r>
          </w:p>
          <w:p w:rsidR="00C600E6" w:rsidRPr="001A02B5" w:rsidRDefault="00C600E6" w:rsidP="00E26BDD">
            <w:pPr>
              <w:pStyle w:val="TableParagraph"/>
              <w:ind w:left="82" w:right="482"/>
              <w:jc w:val="both"/>
              <w:rPr>
                <w:rFonts w:ascii="Times New Roman" w:eastAsia="Times New Roman" w:hAnsi="Times New Roman" w:cs="Times New Roman"/>
                <w:sz w:val="23"/>
                <w:szCs w:val="23"/>
                <w:lang w:val="ru-RU"/>
              </w:rPr>
            </w:pPr>
            <w:r w:rsidRPr="001A02B5">
              <w:rPr>
                <w:rFonts w:ascii="Times New Roman" w:hAnsi="Times New Roman"/>
                <w:sz w:val="23"/>
                <w:lang w:val="ru-RU"/>
              </w:rPr>
              <w:t>Характеристика</w:t>
            </w:r>
            <w:r w:rsidRPr="001A02B5">
              <w:rPr>
                <w:rFonts w:ascii="Times New Roman" w:hAnsi="Times New Roman"/>
                <w:spacing w:val="-11"/>
                <w:sz w:val="23"/>
                <w:lang w:val="ru-RU"/>
              </w:rPr>
              <w:t xml:space="preserve"> </w:t>
            </w:r>
            <w:r w:rsidRPr="001A02B5">
              <w:rPr>
                <w:rFonts w:ascii="Times New Roman" w:hAnsi="Times New Roman"/>
                <w:sz w:val="23"/>
                <w:lang w:val="ru-RU"/>
              </w:rPr>
              <w:t>результата</w:t>
            </w:r>
            <w:r w:rsidRPr="001A02B5">
              <w:rPr>
                <w:rFonts w:ascii="Times New Roman" w:hAnsi="Times New Roman"/>
                <w:spacing w:val="-1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1"/>
                <w:sz w:val="23"/>
                <w:lang w:val="ru-RU"/>
              </w:rPr>
              <w:t xml:space="preserve"> </w:t>
            </w:r>
            <w:r w:rsidRPr="001A02B5">
              <w:rPr>
                <w:rFonts w:ascii="Times New Roman" w:hAnsi="Times New Roman"/>
                <w:sz w:val="23"/>
                <w:lang w:val="ru-RU"/>
              </w:rPr>
              <w:t>проекта</w:t>
            </w:r>
            <w:r w:rsidRPr="001A02B5">
              <w:rPr>
                <w:rFonts w:ascii="Times New Roman" w:hAnsi="Times New Roman"/>
                <w:spacing w:val="-15"/>
                <w:sz w:val="23"/>
                <w:lang w:val="ru-RU"/>
              </w:rPr>
              <w:t xml:space="preserve"> </w:t>
            </w:r>
            <w:r w:rsidRPr="001A02B5">
              <w:rPr>
                <w:rFonts w:ascii="Times New Roman" w:hAnsi="Times New Roman"/>
                <w:sz w:val="23"/>
                <w:lang w:val="ru-RU"/>
              </w:rPr>
              <w:t>(справочно</w:t>
            </w:r>
            <w:r w:rsidRPr="001A02B5">
              <w:rPr>
                <w:rFonts w:ascii="Times New Roman" w:hAnsi="Times New Roman"/>
                <w:spacing w:val="-10"/>
                <w:sz w:val="23"/>
                <w:lang w:val="ru-RU"/>
              </w:rPr>
              <w:t xml:space="preserve"> </w:t>
            </w:r>
            <w:r w:rsidRPr="001A02B5">
              <w:rPr>
                <w:rFonts w:ascii="Times New Roman" w:hAnsi="Times New Roman"/>
                <w:sz w:val="23"/>
                <w:lang w:val="ru-RU"/>
              </w:rPr>
              <w:t>из</w:t>
            </w:r>
            <w:r w:rsidRPr="001A02B5">
              <w:rPr>
                <w:rFonts w:ascii="Times New Roman" w:hAnsi="Times New Roman"/>
                <w:spacing w:val="-11"/>
                <w:sz w:val="23"/>
                <w:lang w:val="ru-RU"/>
              </w:rPr>
              <w:t xml:space="preserve"> </w:t>
            </w:r>
            <w:r w:rsidRPr="001A02B5">
              <w:rPr>
                <w:rFonts w:ascii="Times New Roman" w:hAnsi="Times New Roman"/>
                <w:sz w:val="23"/>
                <w:lang w:val="ru-RU"/>
              </w:rPr>
              <w:t>паспорта</w:t>
            </w:r>
            <w:r w:rsidRPr="001A02B5">
              <w:rPr>
                <w:rFonts w:ascii="Times New Roman" w:hAnsi="Times New Roman"/>
                <w:spacing w:val="-10"/>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17"/>
                <w:sz w:val="23"/>
                <w:lang w:val="ru-RU"/>
              </w:rPr>
              <w:t xml:space="preserve"> </w:t>
            </w:r>
            <w:r w:rsidRPr="001A02B5">
              <w:rPr>
                <w:rFonts w:ascii="Times New Roman" w:hAnsi="Times New Roman"/>
                <w:sz w:val="23"/>
                <w:lang w:val="ru-RU"/>
              </w:rPr>
              <w:t>Программы</w:t>
            </w:r>
            <w:r w:rsidRPr="001A02B5">
              <w:rPr>
                <w:rFonts w:ascii="Times New Roman" w:hAnsi="Times New Roman"/>
                <w:spacing w:val="-10"/>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11"/>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132"/>
                <w:w w:val="99"/>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проекты)</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актуализированы</w:t>
            </w:r>
            <w:r w:rsidRPr="001A02B5">
              <w:rPr>
                <w:rFonts w:ascii="Times New Roman" w:hAnsi="Times New Roman"/>
                <w:spacing w:val="-6"/>
                <w:sz w:val="23"/>
                <w:lang w:val="ru-RU"/>
              </w:rPr>
              <w:t xml:space="preserve"> </w:t>
            </w:r>
            <w:r w:rsidRPr="001A02B5">
              <w:rPr>
                <w:rFonts w:ascii="Times New Roman" w:hAnsi="Times New Roman"/>
                <w:sz w:val="23"/>
                <w:lang w:val="ru-RU"/>
              </w:rPr>
              <w:t>в</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том</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числе</w:t>
            </w:r>
            <w:r w:rsidRPr="001A02B5">
              <w:rPr>
                <w:rFonts w:ascii="Times New Roman" w:hAnsi="Times New Roman"/>
                <w:spacing w:val="-7"/>
                <w:sz w:val="23"/>
                <w:lang w:val="ru-RU"/>
              </w:rPr>
              <w:t xml:space="preserve"> </w:t>
            </w:r>
            <w:r w:rsidRPr="001A02B5">
              <w:rPr>
                <w:rFonts w:ascii="Times New Roman" w:hAnsi="Times New Roman"/>
                <w:sz w:val="23"/>
                <w:lang w:val="ru-RU"/>
              </w:rPr>
              <w:t>с</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учетом</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проведения</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оценки</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использования</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новых</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технологий</w:t>
            </w:r>
            <w:r w:rsidRPr="001A02B5">
              <w:rPr>
                <w:rFonts w:ascii="Times New Roman" w:hAnsi="Times New Roman"/>
                <w:spacing w:val="-5"/>
                <w:sz w:val="23"/>
                <w:lang w:val="ru-RU"/>
              </w:rPr>
              <w:t xml:space="preserve"> </w:t>
            </w:r>
            <w:r w:rsidRPr="001A02B5">
              <w:rPr>
                <w:rFonts w:ascii="Times New Roman" w:hAnsi="Times New Roman"/>
                <w:sz w:val="23"/>
                <w:lang w:val="ru-RU"/>
              </w:rPr>
              <w:t>и</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материалов</w:t>
            </w:r>
            <w:r w:rsidRPr="001A02B5">
              <w:rPr>
                <w:rFonts w:ascii="Times New Roman" w:hAnsi="Times New Roman"/>
                <w:spacing w:val="-6"/>
                <w:sz w:val="23"/>
                <w:lang w:val="ru-RU"/>
              </w:rPr>
              <w:t xml:space="preserve"> </w:t>
            </w:r>
            <w:r w:rsidRPr="001A02B5">
              <w:rPr>
                <w:rFonts w:ascii="Times New Roman" w:hAnsi="Times New Roman"/>
                <w:sz w:val="23"/>
                <w:lang w:val="ru-RU"/>
              </w:rPr>
              <w:t>за</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отчетный</w:t>
            </w:r>
            <w:r w:rsidRPr="001A02B5">
              <w:rPr>
                <w:rFonts w:ascii="Times New Roman" w:hAnsi="Times New Roman"/>
                <w:spacing w:val="107"/>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согласование</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Росавтодор</w:t>
            </w:r>
          </w:p>
          <w:p w:rsidR="00C600E6" w:rsidRPr="00C600E6" w:rsidRDefault="00C600E6" w:rsidP="00C600E6">
            <w:pPr>
              <w:spacing w:before="61" w:line="240" w:lineRule="auto"/>
              <w:ind w:left="82" w:right="161"/>
              <w:jc w:val="left"/>
              <w:rPr>
                <w:sz w:val="23"/>
                <w:lang w:val="ru-RU"/>
              </w:rPr>
            </w:pPr>
            <w:r w:rsidRPr="001A02B5">
              <w:rPr>
                <w:spacing w:val="1"/>
                <w:sz w:val="23"/>
                <w:lang w:val="ru-RU"/>
              </w:rPr>
              <w:t>Срок</w:t>
            </w:r>
            <w:r w:rsidRPr="001A02B5">
              <w:rPr>
                <w:spacing w:val="-9"/>
                <w:sz w:val="23"/>
                <w:lang w:val="ru-RU"/>
              </w:rPr>
              <w:t xml:space="preserve"> </w:t>
            </w:r>
            <w:r w:rsidRPr="001A02B5">
              <w:rPr>
                <w:sz w:val="23"/>
                <w:lang w:val="ru-RU"/>
              </w:rPr>
              <w:t>(справочно</w:t>
            </w:r>
            <w:r w:rsidRPr="001A02B5">
              <w:rPr>
                <w:spacing w:val="-8"/>
                <w:sz w:val="23"/>
                <w:lang w:val="ru-RU"/>
              </w:rPr>
              <w:t xml:space="preserve"> </w:t>
            </w:r>
            <w:r w:rsidRPr="001A02B5">
              <w:rPr>
                <w:sz w:val="23"/>
                <w:lang w:val="ru-RU"/>
              </w:rPr>
              <w:t>из</w:t>
            </w:r>
            <w:r w:rsidRPr="001A02B5">
              <w:rPr>
                <w:spacing w:val="-9"/>
                <w:sz w:val="23"/>
                <w:lang w:val="ru-RU"/>
              </w:rPr>
              <w:t xml:space="preserve"> </w:t>
            </w:r>
            <w:r w:rsidRPr="001A02B5">
              <w:rPr>
                <w:sz w:val="23"/>
                <w:lang w:val="ru-RU"/>
              </w:rPr>
              <w:t>паспорта</w:t>
            </w:r>
            <w:r w:rsidRPr="001A02B5">
              <w:rPr>
                <w:spacing w:val="-9"/>
                <w:sz w:val="23"/>
                <w:lang w:val="ru-RU"/>
              </w:rPr>
              <w:t xml:space="preserve"> </w:t>
            </w:r>
            <w:r w:rsidRPr="001A02B5">
              <w:rPr>
                <w:sz w:val="23"/>
                <w:lang w:val="ru-RU"/>
              </w:rPr>
              <w:t>федерального</w:t>
            </w:r>
            <w:r w:rsidRPr="001A02B5">
              <w:rPr>
                <w:spacing w:val="-9"/>
                <w:sz w:val="23"/>
                <w:lang w:val="ru-RU"/>
              </w:rPr>
              <w:t xml:space="preserve"> </w:t>
            </w:r>
            <w:r w:rsidRPr="001A02B5">
              <w:rPr>
                <w:spacing w:val="-1"/>
                <w:sz w:val="23"/>
                <w:lang w:val="ru-RU"/>
              </w:rPr>
              <w:t>проекта):</w:t>
            </w:r>
            <w:r w:rsidRPr="001A02B5">
              <w:rPr>
                <w:spacing w:val="-15"/>
                <w:sz w:val="23"/>
                <w:lang w:val="ru-RU"/>
              </w:rPr>
              <w:t xml:space="preserve"> </w:t>
            </w:r>
            <w:r w:rsidRPr="001A02B5">
              <w:rPr>
                <w:sz w:val="23"/>
                <w:lang w:val="ru-RU"/>
              </w:rPr>
              <w:t>15.12.2023</w:t>
            </w:r>
          </w:p>
        </w:tc>
      </w:tr>
      <w:tr w:rsidR="00C600E6" w:rsidRPr="0074355C" w:rsidTr="00E26BDD">
        <w:trPr>
          <w:trHeight w:hRule="exact" w:val="4326"/>
        </w:trPr>
        <w:tc>
          <w:tcPr>
            <w:tcW w:w="567"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Pr="001A02B5" w:rsidRDefault="00C600E6" w:rsidP="00C600E6">
            <w:pPr>
              <w:pStyle w:val="TableParagraph"/>
              <w:rPr>
                <w:rFonts w:ascii="Times New Roman" w:eastAsia="Times New Roman" w:hAnsi="Times New Roman" w:cs="Times New Roman"/>
                <w:lang w:val="ru-RU"/>
              </w:rPr>
            </w:pPr>
          </w:p>
          <w:p w:rsidR="00C600E6" w:rsidRDefault="00C600E6" w:rsidP="00C600E6">
            <w:pPr>
              <w:pStyle w:val="TableParagraph"/>
              <w:spacing w:before="146"/>
              <w:ind w:left="199"/>
              <w:rPr>
                <w:rFonts w:ascii="Times New Roman" w:eastAsia="Times New Roman" w:hAnsi="Times New Roman" w:cs="Times New Roman"/>
                <w:sz w:val="23"/>
                <w:szCs w:val="23"/>
              </w:rPr>
            </w:pPr>
            <w:r>
              <w:rPr>
                <w:rFonts w:ascii="Times New Roman"/>
                <w:sz w:val="23"/>
              </w:rPr>
              <w:t>5.1</w:t>
            </w:r>
          </w:p>
        </w:tc>
        <w:tc>
          <w:tcPr>
            <w:tcW w:w="3969" w:type="dxa"/>
            <w:tcBorders>
              <w:top w:val="single" w:sz="5" w:space="0" w:color="000000"/>
              <w:left w:val="single" w:sz="5" w:space="0" w:color="000000"/>
              <w:bottom w:val="single" w:sz="5" w:space="0" w:color="000000"/>
              <w:right w:val="single" w:sz="5" w:space="0" w:color="000000"/>
            </w:tcBorders>
          </w:tcPr>
          <w:p w:rsidR="00C600E6" w:rsidRPr="001A02B5" w:rsidRDefault="00C600E6" w:rsidP="00C600E6">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 xml:space="preserve">Субъектами Российской Федерации </w:t>
            </w:r>
            <w:r w:rsidRPr="001A02B5">
              <w:rPr>
                <w:rFonts w:ascii="Times New Roman" w:hAnsi="Times New Roman"/>
                <w:spacing w:val="8"/>
                <w:sz w:val="23"/>
                <w:lang w:val="ru-RU"/>
              </w:rPr>
              <w:t xml:space="preserve"> </w:t>
            </w:r>
            <w:r w:rsidRPr="001A02B5">
              <w:rPr>
                <w:rFonts w:ascii="Times New Roman" w:hAnsi="Times New Roman"/>
                <w:sz w:val="23"/>
                <w:lang w:val="ru-RU"/>
              </w:rPr>
              <w:t>разработаны и представлены</w:t>
            </w:r>
            <w:r w:rsidRPr="001A02B5">
              <w:rPr>
                <w:rFonts w:ascii="Times New Roman" w:hAnsi="Times New Roman"/>
                <w:w w:val="99"/>
                <w:sz w:val="23"/>
                <w:lang w:val="ru-RU"/>
              </w:rPr>
              <w:t xml:space="preserve"> </w:t>
            </w:r>
            <w:r w:rsidRPr="001A02B5">
              <w:rPr>
                <w:rFonts w:ascii="Times New Roman" w:hAnsi="Times New Roman"/>
                <w:sz w:val="23"/>
                <w:lang w:val="ru-RU"/>
              </w:rPr>
              <w:t>в</w:t>
            </w:r>
            <w:r w:rsidRPr="001A02B5">
              <w:rPr>
                <w:rFonts w:ascii="Times New Roman" w:hAnsi="Times New Roman"/>
                <w:spacing w:val="20"/>
                <w:sz w:val="23"/>
                <w:lang w:val="ru-RU"/>
              </w:rPr>
              <w:t xml:space="preserve"> </w:t>
            </w:r>
            <w:r w:rsidRPr="001A02B5">
              <w:rPr>
                <w:rFonts w:ascii="Times New Roman" w:hAnsi="Times New Roman"/>
                <w:sz w:val="23"/>
                <w:lang w:val="ru-RU"/>
              </w:rPr>
              <w:t>Росавтодор</w:t>
            </w:r>
            <w:r w:rsidRPr="001A02B5">
              <w:rPr>
                <w:rFonts w:ascii="Times New Roman" w:hAnsi="Times New Roman"/>
                <w:spacing w:val="21"/>
                <w:sz w:val="23"/>
                <w:lang w:val="ru-RU"/>
              </w:rPr>
              <w:t xml:space="preserve"> </w:t>
            </w:r>
            <w:r w:rsidRPr="001A02B5">
              <w:rPr>
                <w:rFonts w:ascii="Times New Roman" w:hAnsi="Times New Roman"/>
                <w:sz w:val="23"/>
                <w:lang w:val="ru-RU"/>
              </w:rPr>
              <w:t>согласованные</w:t>
            </w:r>
            <w:r w:rsidRPr="001A02B5">
              <w:rPr>
                <w:rFonts w:ascii="Times New Roman" w:hAnsi="Times New Roman"/>
                <w:spacing w:val="23"/>
                <w:sz w:val="23"/>
                <w:lang w:val="ru-RU"/>
              </w:rPr>
              <w:t xml:space="preserve"> </w:t>
            </w:r>
            <w:r w:rsidRPr="001A02B5">
              <w:rPr>
                <w:rFonts w:ascii="Times New Roman" w:hAnsi="Times New Roman"/>
                <w:sz w:val="23"/>
                <w:lang w:val="ru-RU"/>
              </w:rPr>
              <w:t>программы</w:t>
            </w:r>
            <w:r w:rsidRPr="001A02B5">
              <w:rPr>
                <w:rFonts w:ascii="Times New Roman" w:hAnsi="Times New Roman"/>
                <w:spacing w:val="21"/>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21"/>
                <w:sz w:val="23"/>
                <w:lang w:val="ru-RU"/>
              </w:rPr>
              <w:t xml:space="preserve"> </w:t>
            </w:r>
            <w:r w:rsidRPr="001A02B5">
              <w:rPr>
                <w:rFonts w:ascii="Times New Roman" w:hAnsi="Times New Roman"/>
                <w:sz w:val="23"/>
                <w:lang w:val="ru-RU"/>
              </w:rPr>
              <w:t>деятельности</w:t>
            </w:r>
            <w:r w:rsidRPr="001A02B5">
              <w:rPr>
                <w:rFonts w:ascii="Times New Roman" w:hAnsi="Times New Roman"/>
                <w:w w:val="99"/>
                <w:sz w:val="23"/>
                <w:lang w:val="ru-RU"/>
              </w:rPr>
              <w:t xml:space="preserve"> </w:t>
            </w:r>
            <w:r w:rsidRPr="001A02B5">
              <w:rPr>
                <w:rFonts w:ascii="Times New Roman" w:hAnsi="Times New Roman"/>
                <w:sz w:val="23"/>
                <w:lang w:val="ru-RU"/>
              </w:rPr>
              <w:t>(региональные</w:t>
            </w:r>
            <w:r w:rsidRPr="001A02B5">
              <w:rPr>
                <w:rFonts w:ascii="Times New Roman" w:hAnsi="Times New Roman"/>
                <w:spacing w:val="38"/>
                <w:sz w:val="23"/>
                <w:lang w:val="ru-RU"/>
              </w:rPr>
              <w:t xml:space="preserve"> </w:t>
            </w:r>
            <w:r w:rsidRPr="001A02B5">
              <w:rPr>
                <w:rFonts w:ascii="Times New Roman" w:hAnsi="Times New Roman"/>
                <w:sz w:val="23"/>
                <w:lang w:val="ru-RU"/>
              </w:rPr>
              <w:t>проекты),</w:t>
            </w:r>
            <w:r w:rsidRPr="001A02B5">
              <w:rPr>
                <w:rFonts w:ascii="Times New Roman" w:hAnsi="Times New Roman"/>
                <w:spacing w:val="37"/>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39"/>
                <w:sz w:val="23"/>
                <w:lang w:val="ru-RU"/>
              </w:rPr>
              <w:t xml:space="preserve"> </w:t>
            </w:r>
            <w:r w:rsidRPr="001A02B5">
              <w:rPr>
                <w:rFonts w:ascii="Times New Roman" w:hAnsi="Times New Roman"/>
                <w:sz w:val="23"/>
                <w:lang w:val="ru-RU"/>
              </w:rPr>
              <w:t>в</w:t>
            </w:r>
            <w:r w:rsidRPr="001A02B5">
              <w:rPr>
                <w:rFonts w:ascii="Times New Roman" w:hAnsi="Times New Roman"/>
                <w:spacing w:val="36"/>
                <w:sz w:val="23"/>
                <w:lang w:val="ru-RU"/>
              </w:rPr>
              <w:t xml:space="preserve"> </w:t>
            </w:r>
            <w:r w:rsidRPr="001A02B5">
              <w:rPr>
                <w:rFonts w:ascii="Times New Roman" w:hAnsi="Times New Roman"/>
                <w:sz w:val="23"/>
                <w:lang w:val="ru-RU"/>
              </w:rPr>
              <w:t>том</w:t>
            </w:r>
            <w:r w:rsidRPr="001A02B5">
              <w:rPr>
                <w:rFonts w:ascii="Times New Roman" w:hAnsi="Times New Roman"/>
                <w:spacing w:val="36"/>
                <w:sz w:val="23"/>
                <w:lang w:val="ru-RU"/>
              </w:rPr>
              <w:t xml:space="preserve"> </w:t>
            </w:r>
            <w:r w:rsidRPr="001A02B5">
              <w:rPr>
                <w:rFonts w:ascii="Times New Roman" w:hAnsi="Times New Roman"/>
                <w:sz w:val="23"/>
                <w:lang w:val="ru-RU"/>
              </w:rPr>
              <w:t>числе с</w:t>
            </w:r>
            <w:r w:rsidRPr="001A02B5">
              <w:rPr>
                <w:rFonts w:ascii="Times New Roman" w:hAnsi="Times New Roman"/>
                <w:w w:val="99"/>
                <w:sz w:val="23"/>
                <w:lang w:val="ru-RU"/>
              </w:rPr>
              <w:t xml:space="preserve"> </w:t>
            </w:r>
            <w:r w:rsidRPr="001A02B5">
              <w:rPr>
                <w:rFonts w:ascii="Times New Roman" w:hAnsi="Times New Roman"/>
                <w:sz w:val="23"/>
                <w:lang w:val="ru-RU"/>
              </w:rPr>
              <w:t>учетом</w:t>
            </w:r>
            <w:r w:rsidRPr="001A02B5">
              <w:rPr>
                <w:rFonts w:ascii="Times New Roman" w:hAnsi="Times New Roman"/>
                <w:spacing w:val="3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40"/>
                <w:sz w:val="23"/>
                <w:lang w:val="ru-RU"/>
              </w:rPr>
              <w:t xml:space="preserve"> </w:t>
            </w:r>
            <w:r w:rsidRPr="001A02B5">
              <w:rPr>
                <w:rFonts w:ascii="Times New Roman" w:hAnsi="Times New Roman"/>
                <w:sz w:val="23"/>
                <w:lang w:val="ru-RU"/>
              </w:rPr>
              <w:t>оценки</w:t>
            </w:r>
            <w:r w:rsidRPr="001A02B5">
              <w:rPr>
                <w:rFonts w:ascii="Times New Roman" w:hAnsi="Times New Roman"/>
                <w:spacing w:val="39"/>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новых</w:t>
            </w:r>
            <w:r w:rsidRPr="001A02B5">
              <w:rPr>
                <w:rFonts w:ascii="Times New Roman" w:hAnsi="Times New Roman"/>
                <w:spacing w:val="3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40"/>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1"/>
                <w:sz w:val="23"/>
                <w:lang w:val="ru-RU"/>
              </w:rPr>
              <w:t xml:space="preserve"> </w:t>
            </w:r>
            <w:r w:rsidRPr="001A02B5">
              <w:rPr>
                <w:rFonts w:ascii="Times New Roman" w:hAnsi="Times New Roman"/>
                <w:sz w:val="23"/>
                <w:lang w:val="ru-RU"/>
              </w:rPr>
              <w:t>за</w:t>
            </w:r>
            <w:r w:rsidRPr="001A02B5">
              <w:rPr>
                <w:rFonts w:ascii="Times New Roman" w:hAnsi="Times New Roman"/>
                <w:spacing w:val="-10"/>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10"/>
                <w:sz w:val="23"/>
                <w:lang w:val="ru-RU"/>
              </w:rPr>
              <w:t xml:space="preserve"> </w:t>
            </w:r>
            <w:r w:rsidRPr="001A02B5">
              <w:rPr>
                <w:rFonts w:ascii="Times New Roman" w:hAnsi="Times New Roman"/>
                <w:sz w:val="23"/>
                <w:lang w:val="ru-RU"/>
              </w:rPr>
              <w:t>период</w:t>
            </w:r>
          </w:p>
          <w:p w:rsidR="00C600E6" w:rsidRPr="001A02B5" w:rsidRDefault="00C600E6" w:rsidP="00C600E6">
            <w:pPr>
              <w:pStyle w:val="TableParagraph"/>
              <w:spacing w:before="129" w:line="259"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6"/>
                <w:sz w:val="23"/>
                <w:lang w:val="ru-RU"/>
              </w:rPr>
              <w:t xml:space="preserve"> </w:t>
            </w:r>
            <w:r w:rsidRPr="001A02B5">
              <w:rPr>
                <w:rFonts w:ascii="Times New Roman" w:hAnsi="Times New Roman"/>
                <w:sz w:val="23"/>
                <w:lang w:val="ru-RU"/>
              </w:rPr>
              <w:t>15.12.2019</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6"/>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ДОКУМ</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6"/>
                <w:sz w:val="23"/>
                <w:lang w:val="ru-RU"/>
              </w:rPr>
              <w:t xml:space="preserve"> </w:t>
            </w:r>
            <w:r w:rsidRPr="001A02B5">
              <w:rPr>
                <w:rFonts w:ascii="Times New Roman" w:hAnsi="Times New Roman"/>
                <w:sz w:val="23"/>
                <w:lang w:val="ru-RU"/>
              </w:rPr>
              <w:t>15.12.2020</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6"/>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ДОКУМ</w:t>
            </w:r>
          </w:p>
          <w:p w:rsidR="00C600E6" w:rsidRPr="001A02B5" w:rsidRDefault="00C600E6" w:rsidP="00C600E6">
            <w:pPr>
              <w:pStyle w:val="TableParagraph"/>
              <w:spacing w:line="254" w:lineRule="exact"/>
              <w:ind w:left="316"/>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6"/>
                <w:sz w:val="23"/>
                <w:lang w:val="ru-RU"/>
              </w:rPr>
              <w:t xml:space="preserve"> </w:t>
            </w:r>
            <w:r w:rsidRPr="001A02B5">
              <w:rPr>
                <w:rFonts w:ascii="Times New Roman" w:hAnsi="Times New Roman"/>
                <w:sz w:val="23"/>
                <w:lang w:val="ru-RU"/>
              </w:rPr>
              <w:t>15.12.2021</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6"/>
                <w:sz w:val="23"/>
                <w:lang w:val="ru-RU"/>
              </w:rPr>
              <w:t xml:space="preserve"> </w:t>
            </w:r>
            <w:r w:rsidRPr="001A02B5">
              <w:rPr>
                <w:rFonts w:ascii="Times New Roman" w:hAnsi="Times New Roman"/>
                <w:sz w:val="23"/>
                <w:lang w:val="ru-RU"/>
              </w:rPr>
              <w:t>1</w:t>
            </w:r>
            <w:r w:rsidRPr="001A02B5">
              <w:rPr>
                <w:rFonts w:ascii="Times New Roman" w:hAnsi="Times New Roman"/>
                <w:spacing w:val="-5"/>
                <w:sz w:val="23"/>
                <w:lang w:val="ru-RU"/>
              </w:rPr>
              <w:t xml:space="preserve"> </w:t>
            </w:r>
            <w:r w:rsidRPr="001A02B5">
              <w:rPr>
                <w:rFonts w:ascii="Times New Roman" w:hAnsi="Times New Roman"/>
                <w:sz w:val="23"/>
                <w:lang w:val="ru-RU"/>
              </w:rPr>
              <w:t>ДОКУМ</w:t>
            </w:r>
          </w:p>
          <w:p w:rsidR="00C600E6" w:rsidRDefault="00C600E6" w:rsidP="00C600E6">
            <w:pPr>
              <w:pStyle w:val="TableParagraph"/>
              <w:spacing w:line="254" w:lineRule="exact"/>
              <w:ind w:left="316"/>
              <w:rPr>
                <w:rFonts w:ascii="Times New Roman" w:eastAsia="Times New Roman" w:hAnsi="Times New Roman" w:cs="Times New Roman"/>
                <w:sz w:val="23"/>
                <w:szCs w:val="23"/>
              </w:rPr>
            </w:pPr>
            <w:r>
              <w:rPr>
                <w:rFonts w:ascii="Times New Roman" w:hAnsi="Times New Roman"/>
                <w:sz w:val="23"/>
              </w:rPr>
              <w:t>на</w:t>
            </w:r>
            <w:r>
              <w:rPr>
                <w:rFonts w:ascii="Times New Roman" w:hAnsi="Times New Roman"/>
                <w:spacing w:val="-6"/>
                <w:sz w:val="23"/>
              </w:rPr>
              <w:t xml:space="preserve"> </w:t>
            </w:r>
            <w:r>
              <w:rPr>
                <w:rFonts w:ascii="Times New Roman" w:hAnsi="Times New Roman"/>
                <w:sz w:val="23"/>
              </w:rPr>
              <w:t>15.12.2022</w:t>
            </w:r>
            <w:r>
              <w:rPr>
                <w:rFonts w:ascii="Times New Roman" w:hAnsi="Times New Roman"/>
                <w:spacing w:val="-6"/>
                <w:sz w:val="23"/>
              </w:rPr>
              <w:t xml:space="preserve"> </w:t>
            </w:r>
            <w:r>
              <w:rPr>
                <w:rFonts w:ascii="Times New Roman" w:hAnsi="Times New Roman"/>
                <w:sz w:val="23"/>
              </w:rPr>
              <w:t>-</w:t>
            </w:r>
            <w:r>
              <w:rPr>
                <w:rFonts w:ascii="Times New Roman" w:hAnsi="Times New Roman"/>
                <w:spacing w:val="-6"/>
                <w:sz w:val="23"/>
              </w:rPr>
              <w:t xml:space="preserve"> </w:t>
            </w:r>
            <w:r>
              <w:rPr>
                <w:rFonts w:ascii="Times New Roman" w:hAnsi="Times New Roman"/>
                <w:sz w:val="23"/>
              </w:rPr>
              <w:t>1</w:t>
            </w:r>
            <w:r>
              <w:rPr>
                <w:rFonts w:ascii="Times New Roman" w:hAnsi="Times New Roman"/>
                <w:spacing w:val="-5"/>
                <w:sz w:val="23"/>
              </w:rPr>
              <w:t xml:space="preserve"> </w:t>
            </w:r>
            <w:r>
              <w:rPr>
                <w:rFonts w:ascii="Times New Roman" w:hAnsi="Times New Roman"/>
                <w:sz w:val="23"/>
              </w:rPr>
              <w:t>ДОКУМ</w:t>
            </w:r>
          </w:p>
          <w:p w:rsidR="00C600E6" w:rsidRDefault="00C600E6" w:rsidP="00C600E6">
            <w:pPr>
              <w:pStyle w:val="TableParagraph"/>
              <w:spacing w:line="259" w:lineRule="exact"/>
              <w:ind w:left="316"/>
              <w:rPr>
                <w:rFonts w:ascii="Times New Roman" w:eastAsia="Times New Roman" w:hAnsi="Times New Roman" w:cs="Times New Roman"/>
                <w:sz w:val="23"/>
                <w:szCs w:val="23"/>
              </w:rPr>
            </w:pPr>
            <w:r>
              <w:rPr>
                <w:rFonts w:ascii="Times New Roman" w:hAnsi="Times New Roman"/>
                <w:sz w:val="23"/>
              </w:rPr>
              <w:t>на</w:t>
            </w:r>
            <w:r>
              <w:rPr>
                <w:rFonts w:ascii="Times New Roman" w:hAnsi="Times New Roman"/>
                <w:spacing w:val="-6"/>
                <w:sz w:val="23"/>
              </w:rPr>
              <w:t xml:space="preserve"> </w:t>
            </w:r>
            <w:r>
              <w:rPr>
                <w:rFonts w:ascii="Times New Roman" w:hAnsi="Times New Roman"/>
                <w:sz w:val="23"/>
              </w:rPr>
              <w:t>15.12.2023</w:t>
            </w:r>
            <w:r>
              <w:rPr>
                <w:rFonts w:ascii="Times New Roman" w:hAnsi="Times New Roman"/>
                <w:spacing w:val="-6"/>
                <w:sz w:val="23"/>
              </w:rPr>
              <w:t xml:space="preserve"> </w:t>
            </w:r>
            <w:r>
              <w:rPr>
                <w:rFonts w:ascii="Times New Roman" w:hAnsi="Times New Roman"/>
                <w:sz w:val="23"/>
              </w:rPr>
              <w:t>-</w:t>
            </w:r>
            <w:r>
              <w:rPr>
                <w:rFonts w:ascii="Times New Roman" w:hAnsi="Times New Roman"/>
                <w:spacing w:val="-6"/>
                <w:sz w:val="23"/>
              </w:rPr>
              <w:t xml:space="preserve"> </w:t>
            </w:r>
            <w:r>
              <w:rPr>
                <w:rFonts w:ascii="Times New Roman" w:hAnsi="Times New Roman"/>
                <w:sz w:val="23"/>
              </w:rPr>
              <w:t>1</w:t>
            </w:r>
            <w:r>
              <w:rPr>
                <w:rFonts w:ascii="Times New Roman" w:hAnsi="Times New Roman"/>
                <w:spacing w:val="-5"/>
                <w:sz w:val="23"/>
              </w:rPr>
              <w:t xml:space="preserve"> </w:t>
            </w:r>
            <w:r>
              <w:rPr>
                <w:rFonts w:ascii="Times New Roman" w:hAnsi="Times New Roman"/>
                <w:sz w:val="23"/>
              </w:rPr>
              <w:t>ДОКУМ</w:t>
            </w:r>
          </w:p>
        </w:tc>
        <w:tc>
          <w:tcPr>
            <w:tcW w:w="1276" w:type="dxa"/>
            <w:tcBorders>
              <w:top w:val="single" w:sz="5" w:space="0" w:color="000000"/>
              <w:left w:val="single" w:sz="5" w:space="0" w:color="000000"/>
              <w:bottom w:val="single" w:sz="5" w:space="0" w:color="000000"/>
              <w:right w:val="single" w:sz="5" w:space="0" w:color="000000"/>
            </w:tcBorders>
          </w:tcPr>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Pr="00C600E6" w:rsidRDefault="00C600E6" w:rsidP="00C600E6">
            <w:pPr>
              <w:spacing w:line="240" w:lineRule="auto"/>
              <w:jc w:val="center"/>
              <w:rPr>
                <w:rFonts w:hAnsi="Calibri"/>
                <w:sz w:val="23"/>
              </w:rPr>
            </w:pPr>
          </w:p>
          <w:p w:rsidR="00C600E6" w:rsidRDefault="00C600E6" w:rsidP="00C600E6">
            <w:pPr>
              <w:spacing w:line="240" w:lineRule="auto"/>
              <w:jc w:val="center"/>
              <w:rPr>
                <w:rFonts w:eastAsia="Times New Roman"/>
                <w:sz w:val="23"/>
                <w:szCs w:val="23"/>
              </w:rPr>
            </w:pPr>
            <w:r w:rsidRPr="00C600E6">
              <w:rPr>
                <w:rFonts w:hAnsi="Calibri"/>
                <w:sz w:val="23"/>
              </w:rPr>
              <w:t>15.12.2023</w:t>
            </w:r>
          </w:p>
        </w:tc>
        <w:tc>
          <w:tcPr>
            <w:tcW w:w="4111" w:type="dxa"/>
            <w:tcBorders>
              <w:top w:val="single" w:sz="5" w:space="0" w:color="000000"/>
              <w:left w:val="single" w:sz="5" w:space="0" w:color="000000"/>
              <w:bottom w:val="single" w:sz="5" w:space="0" w:color="000000"/>
              <w:right w:val="single" w:sz="5" w:space="0" w:color="000000"/>
            </w:tcBorders>
          </w:tcPr>
          <w:p w:rsidR="00C600E6" w:rsidRPr="001A02B5" w:rsidRDefault="00C600E6" w:rsidP="00E26BDD">
            <w:pPr>
              <w:pStyle w:val="TableParagraph"/>
              <w:spacing w:before="61"/>
              <w:ind w:left="82" w:right="157"/>
              <w:jc w:val="both"/>
              <w:rPr>
                <w:rFonts w:ascii="Times New Roman" w:eastAsia="Times New Roman" w:hAnsi="Times New Roman" w:cs="Times New Roman"/>
                <w:sz w:val="23"/>
                <w:szCs w:val="23"/>
                <w:lang w:val="ru-RU"/>
              </w:rPr>
            </w:pPr>
            <w:r w:rsidRPr="001A02B5">
              <w:rPr>
                <w:rFonts w:ascii="Times New Roman" w:hAnsi="Times New Roman"/>
                <w:sz w:val="23"/>
                <w:lang w:val="ru-RU"/>
              </w:rPr>
              <w:t>Программы</w:t>
            </w:r>
            <w:r w:rsidRPr="001A02B5">
              <w:rPr>
                <w:rFonts w:ascii="Times New Roman" w:hAnsi="Times New Roman"/>
                <w:spacing w:val="-13"/>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14"/>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16"/>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проекты)</w:t>
            </w:r>
            <w:r w:rsidRPr="001A02B5">
              <w:rPr>
                <w:rFonts w:ascii="Times New Roman" w:hAnsi="Times New Roman"/>
                <w:spacing w:val="64"/>
                <w:w w:val="99"/>
                <w:sz w:val="23"/>
                <w:lang w:val="ru-RU"/>
              </w:rPr>
              <w:t xml:space="preserve"> </w:t>
            </w:r>
            <w:r w:rsidRPr="001A02B5">
              <w:rPr>
                <w:rFonts w:ascii="Times New Roman" w:hAnsi="Times New Roman"/>
                <w:spacing w:val="1"/>
                <w:sz w:val="23"/>
                <w:lang w:val="ru-RU"/>
              </w:rPr>
              <w:t>актуализированы</w:t>
            </w:r>
            <w:r w:rsidRPr="001A02B5">
              <w:rPr>
                <w:rFonts w:ascii="Times New Roman" w:hAnsi="Times New Roman"/>
                <w:spacing w:val="-5"/>
                <w:sz w:val="23"/>
                <w:lang w:val="ru-RU"/>
              </w:rPr>
              <w:t xml:space="preserve"> </w:t>
            </w:r>
            <w:r w:rsidRPr="001A02B5">
              <w:rPr>
                <w:rFonts w:ascii="Times New Roman" w:hAnsi="Times New Roman"/>
                <w:sz w:val="23"/>
                <w:lang w:val="ru-RU"/>
              </w:rPr>
              <w:t>в</w:t>
            </w:r>
            <w:r w:rsidRPr="001A02B5">
              <w:rPr>
                <w:rFonts w:ascii="Times New Roman" w:hAnsi="Times New Roman"/>
                <w:spacing w:val="-6"/>
                <w:sz w:val="23"/>
                <w:lang w:val="ru-RU"/>
              </w:rPr>
              <w:t xml:space="preserve"> </w:t>
            </w:r>
            <w:r w:rsidRPr="001A02B5">
              <w:rPr>
                <w:rFonts w:ascii="Times New Roman" w:hAnsi="Times New Roman"/>
                <w:sz w:val="23"/>
                <w:lang w:val="ru-RU"/>
              </w:rPr>
              <w:t>том</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числе</w:t>
            </w:r>
            <w:r w:rsidRPr="001A02B5">
              <w:rPr>
                <w:rFonts w:ascii="Times New Roman" w:hAnsi="Times New Roman"/>
                <w:spacing w:val="-5"/>
                <w:sz w:val="23"/>
                <w:lang w:val="ru-RU"/>
              </w:rPr>
              <w:t xml:space="preserve"> </w:t>
            </w:r>
            <w:r w:rsidRPr="001A02B5">
              <w:rPr>
                <w:rFonts w:ascii="Times New Roman" w:hAnsi="Times New Roman"/>
                <w:sz w:val="23"/>
                <w:lang w:val="ru-RU"/>
              </w:rPr>
              <w:t>с</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учетом</w:t>
            </w:r>
            <w:r w:rsidRPr="001A02B5">
              <w:rPr>
                <w:rFonts w:ascii="Times New Roman" w:hAnsi="Times New Roman"/>
                <w:spacing w:val="-4"/>
                <w:sz w:val="23"/>
                <w:lang w:val="ru-RU"/>
              </w:rPr>
              <w:t xml:space="preserve"> </w:t>
            </w:r>
            <w:r w:rsidRPr="001A02B5">
              <w:rPr>
                <w:rFonts w:ascii="Times New Roman" w:hAnsi="Times New Roman"/>
                <w:spacing w:val="1"/>
                <w:sz w:val="23"/>
                <w:lang w:val="ru-RU"/>
              </w:rPr>
              <w:t>проведения</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оценки</w:t>
            </w:r>
            <w:r w:rsidRPr="001A02B5">
              <w:rPr>
                <w:rFonts w:ascii="Times New Roman" w:hAnsi="Times New Roman"/>
                <w:spacing w:val="28"/>
                <w:w w:val="99"/>
                <w:sz w:val="23"/>
                <w:lang w:val="ru-RU"/>
              </w:rPr>
              <w:t xml:space="preserve"> </w:t>
            </w:r>
            <w:r w:rsidRPr="001A02B5">
              <w:rPr>
                <w:rFonts w:ascii="Times New Roman" w:hAnsi="Times New Roman"/>
                <w:spacing w:val="1"/>
                <w:sz w:val="23"/>
                <w:lang w:val="ru-RU"/>
              </w:rPr>
              <w:t>использования</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новых</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технологий</w:t>
            </w:r>
            <w:r w:rsidRPr="001A02B5">
              <w:rPr>
                <w:rFonts w:ascii="Times New Roman" w:hAnsi="Times New Roman"/>
                <w:spacing w:val="-6"/>
                <w:sz w:val="23"/>
                <w:lang w:val="ru-RU"/>
              </w:rPr>
              <w:t xml:space="preserve"> </w:t>
            </w:r>
            <w:r w:rsidRPr="001A02B5">
              <w:rPr>
                <w:rFonts w:ascii="Times New Roman" w:hAnsi="Times New Roman"/>
                <w:sz w:val="23"/>
                <w:lang w:val="ru-RU"/>
              </w:rPr>
              <w:t>и</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материалов</w:t>
            </w:r>
            <w:r w:rsidRPr="001A02B5">
              <w:rPr>
                <w:rFonts w:ascii="Times New Roman" w:hAnsi="Times New Roman"/>
                <w:spacing w:val="-7"/>
                <w:sz w:val="23"/>
                <w:lang w:val="ru-RU"/>
              </w:rPr>
              <w:t xml:space="preserve"> </w:t>
            </w:r>
            <w:r w:rsidRPr="001A02B5">
              <w:rPr>
                <w:rFonts w:ascii="Times New Roman" w:hAnsi="Times New Roman"/>
                <w:sz w:val="23"/>
                <w:lang w:val="ru-RU"/>
              </w:rPr>
              <w:t>за</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отчетный</w:t>
            </w:r>
            <w:r w:rsidRPr="001A02B5">
              <w:rPr>
                <w:rFonts w:ascii="Times New Roman" w:hAnsi="Times New Roman"/>
                <w:spacing w:val="52"/>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10"/>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согласование</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Росавтодор</w:t>
            </w:r>
          </w:p>
        </w:tc>
      </w:tr>
    </w:tbl>
    <w:p w:rsidR="0074355C" w:rsidRDefault="0074355C">
      <w:pPr>
        <w:spacing w:line="240" w:lineRule="auto"/>
        <w:jc w:val="left"/>
        <w:rPr>
          <w:rFonts w:eastAsia="Arial Unicode MS"/>
          <w:b/>
          <w:sz w:val="26"/>
          <w:szCs w:val="26"/>
        </w:rPr>
        <w:sectPr w:rsidR="0074355C" w:rsidSect="00C600E6">
          <w:pgSz w:w="11907" w:h="16840" w:code="9"/>
          <w:pgMar w:top="1134" w:right="851" w:bottom="1134" w:left="1276" w:header="709" w:footer="709" w:gutter="0"/>
          <w:cols w:space="720"/>
          <w:titlePg/>
          <w:docGrid w:linePitch="381"/>
        </w:sectPr>
      </w:pPr>
    </w:p>
    <w:p w:rsidR="0074355C" w:rsidRPr="001A3885" w:rsidRDefault="001A3885" w:rsidP="001A3885">
      <w:pPr>
        <w:pStyle w:val="1"/>
        <w:numPr>
          <w:ilvl w:val="0"/>
          <w:numId w:val="21"/>
        </w:numPr>
        <w:rPr>
          <w:rFonts w:eastAsia="Arial Unicode MS"/>
          <w:sz w:val="26"/>
          <w:szCs w:val="26"/>
        </w:rPr>
      </w:pPr>
      <w:bookmarkStart w:id="5" w:name="_Toc31823966"/>
      <w:r w:rsidRPr="001A3885">
        <w:rPr>
          <w:rFonts w:eastAsia="Arial Unicode MS"/>
          <w:sz w:val="26"/>
          <w:szCs w:val="26"/>
        </w:rPr>
        <w:lastRenderedPageBreak/>
        <w:t>Финансовое обеспечение реализации регионального проекта</w:t>
      </w:r>
      <w:bookmarkEnd w:id="5"/>
    </w:p>
    <w:p w:rsidR="001A3885" w:rsidRDefault="001A3885">
      <w:pPr>
        <w:spacing w:line="240" w:lineRule="auto"/>
        <w:jc w:val="left"/>
        <w:rPr>
          <w:rFonts w:eastAsia="Arial Unicode MS"/>
          <w:b/>
          <w:sz w:val="26"/>
          <w:szCs w:val="26"/>
        </w:rPr>
      </w:pPr>
    </w:p>
    <w:tbl>
      <w:tblPr>
        <w:tblStyle w:val="TableNormal5"/>
        <w:tblW w:w="14735" w:type="dxa"/>
        <w:tblInd w:w="109" w:type="dxa"/>
        <w:tblLayout w:type="fixed"/>
        <w:tblLook w:val="01E0"/>
      </w:tblPr>
      <w:tblGrid>
        <w:gridCol w:w="1008"/>
        <w:gridCol w:w="5114"/>
        <w:gridCol w:w="1217"/>
        <w:gridCol w:w="1134"/>
        <w:gridCol w:w="1134"/>
        <w:gridCol w:w="1134"/>
        <w:gridCol w:w="1134"/>
        <w:gridCol w:w="1276"/>
        <w:gridCol w:w="1584"/>
      </w:tblGrid>
      <w:tr w:rsidR="002F6DEB" w:rsidRPr="002F6DEB" w:rsidTr="002F6DEB">
        <w:trPr>
          <w:trHeight w:hRule="exact" w:val="572"/>
          <w:tblHeader/>
        </w:trPr>
        <w:tc>
          <w:tcPr>
            <w:tcW w:w="1008" w:type="dxa"/>
            <w:vMerge w:val="restart"/>
            <w:tcBorders>
              <w:top w:val="single" w:sz="5" w:space="0" w:color="000000"/>
              <w:left w:val="single" w:sz="5" w:space="0" w:color="000000"/>
              <w:right w:val="single" w:sz="5" w:space="0" w:color="000000"/>
            </w:tcBorders>
          </w:tcPr>
          <w:p w:rsidR="002F6DEB" w:rsidRPr="002F6DEB" w:rsidRDefault="002F6DEB" w:rsidP="002F6DEB">
            <w:pPr>
              <w:spacing w:before="6" w:line="240" w:lineRule="auto"/>
              <w:jc w:val="left"/>
              <w:rPr>
                <w:sz w:val="17"/>
                <w:szCs w:val="17"/>
              </w:rPr>
            </w:pPr>
          </w:p>
          <w:p w:rsidR="002F6DEB" w:rsidRPr="002F6DEB" w:rsidRDefault="002F6DEB" w:rsidP="002F6DEB">
            <w:pPr>
              <w:spacing w:line="240" w:lineRule="auto"/>
              <w:ind w:left="193"/>
              <w:jc w:val="left"/>
              <w:rPr>
                <w:sz w:val="23"/>
                <w:szCs w:val="23"/>
              </w:rPr>
            </w:pPr>
            <w:r w:rsidRPr="002F6DEB">
              <w:rPr>
                <w:sz w:val="23"/>
                <w:szCs w:val="23"/>
              </w:rPr>
              <w:t>№</w:t>
            </w:r>
            <w:r w:rsidRPr="002F6DEB">
              <w:rPr>
                <w:spacing w:val="-6"/>
                <w:sz w:val="23"/>
                <w:szCs w:val="23"/>
              </w:rPr>
              <w:t xml:space="preserve"> </w:t>
            </w:r>
            <w:r w:rsidRPr="002F6DEB">
              <w:rPr>
                <w:sz w:val="23"/>
                <w:szCs w:val="23"/>
              </w:rPr>
              <w:t>п/п</w:t>
            </w:r>
          </w:p>
        </w:tc>
        <w:tc>
          <w:tcPr>
            <w:tcW w:w="5114" w:type="dxa"/>
            <w:vMerge w:val="restart"/>
            <w:tcBorders>
              <w:top w:val="single" w:sz="5" w:space="0" w:color="000000"/>
              <w:left w:val="single" w:sz="5" w:space="0" w:color="000000"/>
              <w:right w:val="single" w:sz="5" w:space="0" w:color="000000"/>
            </w:tcBorders>
          </w:tcPr>
          <w:p w:rsidR="002F6DEB" w:rsidRPr="002F6DEB" w:rsidRDefault="002F6DEB" w:rsidP="002F6DEB">
            <w:pPr>
              <w:spacing w:before="85" w:line="254" w:lineRule="exact"/>
              <w:jc w:val="left"/>
              <w:rPr>
                <w:sz w:val="23"/>
                <w:szCs w:val="23"/>
                <w:lang w:val="ru-RU"/>
              </w:rPr>
            </w:pPr>
            <w:r w:rsidRPr="002F6DEB">
              <w:rPr>
                <w:sz w:val="23"/>
                <w:lang w:val="ru-RU"/>
              </w:rPr>
              <w:t>Наименование</w:t>
            </w:r>
            <w:r w:rsidRPr="002F6DEB">
              <w:rPr>
                <w:spacing w:val="-15"/>
                <w:sz w:val="23"/>
                <w:lang w:val="ru-RU"/>
              </w:rPr>
              <w:t xml:space="preserve"> </w:t>
            </w:r>
            <w:r w:rsidRPr="002F6DEB">
              <w:rPr>
                <w:sz w:val="23"/>
                <w:lang w:val="ru-RU"/>
              </w:rPr>
              <w:t>результата</w:t>
            </w:r>
            <w:r w:rsidRPr="002F6DEB">
              <w:rPr>
                <w:spacing w:val="-13"/>
                <w:sz w:val="23"/>
                <w:lang w:val="ru-RU"/>
              </w:rPr>
              <w:t xml:space="preserve"> </w:t>
            </w:r>
            <w:r w:rsidRPr="002F6DEB">
              <w:rPr>
                <w:sz w:val="23"/>
                <w:lang w:val="ru-RU"/>
              </w:rPr>
              <w:t>и</w:t>
            </w:r>
            <w:r w:rsidRPr="002F6DEB">
              <w:rPr>
                <w:spacing w:val="-13"/>
                <w:sz w:val="23"/>
                <w:lang w:val="ru-RU"/>
              </w:rPr>
              <w:t xml:space="preserve"> </w:t>
            </w:r>
            <w:r w:rsidRPr="002F6DEB">
              <w:rPr>
                <w:sz w:val="23"/>
                <w:lang w:val="ru-RU"/>
              </w:rPr>
              <w:t>источники</w:t>
            </w:r>
            <w:r w:rsidRPr="002F6DEB">
              <w:rPr>
                <w:w w:val="99"/>
                <w:sz w:val="23"/>
                <w:lang w:val="ru-RU"/>
              </w:rPr>
              <w:t xml:space="preserve"> </w:t>
            </w:r>
            <w:r w:rsidRPr="002F6DEB">
              <w:rPr>
                <w:sz w:val="23"/>
                <w:lang w:val="ru-RU"/>
              </w:rPr>
              <w:t>финансирования</w:t>
            </w:r>
          </w:p>
        </w:tc>
        <w:tc>
          <w:tcPr>
            <w:tcW w:w="7029" w:type="dxa"/>
            <w:gridSpan w:val="6"/>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jc w:val="center"/>
              <w:rPr>
                <w:sz w:val="23"/>
                <w:szCs w:val="23"/>
                <w:lang w:val="ru-RU"/>
              </w:rPr>
            </w:pPr>
            <w:r w:rsidRPr="002F6DEB">
              <w:rPr>
                <w:sz w:val="23"/>
                <w:lang w:val="ru-RU"/>
              </w:rPr>
              <w:t>Объем</w:t>
            </w:r>
            <w:r w:rsidRPr="002F6DEB">
              <w:rPr>
                <w:spacing w:val="-10"/>
                <w:sz w:val="23"/>
                <w:lang w:val="ru-RU"/>
              </w:rPr>
              <w:t xml:space="preserve"> </w:t>
            </w:r>
            <w:r w:rsidRPr="002F6DEB">
              <w:rPr>
                <w:sz w:val="23"/>
                <w:lang w:val="ru-RU"/>
              </w:rPr>
              <w:t>финансового</w:t>
            </w:r>
            <w:r w:rsidRPr="002F6DEB">
              <w:rPr>
                <w:spacing w:val="-10"/>
                <w:sz w:val="23"/>
                <w:lang w:val="ru-RU"/>
              </w:rPr>
              <w:t xml:space="preserve"> </w:t>
            </w:r>
            <w:r w:rsidRPr="002F6DEB">
              <w:rPr>
                <w:sz w:val="23"/>
                <w:lang w:val="ru-RU"/>
              </w:rPr>
              <w:t>обеспечения</w:t>
            </w:r>
            <w:r w:rsidRPr="002F6DEB">
              <w:rPr>
                <w:spacing w:val="-10"/>
                <w:sz w:val="23"/>
                <w:lang w:val="ru-RU"/>
              </w:rPr>
              <w:t xml:space="preserve"> </w:t>
            </w:r>
            <w:r w:rsidRPr="002F6DEB">
              <w:rPr>
                <w:sz w:val="23"/>
                <w:lang w:val="ru-RU"/>
              </w:rPr>
              <w:t>по</w:t>
            </w:r>
            <w:r w:rsidRPr="002F6DEB">
              <w:rPr>
                <w:spacing w:val="-9"/>
                <w:sz w:val="23"/>
                <w:lang w:val="ru-RU"/>
              </w:rPr>
              <w:t xml:space="preserve"> </w:t>
            </w:r>
            <w:r w:rsidRPr="002F6DEB">
              <w:rPr>
                <w:sz w:val="23"/>
                <w:lang w:val="ru-RU"/>
              </w:rPr>
              <w:t>годам</w:t>
            </w:r>
            <w:r w:rsidRPr="002F6DEB">
              <w:rPr>
                <w:spacing w:val="-9"/>
                <w:sz w:val="23"/>
                <w:lang w:val="ru-RU"/>
              </w:rPr>
              <w:t xml:space="preserve"> </w:t>
            </w:r>
            <w:r w:rsidRPr="002F6DEB">
              <w:rPr>
                <w:sz w:val="23"/>
                <w:lang w:val="ru-RU"/>
              </w:rPr>
              <w:t>реализации</w:t>
            </w:r>
            <w:r w:rsidRPr="002F6DEB">
              <w:rPr>
                <w:spacing w:val="-10"/>
                <w:sz w:val="23"/>
                <w:lang w:val="ru-RU"/>
              </w:rPr>
              <w:t xml:space="preserve"> </w:t>
            </w:r>
            <w:r w:rsidRPr="002F6DEB">
              <w:rPr>
                <w:sz w:val="23"/>
                <w:lang w:val="ru-RU"/>
              </w:rPr>
              <w:t>(млн.</w:t>
            </w:r>
            <w:r w:rsidRPr="002F6DEB">
              <w:rPr>
                <w:spacing w:val="-9"/>
                <w:sz w:val="23"/>
                <w:lang w:val="ru-RU"/>
              </w:rPr>
              <w:t xml:space="preserve"> </w:t>
            </w:r>
            <w:r w:rsidRPr="002F6DEB">
              <w:rPr>
                <w:sz w:val="23"/>
                <w:lang w:val="ru-RU"/>
              </w:rPr>
              <w:t>рублей)</w:t>
            </w:r>
          </w:p>
        </w:tc>
        <w:tc>
          <w:tcPr>
            <w:tcW w:w="1584" w:type="dxa"/>
            <w:vMerge w:val="restart"/>
            <w:tcBorders>
              <w:top w:val="single" w:sz="5" w:space="0" w:color="000000"/>
              <w:left w:val="single" w:sz="5" w:space="0" w:color="000000"/>
              <w:right w:val="single" w:sz="5" w:space="0" w:color="000000"/>
            </w:tcBorders>
          </w:tcPr>
          <w:p w:rsidR="002F6DEB" w:rsidRPr="002F6DEB" w:rsidRDefault="002F6DEB" w:rsidP="002F6DEB">
            <w:pPr>
              <w:spacing w:before="85" w:line="254" w:lineRule="exact"/>
              <w:ind w:left="106" w:right="125" w:firstLine="386"/>
              <w:jc w:val="left"/>
              <w:rPr>
                <w:sz w:val="23"/>
                <w:szCs w:val="23"/>
              </w:rPr>
            </w:pPr>
            <w:r w:rsidRPr="002F6DEB">
              <w:rPr>
                <w:sz w:val="23"/>
              </w:rPr>
              <w:t>Всего</w:t>
            </w:r>
            <w:r w:rsidRPr="002F6DEB">
              <w:rPr>
                <w:w w:val="99"/>
                <w:sz w:val="23"/>
              </w:rPr>
              <w:t xml:space="preserve"> </w:t>
            </w:r>
            <w:r w:rsidRPr="002F6DEB">
              <w:rPr>
                <w:sz w:val="23"/>
              </w:rPr>
              <w:t>(млн.</w:t>
            </w:r>
            <w:r w:rsidRPr="002F6DEB">
              <w:rPr>
                <w:spacing w:val="-13"/>
                <w:sz w:val="23"/>
              </w:rPr>
              <w:t xml:space="preserve"> </w:t>
            </w:r>
            <w:r w:rsidRPr="002F6DEB">
              <w:rPr>
                <w:sz w:val="23"/>
              </w:rPr>
              <w:t>рублей)</w:t>
            </w:r>
          </w:p>
        </w:tc>
      </w:tr>
      <w:tr w:rsidR="002F6DEB" w:rsidRPr="002F6DEB" w:rsidTr="002F6DEB">
        <w:trPr>
          <w:trHeight w:hRule="exact" w:val="288"/>
          <w:tblHeader/>
        </w:trPr>
        <w:tc>
          <w:tcPr>
            <w:tcW w:w="1008" w:type="dxa"/>
            <w:vMerge/>
            <w:tcBorders>
              <w:left w:val="single" w:sz="5" w:space="0" w:color="000000"/>
              <w:bottom w:val="single" w:sz="5" w:space="0" w:color="000000"/>
              <w:right w:val="single" w:sz="5" w:space="0" w:color="000000"/>
            </w:tcBorders>
          </w:tcPr>
          <w:p w:rsidR="002F6DEB" w:rsidRPr="002F6DEB" w:rsidRDefault="002F6DEB" w:rsidP="002F6DEB">
            <w:pPr>
              <w:spacing w:line="240" w:lineRule="auto"/>
              <w:jc w:val="left"/>
              <w:rPr>
                <w:rFonts w:ascii="Calibri" w:hAnsi="Calibri"/>
                <w:sz w:val="22"/>
              </w:rPr>
            </w:pPr>
          </w:p>
        </w:tc>
        <w:tc>
          <w:tcPr>
            <w:tcW w:w="5114" w:type="dxa"/>
            <w:vMerge/>
            <w:tcBorders>
              <w:left w:val="single" w:sz="5" w:space="0" w:color="000000"/>
              <w:bottom w:val="single" w:sz="5" w:space="0" w:color="000000"/>
              <w:right w:val="single" w:sz="5" w:space="0" w:color="000000"/>
            </w:tcBorders>
          </w:tcPr>
          <w:p w:rsidR="002F6DEB" w:rsidRPr="002F6DEB" w:rsidRDefault="002F6DEB" w:rsidP="002F6DEB">
            <w:pPr>
              <w:spacing w:line="240" w:lineRule="auto"/>
              <w:jc w:val="left"/>
              <w:rPr>
                <w:rFonts w:ascii="Calibri" w:hAnsi="Calibri"/>
                <w:sz w:val="22"/>
              </w:rPr>
            </w:pPr>
          </w:p>
        </w:tc>
        <w:tc>
          <w:tcPr>
            <w:tcW w:w="1217"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2019</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2020</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2021</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2022</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2023</w:t>
            </w:r>
          </w:p>
        </w:tc>
        <w:tc>
          <w:tcPr>
            <w:tcW w:w="1276"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left="473"/>
              <w:jc w:val="left"/>
              <w:rPr>
                <w:sz w:val="23"/>
                <w:szCs w:val="23"/>
              </w:rPr>
            </w:pPr>
            <w:r w:rsidRPr="002F6DEB">
              <w:rPr>
                <w:rFonts w:hAnsi="Calibri"/>
                <w:sz w:val="23"/>
              </w:rPr>
              <w:t>2024</w:t>
            </w:r>
          </w:p>
        </w:tc>
        <w:tc>
          <w:tcPr>
            <w:tcW w:w="1584" w:type="dxa"/>
            <w:vMerge/>
            <w:tcBorders>
              <w:left w:val="single" w:sz="5" w:space="0" w:color="000000"/>
              <w:bottom w:val="single" w:sz="5" w:space="0" w:color="000000"/>
              <w:right w:val="single" w:sz="5" w:space="0" w:color="000000"/>
            </w:tcBorders>
          </w:tcPr>
          <w:p w:rsidR="002F6DEB" w:rsidRPr="002F6DEB" w:rsidRDefault="002F6DEB" w:rsidP="002F6DEB">
            <w:pPr>
              <w:spacing w:line="240" w:lineRule="auto"/>
              <w:jc w:val="left"/>
              <w:rPr>
                <w:rFonts w:ascii="Calibri" w:hAnsi="Calibri"/>
                <w:sz w:val="22"/>
              </w:rPr>
            </w:pPr>
          </w:p>
        </w:tc>
      </w:tr>
      <w:tr w:rsidR="002F6DEB" w:rsidRPr="002F6DEB" w:rsidTr="002F6DEB">
        <w:trPr>
          <w:trHeight w:hRule="exact" w:val="288"/>
          <w:tblHeader/>
        </w:trPr>
        <w:tc>
          <w:tcPr>
            <w:tcW w:w="1008"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1</w:t>
            </w:r>
          </w:p>
        </w:tc>
        <w:tc>
          <w:tcPr>
            <w:tcW w:w="511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2</w:t>
            </w:r>
          </w:p>
        </w:tc>
        <w:tc>
          <w:tcPr>
            <w:tcW w:w="1217"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3</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4</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5</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6</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7</w:t>
            </w:r>
          </w:p>
        </w:tc>
        <w:tc>
          <w:tcPr>
            <w:tcW w:w="1276"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8</w:t>
            </w:r>
          </w:p>
        </w:tc>
        <w:tc>
          <w:tcPr>
            <w:tcW w:w="158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line="250" w:lineRule="exact"/>
              <w:ind w:right="18"/>
              <w:jc w:val="center"/>
              <w:rPr>
                <w:sz w:val="23"/>
                <w:szCs w:val="23"/>
              </w:rPr>
            </w:pPr>
            <w:r w:rsidRPr="002F6DEB">
              <w:rPr>
                <w:rFonts w:hAnsi="Calibri"/>
                <w:sz w:val="23"/>
              </w:rPr>
              <w:t>9</w:t>
            </w:r>
          </w:p>
        </w:tc>
      </w:tr>
      <w:tr w:rsidR="002F6DEB" w:rsidRPr="002F6DEB" w:rsidTr="002F6DEB">
        <w:trPr>
          <w:trHeight w:hRule="exact" w:val="1265"/>
        </w:trPr>
        <w:tc>
          <w:tcPr>
            <w:tcW w:w="1008"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61" w:line="240" w:lineRule="auto"/>
              <w:ind w:right="21"/>
              <w:jc w:val="center"/>
              <w:rPr>
                <w:sz w:val="23"/>
                <w:szCs w:val="23"/>
              </w:rPr>
            </w:pPr>
            <w:r w:rsidRPr="002F6DEB">
              <w:rPr>
                <w:rFonts w:hAnsi="Calibri"/>
                <w:sz w:val="23"/>
              </w:rPr>
              <w:t>1</w:t>
            </w:r>
          </w:p>
        </w:tc>
        <w:tc>
          <w:tcPr>
            <w:tcW w:w="13727" w:type="dxa"/>
            <w:gridSpan w:val="8"/>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61" w:line="240" w:lineRule="auto"/>
              <w:ind w:left="82" w:right="270"/>
              <w:rPr>
                <w:sz w:val="7"/>
                <w:szCs w:val="7"/>
                <w:lang w:val="ru-RU"/>
              </w:rPr>
            </w:pPr>
            <w:r w:rsidRPr="002F6DEB">
              <w:rPr>
                <w:sz w:val="23"/>
                <w:lang w:val="ru-RU"/>
              </w:rPr>
              <w:t>Результат федерального проекта (справочно из паспорта федерального проекта): На сети автомобильных дорог общего пользования федерального, регионального или межмуниципального значения, дорожной сети городских агломераций выполнены дорожные работы в целях приведения в нормативное состояние, снижения уровня перегрузки и ликвидации мест концентрации дорожно-транспортных происшествий</w:t>
            </w:r>
          </w:p>
        </w:tc>
      </w:tr>
      <w:tr w:rsidR="002F6DEB" w:rsidRPr="002F6DEB" w:rsidTr="006A64C1">
        <w:trPr>
          <w:trHeight w:hRule="exact" w:val="2264"/>
        </w:trPr>
        <w:tc>
          <w:tcPr>
            <w:tcW w:w="1008"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1.1</w:t>
            </w:r>
          </w:p>
        </w:tc>
        <w:tc>
          <w:tcPr>
            <w:tcW w:w="511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2F6DEB">
            <w:pPr>
              <w:spacing w:before="69" w:line="254" w:lineRule="exact"/>
              <w:ind w:left="100"/>
              <w:jc w:val="left"/>
              <w:rPr>
                <w:sz w:val="23"/>
                <w:szCs w:val="23"/>
                <w:lang w:val="ru-RU"/>
              </w:rPr>
            </w:pPr>
            <w:r w:rsidRPr="002F6DEB">
              <w:rPr>
                <w:sz w:val="23"/>
                <w:lang w:val="ru-RU"/>
              </w:rPr>
              <w:t>На</w:t>
            </w:r>
            <w:r w:rsidRPr="002F6DEB">
              <w:rPr>
                <w:spacing w:val="-9"/>
                <w:sz w:val="23"/>
                <w:lang w:val="ru-RU"/>
              </w:rPr>
              <w:t xml:space="preserve"> </w:t>
            </w:r>
            <w:r w:rsidRPr="002F6DEB">
              <w:rPr>
                <w:sz w:val="23"/>
                <w:lang w:val="ru-RU"/>
              </w:rPr>
              <w:t>сети</w:t>
            </w:r>
            <w:r w:rsidRPr="002F6DEB">
              <w:rPr>
                <w:spacing w:val="-9"/>
                <w:sz w:val="23"/>
                <w:lang w:val="ru-RU"/>
              </w:rPr>
              <w:t xml:space="preserve"> </w:t>
            </w:r>
            <w:r w:rsidRPr="002F6DEB">
              <w:rPr>
                <w:sz w:val="23"/>
                <w:lang w:val="ru-RU"/>
              </w:rPr>
              <w:t>автомобильных</w:t>
            </w:r>
            <w:r w:rsidRPr="002F6DEB">
              <w:rPr>
                <w:spacing w:val="-6"/>
                <w:sz w:val="23"/>
                <w:lang w:val="ru-RU"/>
              </w:rPr>
              <w:t xml:space="preserve"> </w:t>
            </w:r>
            <w:r w:rsidRPr="002F6DEB">
              <w:rPr>
                <w:sz w:val="23"/>
                <w:lang w:val="ru-RU"/>
              </w:rPr>
              <w:t>дорог</w:t>
            </w:r>
            <w:r w:rsidRPr="002F6DEB">
              <w:rPr>
                <w:spacing w:val="-9"/>
                <w:sz w:val="23"/>
                <w:lang w:val="ru-RU"/>
              </w:rPr>
              <w:t xml:space="preserve"> </w:t>
            </w:r>
            <w:r w:rsidRPr="002F6DEB">
              <w:rPr>
                <w:sz w:val="23"/>
                <w:lang w:val="ru-RU"/>
              </w:rPr>
              <w:t>общего</w:t>
            </w:r>
            <w:r w:rsidRPr="002F6DEB">
              <w:rPr>
                <w:w w:val="99"/>
                <w:sz w:val="23"/>
                <w:lang w:val="ru-RU"/>
              </w:rPr>
              <w:t xml:space="preserve"> </w:t>
            </w:r>
            <w:r w:rsidRPr="002F6DEB">
              <w:rPr>
                <w:sz w:val="23"/>
                <w:lang w:val="ru-RU"/>
              </w:rPr>
              <w:t>пользования</w:t>
            </w:r>
            <w:r w:rsidRPr="002F6DEB">
              <w:rPr>
                <w:spacing w:val="-21"/>
                <w:sz w:val="23"/>
                <w:lang w:val="ru-RU"/>
              </w:rPr>
              <w:t xml:space="preserve"> </w:t>
            </w:r>
            <w:r w:rsidRPr="002F6DEB">
              <w:rPr>
                <w:sz w:val="23"/>
                <w:lang w:val="ru-RU"/>
              </w:rPr>
              <w:t>федерального,</w:t>
            </w:r>
            <w:r w:rsidRPr="002F6DEB">
              <w:rPr>
                <w:spacing w:val="-21"/>
                <w:sz w:val="23"/>
                <w:lang w:val="ru-RU"/>
              </w:rPr>
              <w:t xml:space="preserve"> </w:t>
            </w:r>
            <w:r w:rsidRPr="002F6DEB">
              <w:rPr>
                <w:sz w:val="23"/>
                <w:lang w:val="ru-RU"/>
              </w:rPr>
              <w:t>регионального</w:t>
            </w:r>
            <w:r w:rsidRPr="002F6DEB">
              <w:rPr>
                <w:w w:val="99"/>
                <w:sz w:val="23"/>
                <w:lang w:val="ru-RU"/>
              </w:rPr>
              <w:t xml:space="preserve"> </w:t>
            </w:r>
            <w:r w:rsidRPr="002F6DEB">
              <w:rPr>
                <w:sz w:val="23"/>
                <w:lang w:val="ru-RU"/>
              </w:rPr>
              <w:t>или</w:t>
            </w:r>
            <w:r w:rsidRPr="002F6DEB">
              <w:rPr>
                <w:spacing w:val="-17"/>
                <w:sz w:val="23"/>
                <w:lang w:val="ru-RU"/>
              </w:rPr>
              <w:t xml:space="preserve"> </w:t>
            </w:r>
            <w:r w:rsidRPr="002F6DEB">
              <w:rPr>
                <w:sz w:val="23"/>
                <w:lang w:val="ru-RU"/>
              </w:rPr>
              <w:t>межмуниципального</w:t>
            </w:r>
            <w:r w:rsidRPr="002F6DEB">
              <w:rPr>
                <w:spacing w:val="-17"/>
                <w:sz w:val="23"/>
                <w:lang w:val="ru-RU"/>
              </w:rPr>
              <w:t xml:space="preserve"> </w:t>
            </w:r>
            <w:r w:rsidRPr="002F6DEB">
              <w:rPr>
                <w:sz w:val="23"/>
                <w:lang w:val="ru-RU"/>
              </w:rPr>
              <w:t>значения,</w:t>
            </w:r>
            <w:r w:rsidRPr="002F6DEB">
              <w:rPr>
                <w:w w:val="99"/>
                <w:sz w:val="23"/>
                <w:lang w:val="ru-RU"/>
              </w:rPr>
              <w:t xml:space="preserve"> </w:t>
            </w:r>
            <w:r w:rsidRPr="002F6DEB">
              <w:rPr>
                <w:sz w:val="23"/>
                <w:lang w:val="ru-RU"/>
              </w:rPr>
              <w:t>дорожной</w:t>
            </w:r>
            <w:r w:rsidRPr="002F6DEB">
              <w:rPr>
                <w:spacing w:val="-13"/>
                <w:sz w:val="23"/>
                <w:lang w:val="ru-RU"/>
              </w:rPr>
              <w:t xml:space="preserve"> </w:t>
            </w:r>
            <w:r w:rsidRPr="002F6DEB">
              <w:rPr>
                <w:sz w:val="23"/>
                <w:lang w:val="ru-RU"/>
              </w:rPr>
              <w:t>сети</w:t>
            </w:r>
            <w:r w:rsidRPr="002F6DEB">
              <w:rPr>
                <w:spacing w:val="-12"/>
                <w:sz w:val="23"/>
                <w:lang w:val="ru-RU"/>
              </w:rPr>
              <w:t xml:space="preserve"> </w:t>
            </w:r>
            <w:r w:rsidRPr="002F6DEB">
              <w:rPr>
                <w:sz w:val="23"/>
                <w:lang w:val="ru-RU"/>
              </w:rPr>
              <w:t>городских</w:t>
            </w:r>
            <w:r w:rsidRPr="002F6DEB">
              <w:rPr>
                <w:spacing w:val="-12"/>
                <w:sz w:val="23"/>
                <w:lang w:val="ru-RU"/>
              </w:rPr>
              <w:t xml:space="preserve"> </w:t>
            </w:r>
            <w:r w:rsidRPr="002F6DEB">
              <w:rPr>
                <w:sz w:val="23"/>
                <w:lang w:val="ru-RU"/>
              </w:rPr>
              <w:t>агломераций</w:t>
            </w:r>
            <w:r w:rsidRPr="002F6DEB">
              <w:rPr>
                <w:w w:val="99"/>
                <w:sz w:val="23"/>
                <w:lang w:val="ru-RU"/>
              </w:rPr>
              <w:t xml:space="preserve"> </w:t>
            </w:r>
            <w:r w:rsidRPr="002F6DEB">
              <w:rPr>
                <w:sz w:val="23"/>
                <w:lang w:val="ru-RU"/>
              </w:rPr>
              <w:t>выполнены</w:t>
            </w:r>
            <w:r w:rsidRPr="002F6DEB">
              <w:rPr>
                <w:spacing w:val="-9"/>
                <w:sz w:val="23"/>
                <w:lang w:val="ru-RU"/>
              </w:rPr>
              <w:t xml:space="preserve"> </w:t>
            </w:r>
            <w:r w:rsidRPr="002F6DEB">
              <w:rPr>
                <w:sz w:val="23"/>
                <w:lang w:val="ru-RU"/>
              </w:rPr>
              <w:t>дорожные</w:t>
            </w:r>
            <w:r w:rsidRPr="002F6DEB">
              <w:rPr>
                <w:spacing w:val="-9"/>
                <w:sz w:val="23"/>
                <w:lang w:val="ru-RU"/>
              </w:rPr>
              <w:t xml:space="preserve"> </w:t>
            </w:r>
            <w:r w:rsidRPr="002F6DEB">
              <w:rPr>
                <w:sz w:val="23"/>
                <w:lang w:val="ru-RU"/>
              </w:rPr>
              <w:t>работы</w:t>
            </w:r>
            <w:r w:rsidRPr="002F6DEB">
              <w:rPr>
                <w:spacing w:val="-9"/>
                <w:sz w:val="23"/>
                <w:lang w:val="ru-RU"/>
              </w:rPr>
              <w:t xml:space="preserve"> </w:t>
            </w:r>
            <w:r w:rsidRPr="002F6DEB">
              <w:rPr>
                <w:sz w:val="23"/>
                <w:lang w:val="ru-RU"/>
              </w:rPr>
              <w:t>в</w:t>
            </w:r>
            <w:r w:rsidRPr="002F6DEB">
              <w:rPr>
                <w:spacing w:val="-8"/>
                <w:sz w:val="23"/>
                <w:lang w:val="ru-RU"/>
              </w:rPr>
              <w:t xml:space="preserve"> </w:t>
            </w:r>
            <w:r w:rsidRPr="002F6DEB">
              <w:rPr>
                <w:sz w:val="23"/>
                <w:lang w:val="ru-RU"/>
              </w:rPr>
              <w:t>целях</w:t>
            </w:r>
            <w:r w:rsidRPr="002F6DEB">
              <w:rPr>
                <w:w w:val="99"/>
                <w:sz w:val="23"/>
                <w:lang w:val="ru-RU"/>
              </w:rPr>
              <w:t xml:space="preserve"> </w:t>
            </w:r>
            <w:r w:rsidRPr="002F6DEB">
              <w:rPr>
                <w:sz w:val="23"/>
                <w:lang w:val="ru-RU"/>
              </w:rPr>
              <w:t>приведения</w:t>
            </w:r>
            <w:r w:rsidRPr="002F6DEB">
              <w:rPr>
                <w:spacing w:val="-12"/>
                <w:sz w:val="23"/>
                <w:lang w:val="ru-RU"/>
              </w:rPr>
              <w:t xml:space="preserve"> </w:t>
            </w:r>
            <w:r w:rsidRPr="002F6DEB">
              <w:rPr>
                <w:sz w:val="23"/>
                <w:lang w:val="ru-RU"/>
              </w:rPr>
              <w:t>в</w:t>
            </w:r>
            <w:r w:rsidRPr="002F6DEB">
              <w:rPr>
                <w:spacing w:val="-12"/>
                <w:sz w:val="23"/>
                <w:lang w:val="ru-RU"/>
              </w:rPr>
              <w:t xml:space="preserve"> </w:t>
            </w:r>
            <w:r w:rsidRPr="002F6DEB">
              <w:rPr>
                <w:sz w:val="23"/>
                <w:lang w:val="ru-RU"/>
              </w:rPr>
              <w:t>нормативное</w:t>
            </w:r>
            <w:r w:rsidRPr="002F6DEB">
              <w:rPr>
                <w:spacing w:val="-12"/>
                <w:sz w:val="23"/>
                <w:lang w:val="ru-RU"/>
              </w:rPr>
              <w:t xml:space="preserve"> </w:t>
            </w:r>
            <w:r w:rsidRPr="002F6DEB">
              <w:rPr>
                <w:sz w:val="23"/>
                <w:lang w:val="ru-RU"/>
              </w:rPr>
              <w:t>состояние,</w:t>
            </w:r>
            <w:r w:rsidRPr="002F6DEB">
              <w:rPr>
                <w:w w:val="99"/>
                <w:sz w:val="23"/>
                <w:lang w:val="ru-RU"/>
              </w:rPr>
              <w:t xml:space="preserve"> </w:t>
            </w:r>
            <w:r w:rsidRPr="002F6DEB">
              <w:rPr>
                <w:sz w:val="23"/>
                <w:lang w:val="ru-RU"/>
              </w:rPr>
              <w:t>снижения</w:t>
            </w:r>
            <w:r w:rsidRPr="002F6DEB">
              <w:rPr>
                <w:spacing w:val="-9"/>
                <w:sz w:val="23"/>
                <w:lang w:val="ru-RU"/>
              </w:rPr>
              <w:t xml:space="preserve"> </w:t>
            </w:r>
            <w:r w:rsidRPr="002F6DEB">
              <w:rPr>
                <w:sz w:val="23"/>
                <w:lang w:val="ru-RU"/>
              </w:rPr>
              <w:t>уровня</w:t>
            </w:r>
            <w:r w:rsidRPr="002F6DEB">
              <w:rPr>
                <w:spacing w:val="-10"/>
                <w:sz w:val="23"/>
                <w:lang w:val="ru-RU"/>
              </w:rPr>
              <w:t xml:space="preserve"> </w:t>
            </w:r>
            <w:r w:rsidRPr="002F6DEB">
              <w:rPr>
                <w:sz w:val="23"/>
                <w:lang w:val="ru-RU"/>
              </w:rPr>
              <w:t>перегрузки</w:t>
            </w:r>
            <w:r w:rsidRPr="002F6DEB">
              <w:rPr>
                <w:spacing w:val="-10"/>
                <w:sz w:val="23"/>
                <w:lang w:val="ru-RU"/>
              </w:rPr>
              <w:t xml:space="preserve"> </w:t>
            </w:r>
            <w:r w:rsidRPr="002F6DEB">
              <w:rPr>
                <w:sz w:val="23"/>
                <w:lang w:val="ru-RU"/>
              </w:rPr>
              <w:t>и</w:t>
            </w:r>
            <w:r w:rsidRPr="002F6DEB">
              <w:rPr>
                <w:w w:val="99"/>
                <w:sz w:val="23"/>
                <w:lang w:val="ru-RU"/>
              </w:rPr>
              <w:t xml:space="preserve"> </w:t>
            </w:r>
            <w:r w:rsidRPr="002F6DEB">
              <w:rPr>
                <w:sz w:val="23"/>
                <w:lang w:val="ru-RU"/>
              </w:rPr>
              <w:t>ликвидации</w:t>
            </w:r>
            <w:r w:rsidRPr="002F6DEB">
              <w:rPr>
                <w:spacing w:val="-14"/>
                <w:sz w:val="23"/>
                <w:lang w:val="ru-RU"/>
              </w:rPr>
              <w:t xml:space="preserve"> </w:t>
            </w:r>
            <w:r w:rsidRPr="002F6DEB">
              <w:rPr>
                <w:sz w:val="23"/>
                <w:lang w:val="ru-RU"/>
              </w:rPr>
              <w:t>мест</w:t>
            </w:r>
            <w:r w:rsidRPr="002F6DEB">
              <w:rPr>
                <w:spacing w:val="-13"/>
                <w:sz w:val="23"/>
                <w:lang w:val="ru-RU"/>
              </w:rPr>
              <w:t xml:space="preserve"> </w:t>
            </w:r>
            <w:r w:rsidRPr="002F6DEB">
              <w:rPr>
                <w:sz w:val="23"/>
                <w:lang w:val="ru-RU"/>
              </w:rPr>
              <w:t>концентрации</w:t>
            </w:r>
            <w:r w:rsidRPr="002F6DEB">
              <w:rPr>
                <w:spacing w:val="-13"/>
                <w:sz w:val="23"/>
                <w:lang w:val="ru-RU"/>
              </w:rPr>
              <w:t xml:space="preserve"> </w:t>
            </w:r>
            <w:r w:rsidRPr="002F6DEB">
              <w:rPr>
                <w:sz w:val="23"/>
                <w:lang w:val="ru-RU"/>
              </w:rPr>
              <w:t>дорожно-</w:t>
            </w:r>
            <w:r w:rsidRPr="002F6DEB">
              <w:rPr>
                <w:w w:val="99"/>
                <w:sz w:val="23"/>
                <w:lang w:val="ru-RU"/>
              </w:rPr>
              <w:t xml:space="preserve"> </w:t>
            </w:r>
            <w:r w:rsidRPr="002F6DEB">
              <w:rPr>
                <w:sz w:val="23"/>
                <w:lang w:val="ru-RU"/>
              </w:rPr>
              <w:t>транспортных</w:t>
            </w:r>
            <w:r w:rsidRPr="002F6DEB">
              <w:rPr>
                <w:spacing w:val="-29"/>
                <w:sz w:val="23"/>
                <w:lang w:val="ru-RU"/>
              </w:rPr>
              <w:t xml:space="preserve"> </w:t>
            </w:r>
            <w:r w:rsidRPr="002F6DEB">
              <w:rPr>
                <w:sz w:val="23"/>
                <w:lang w:val="ru-RU"/>
              </w:rPr>
              <w:t>происшествий</w:t>
            </w: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2F6DEB" w:rsidRPr="00B76185" w:rsidRDefault="002F6DEB" w:rsidP="00A8755E">
            <w:pPr>
              <w:spacing w:before="57" w:line="240" w:lineRule="auto"/>
              <w:ind w:left="300"/>
              <w:jc w:val="left"/>
              <w:rPr>
                <w:sz w:val="23"/>
                <w:szCs w:val="23"/>
                <w:lang w:val="ru-RU"/>
              </w:rPr>
            </w:pPr>
            <w:r w:rsidRPr="002F6DEB">
              <w:rPr>
                <w:rFonts w:hAnsi="Calibri"/>
                <w:sz w:val="23"/>
              </w:rPr>
              <w:t>5</w:t>
            </w:r>
            <w:r w:rsidR="00B76185">
              <w:rPr>
                <w:rFonts w:hAnsi="Calibri"/>
                <w:spacing w:val="-8"/>
                <w:sz w:val="23"/>
                <w:lang w:val="ru-RU"/>
              </w:rPr>
              <w:t>741</w:t>
            </w:r>
            <w:r w:rsidRPr="002F6DEB">
              <w:rPr>
                <w:rFonts w:hAnsi="Calibri"/>
                <w:sz w:val="23"/>
              </w:rPr>
              <w:t>,</w:t>
            </w:r>
            <w:r w:rsidR="00B76185">
              <w:rPr>
                <w:rFonts w:hAnsi="Calibri"/>
                <w:sz w:val="23"/>
                <w:lang w:val="ru-RU"/>
              </w:rPr>
              <w:t>83</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A8755E">
            <w:pPr>
              <w:spacing w:before="57" w:line="240" w:lineRule="auto"/>
              <w:ind w:left="300"/>
              <w:jc w:val="left"/>
              <w:rPr>
                <w:sz w:val="23"/>
                <w:szCs w:val="23"/>
              </w:rPr>
            </w:pPr>
            <w:r w:rsidRPr="002F6DEB">
              <w:rPr>
                <w:rFonts w:hAnsi="Calibri"/>
                <w:sz w:val="23"/>
              </w:rPr>
              <w:t>5</w:t>
            </w:r>
            <w:r w:rsidR="00B76185">
              <w:rPr>
                <w:rFonts w:hAnsi="Calibri"/>
                <w:sz w:val="23"/>
                <w:lang w:val="ru-RU"/>
              </w:rPr>
              <w:t>902,91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A8755E">
            <w:pPr>
              <w:spacing w:before="57" w:line="240" w:lineRule="auto"/>
              <w:ind w:left="300"/>
              <w:jc w:val="left"/>
              <w:rPr>
                <w:sz w:val="23"/>
                <w:szCs w:val="23"/>
              </w:rPr>
            </w:pPr>
            <w:r w:rsidRPr="002F6DEB">
              <w:rPr>
                <w:rFonts w:hAnsi="Calibri"/>
                <w:sz w:val="23"/>
              </w:rPr>
              <w:t>7</w:t>
            </w:r>
            <w:r w:rsidR="00B76185">
              <w:rPr>
                <w:rFonts w:hAnsi="Calibri"/>
                <w:spacing w:val="-8"/>
                <w:sz w:val="23"/>
                <w:lang w:val="ru-RU"/>
              </w:rPr>
              <w:t>987,00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A8755E" w:rsidP="002F6DEB">
            <w:pPr>
              <w:spacing w:before="57" w:line="240" w:lineRule="auto"/>
              <w:ind w:right="18"/>
              <w:jc w:val="center"/>
              <w:rPr>
                <w:sz w:val="23"/>
                <w:szCs w:val="23"/>
              </w:rPr>
            </w:pPr>
            <w:r>
              <w:rPr>
                <w:rFonts w:hAnsi="Calibri"/>
                <w:sz w:val="23"/>
                <w:lang w:val="ru-RU"/>
              </w:rPr>
              <w:t>6414,11</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A8755E" w:rsidP="00A8755E">
            <w:pPr>
              <w:spacing w:before="57" w:line="240" w:lineRule="auto"/>
              <w:ind w:right="18"/>
              <w:jc w:val="center"/>
              <w:rPr>
                <w:sz w:val="23"/>
                <w:szCs w:val="23"/>
              </w:rPr>
            </w:pPr>
            <w:r>
              <w:rPr>
                <w:rFonts w:hAnsi="Calibri"/>
                <w:sz w:val="23"/>
                <w:lang w:val="ru-RU"/>
              </w:rPr>
              <w:t>6518,32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F6DEB" w:rsidRPr="00A8755E" w:rsidRDefault="00A8755E" w:rsidP="002F6DEB">
            <w:pPr>
              <w:spacing w:before="57" w:line="240" w:lineRule="auto"/>
              <w:ind w:right="18"/>
              <w:jc w:val="center"/>
              <w:rPr>
                <w:sz w:val="23"/>
                <w:szCs w:val="23"/>
                <w:lang w:val="ru-RU"/>
              </w:rPr>
            </w:pPr>
            <w:r>
              <w:rPr>
                <w:sz w:val="23"/>
                <w:szCs w:val="23"/>
                <w:lang w:val="ru-RU"/>
              </w:rPr>
              <w:t>8574,21</w:t>
            </w:r>
          </w:p>
        </w:tc>
        <w:tc>
          <w:tcPr>
            <w:tcW w:w="1584" w:type="dxa"/>
            <w:tcBorders>
              <w:top w:val="single" w:sz="5" w:space="0" w:color="000000"/>
              <w:left w:val="single" w:sz="5" w:space="0" w:color="000000"/>
              <w:bottom w:val="single" w:sz="5" w:space="0" w:color="000000"/>
              <w:right w:val="single" w:sz="5" w:space="0" w:color="000000"/>
            </w:tcBorders>
            <w:shd w:val="clear" w:color="auto" w:fill="auto"/>
          </w:tcPr>
          <w:p w:rsidR="002F6DEB" w:rsidRPr="00A8755E" w:rsidRDefault="00A8755E" w:rsidP="00933221">
            <w:pPr>
              <w:spacing w:before="57" w:line="240" w:lineRule="auto"/>
              <w:ind w:right="18"/>
              <w:jc w:val="center"/>
              <w:rPr>
                <w:rFonts w:hAnsi="Calibri"/>
                <w:sz w:val="23"/>
                <w:lang w:val="ru-RU"/>
              </w:rPr>
            </w:pPr>
            <w:r>
              <w:rPr>
                <w:rFonts w:hAnsi="Calibri"/>
                <w:sz w:val="23"/>
                <w:lang w:val="ru-RU"/>
              </w:rPr>
              <w:t>41138,38</w:t>
            </w:r>
          </w:p>
        </w:tc>
      </w:tr>
      <w:tr w:rsidR="002F6DEB" w:rsidRPr="002F6DEB" w:rsidTr="006A64C1">
        <w:trPr>
          <w:trHeight w:hRule="exact" w:val="979"/>
        </w:trPr>
        <w:tc>
          <w:tcPr>
            <w:tcW w:w="1008"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left="257"/>
              <w:jc w:val="left"/>
              <w:rPr>
                <w:sz w:val="23"/>
                <w:szCs w:val="23"/>
              </w:rPr>
            </w:pPr>
            <w:r w:rsidRPr="002F6DEB">
              <w:rPr>
                <w:rFonts w:hAnsi="Calibri"/>
                <w:sz w:val="23"/>
              </w:rPr>
              <w:t>1.1.1</w:t>
            </w:r>
          </w:p>
        </w:tc>
        <w:tc>
          <w:tcPr>
            <w:tcW w:w="511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2F6DEB">
            <w:pPr>
              <w:spacing w:before="69" w:line="254" w:lineRule="exact"/>
              <w:ind w:left="100" w:right="658"/>
              <w:jc w:val="left"/>
              <w:rPr>
                <w:sz w:val="23"/>
                <w:szCs w:val="23"/>
                <w:lang w:val="ru-RU"/>
              </w:rPr>
            </w:pPr>
            <w:r w:rsidRPr="002F6DEB">
              <w:rPr>
                <w:sz w:val="23"/>
                <w:lang w:val="ru-RU"/>
              </w:rPr>
              <w:t>Федеральный</w:t>
            </w:r>
            <w:r w:rsidRPr="002F6DEB">
              <w:rPr>
                <w:spacing w:val="-12"/>
                <w:sz w:val="23"/>
                <w:lang w:val="ru-RU"/>
              </w:rPr>
              <w:t xml:space="preserve"> </w:t>
            </w:r>
            <w:r w:rsidRPr="002F6DEB">
              <w:rPr>
                <w:sz w:val="23"/>
                <w:lang w:val="ru-RU"/>
              </w:rPr>
              <w:t>бюджет</w:t>
            </w:r>
            <w:r w:rsidRPr="002F6DEB">
              <w:rPr>
                <w:spacing w:val="-9"/>
                <w:sz w:val="23"/>
                <w:lang w:val="ru-RU"/>
              </w:rPr>
              <w:t xml:space="preserve"> </w:t>
            </w:r>
            <w:r w:rsidRPr="002F6DEB">
              <w:rPr>
                <w:sz w:val="23"/>
                <w:lang w:val="ru-RU"/>
              </w:rPr>
              <w:t>(в</w:t>
            </w:r>
            <w:r w:rsidRPr="002F6DEB">
              <w:rPr>
                <w:spacing w:val="-9"/>
                <w:sz w:val="23"/>
                <w:lang w:val="ru-RU"/>
              </w:rPr>
              <w:t xml:space="preserve"> </w:t>
            </w:r>
            <w:r w:rsidRPr="002F6DEB">
              <w:rPr>
                <w:sz w:val="23"/>
                <w:lang w:val="ru-RU"/>
              </w:rPr>
              <w:t>т.ч.</w:t>
            </w:r>
            <w:r w:rsidRPr="002F6DEB">
              <w:rPr>
                <w:w w:val="99"/>
                <w:sz w:val="23"/>
                <w:lang w:val="ru-RU"/>
              </w:rPr>
              <w:t xml:space="preserve"> </w:t>
            </w:r>
            <w:r w:rsidRPr="002F6DEB">
              <w:rPr>
                <w:sz w:val="23"/>
                <w:lang w:val="ru-RU"/>
              </w:rPr>
              <w:t>межбюджетные</w:t>
            </w:r>
            <w:r w:rsidRPr="002F6DEB">
              <w:rPr>
                <w:spacing w:val="-19"/>
                <w:sz w:val="23"/>
                <w:lang w:val="ru-RU"/>
              </w:rPr>
              <w:t xml:space="preserve"> </w:t>
            </w:r>
            <w:r w:rsidRPr="002F6DEB">
              <w:rPr>
                <w:sz w:val="23"/>
                <w:lang w:val="ru-RU"/>
              </w:rPr>
              <w:t>трансферы</w:t>
            </w:r>
            <w:r w:rsidRPr="002F6DEB">
              <w:rPr>
                <w:spacing w:val="-18"/>
                <w:sz w:val="23"/>
                <w:lang w:val="ru-RU"/>
              </w:rPr>
              <w:t xml:space="preserve"> </w:t>
            </w:r>
            <w:r w:rsidRPr="002F6DEB">
              <w:rPr>
                <w:sz w:val="23"/>
                <w:lang w:val="ru-RU"/>
              </w:rPr>
              <w:t>бюджету)</w:t>
            </w:r>
            <w:r w:rsidRPr="002F6DEB">
              <w:rPr>
                <w:w w:val="99"/>
                <w:sz w:val="23"/>
                <w:lang w:val="ru-RU"/>
              </w:rPr>
              <w:t xml:space="preserve"> </w:t>
            </w:r>
            <w:r w:rsidRPr="002F6DEB">
              <w:rPr>
                <w:sz w:val="23"/>
                <w:lang w:val="ru-RU"/>
              </w:rPr>
              <w:t>(Саратовская</w:t>
            </w:r>
            <w:r w:rsidRPr="002F6DEB">
              <w:rPr>
                <w:spacing w:val="-21"/>
                <w:sz w:val="23"/>
                <w:lang w:val="ru-RU"/>
              </w:rPr>
              <w:t xml:space="preserve"> </w:t>
            </w:r>
            <w:r w:rsidRPr="002F6DEB">
              <w:rPr>
                <w:sz w:val="23"/>
                <w:lang w:val="ru-RU"/>
              </w:rPr>
              <w:t>область)</w:t>
            </w: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A8755E">
            <w:pPr>
              <w:spacing w:before="57" w:line="240" w:lineRule="auto"/>
              <w:ind w:left="300"/>
              <w:jc w:val="left"/>
              <w:rPr>
                <w:sz w:val="23"/>
                <w:szCs w:val="23"/>
              </w:rPr>
            </w:pPr>
            <w:r w:rsidRPr="002F6DEB">
              <w:rPr>
                <w:rFonts w:hAnsi="Calibri"/>
                <w:sz w:val="23"/>
              </w:rPr>
              <w:t>2689,49</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A8755E">
            <w:pPr>
              <w:spacing w:before="57" w:line="240" w:lineRule="auto"/>
              <w:ind w:left="300"/>
              <w:jc w:val="left"/>
              <w:rPr>
                <w:sz w:val="23"/>
                <w:szCs w:val="23"/>
              </w:rPr>
            </w:pPr>
            <w:r w:rsidRPr="002F6DEB">
              <w:rPr>
                <w:rFonts w:hAnsi="Calibri"/>
                <w:sz w:val="23"/>
              </w:rPr>
              <w:t>1</w:t>
            </w:r>
            <w:r w:rsidR="00B76185">
              <w:rPr>
                <w:rFonts w:hAnsi="Calibri"/>
                <w:spacing w:val="-8"/>
                <w:sz w:val="23"/>
                <w:lang w:val="ru-RU"/>
              </w:rPr>
              <w:t>6</w:t>
            </w:r>
            <w:r w:rsidRPr="002F6DEB">
              <w:rPr>
                <w:rFonts w:hAnsi="Calibri"/>
                <w:sz w:val="23"/>
              </w:rPr>
              <w:t>14,00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A8755E">
            <w:pPr>
              <w:spacing w:before="57" w:line="240" w:lineRule="auto"/>
              <w:ind w:left="300"/>
              <w:jc w:val="left"/>
              <w:rPr>
                <w:sz w:val="23"/>
                <w:szCs w:val="23"/>
              </w:rPr>
            </w:pPr>
            <w:r w:rsidRPr="002F6DEB">
              <w:rPr>
                <w:rFonts w:hAnsi="Calibri"/>
                <w:sz w:val="23"/>
              </w:rPr>
              <w:t>1414,00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584" w:type="dxa"/>
            <w:tcBorders>
              <w:top w:val="single" w:sz="5" w:space="0" w:color="000000"/>
              <w:left w:val="single" w:sz="5" w:space="0" w:color="000000"/>
              <w:bottom w:val="single" w:sz="5" w:space="0" w:color="000000"/>
              <w:right w:val="single" w:sz="5" w:space="0" w:color="000000"/>
            </w:tcBorders>
            <w:shd w:val="clear" w:color="auto" w:fill="auto"/>
          </w:tcPr>
          <w:p w:rsidR="002F6DEB" w:rsidRPr="00A8755E" w:rsidRDefault="00A8755E" w:rsidP="00933221">
            <w:pPr>
              <w:spacing w:before="57" w:line="240" w:lineRule="auto"/>
              <w:ind w:right="18"/>
              <w:jc w:val="center"/>
              <w:rPr>
                <w:rFonts w:hAnsi="Calibri"/>
                <w:sz w:val="23"/>
                <w:lang w:val="ru-RU"/>
              </w:rPr>
            </w:pPr>
            <w:r>
              <w:rPr>
                <w:rFonts w:hAnsi="Calibri"/>
                <w:sz w:val="23"/>
                <w:lang w:val="ru-RU"/>
              </w:rPr>
              <w:t>5717,49</w:t>
            </w:r>
          </w:p>
        </w:tc>
      </w:tr>
      <w:tr w:rsidR="002F6DEB" w:rsidRPr="002F6DEB" w:rsidTr="002F6DEB">
        <w:trPr>
          <w:trHeight w:hRule="exact" w:val="1253"/>
        </w:trPr>
        <w:tc>
          <w:tcPr>
            <w:tcW w:w="1008"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left="257"/>
              <w:jc w:val="left"/>
              <w:rPr>
                <w:sz w:val="23"/>
                <w:szCs w:val="23"/>
              </w:rPr>
            </w:pPr>
            <w:r w:rsidRPr="002F6DEB">
              <w:rPr>
                <w:rFonts w:hAnsi="Calibri"/>
                <w:sz w:val="23"/>
              </w:rPr>
              <w:t>1.1.2</w:t>
            </w:r>
          </w:p>
        </w:tc>
        <w:tc>
          <w:tcPr>
            <w:tcW w:w="511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69" w:line="254" w:lineRule="exact"/>
              <w:ind w:left="100" w:right="129"/>
              <w:jc w:val="left"/>
              <w:rPr>
                <w:sz w:val="23"/>
                <w:szCs w:val="23"/>
                <w:lang w:val="ru-RU"/>
              </w:rPr>
            </w:pPr>
            <w:r w:rsidRPr="002F6DEB">
              <w:rPr>
                <w:sz w:val="23"/>
                <w:lang w:val="ru-RU"/>
              </w:rPr>
              <w:t>бюджеты</w:t>
            </w:r>
            <w:r w:rsidRPr="002F6DEB">
              <w:rPr>
                <w:spacing w:val="-21"/>
                <w:sz w:val="23"/>
                <w:lang w:val="ru-RU"/>
              </w:rPr>
              <w:t xml:space="preserve"> </w:t>
            </w:r>
            <w:r w:rsidRPr="002F6DEB">
              <w:rPr>
                <w:sz w:val="23"/>
                <w:lang w:val="ru-RU"/>
              </w:rPr>
              <w:t>государственных</w:t>
            </w:r>
            <w:r w:rsidRPr="002F6DEB">
              <w:rPr>
                <w:spacing w:val="-22"/>
                <w:sz w:val="23"/>
                <w:lang w:val="ru-RU"/>
              </w:rPr>
              <w:t xml:space="preserve"> </w:t>
            </w:r>
            <w:r w:rsidRPr="002F6DEB">
              <w:rPr>
                <w:sz w:val="23"/>
                <w:lang w:val="ru-RU"/>
              </w:rPr>
              <w:t>внебюджетных</w:t>
            </w:r>
            <w:r w:rsidRPr="002F6DEB">
              <w:rPr>
                <w:w w:val="99"/>
                <w:sz w:val="23"/>
                <w:lang w:val="ru-RU"/>
              </w:rPr>
              <w:t xml:space="preserve"> </w:t>
            </w:r>
            <w:r w:rsidRPr="002F6DEB">
              <w:rPr>
                <w:sz w:val="23"/>
                <w:lang w:val="ru-RU"/>
              </w:rPr>
              <w:t>фондов</w:t>
            </w:r>
            <w:r w:rsidRPr="002F6DEB">
              <w:rPr>
                <w:spacing w:val="-9"/>
                <w:sz w:val="23"/>
                <w:lang w:val="ru-RU"/>
              </w:rPr>
              <w:t xml:space="preserve"> </w:t>
            </w:r>
            <w:r w:rsidRPr="002F6DEB">
              <w:rPr>
                <w:sz w:val="23"/>
                <w:lang w:val="ru-RU"/>
              </w:rPr>
              <w:t>Российской</w:t>
            </w:r>
            <w:r w:rsidRPr="002F6DEB">
              <w:rPr>
                <w:spacing w:val="-9"/>
                <w:sz w:val="23"/>
                <w:lang w:val="ru-RU"/>
              </w:rPr>
              <w:t xml:space="preserve"> </w:t>
            </w:r>
            <w:r w:rsidRPr="002F6DEB">
              <w:rPr>
                <w:sz w:val="23"/>
                <w:lang w:val="ru-RU"/>
              </w:rPr>
              <w:t>Федерации</w:t>
            </w:r>
            <w:r w:rsidRPr="002F6DEB">
              <w:rPr>
                <w:spacing w:val="-10"/>
                <w:sz w:val="23"/>
                <w:lang w:val="ru-RU"/>
              </w:rPr>
              <w:t xml:space="preserve"> </w:t>
            </w:r>
            <w:r w:rsidRPr="002F6DEB">
              <w:rPr>
                <w:sz w:val="23"/>
                <w:lang w:val="ru-RU"/>
              </w:rPr>
              <w:t>и</w:t>
            </w:r>
            <w:r w:rsidRPr="002F6DEB">
              <w:rPr>
                <w:spacing w:val="-9"/>
                <w:sz w:val="23"/>
                <w:lang w:val="ru-RU"/>
              </w:rPr>
              <w:t xml:space="preserve"> </w:t>
            </w:r>
            <w:r w:rsidRPr="002F6DEB">
              <w:rPr>
                <w:sz w:val="23"/>
                <w:lang w:val="ru-RU"/>
              </w:rPr>
              <w:t>их</w:t>
            </w:r>
            <w:r w:rsidRPr="002F6DEB">
              <w:rPr>
                <w:w w:val="99"/>
                <w:sz w:val="23"/>
                <w:lang w:val="ru-RU"/>
              </w:rPr>
              <w:t xml:space="preserve"> </w:t>
            </w:r>
            <w:r w:rsidRPr="002F6DEB">
              <w:rPr>
                <w:sz w:val="23"/>
                <w:lang w:val="ru-RU"/>
              </w:rPr>
              <w:t>территориальных</w:t>
            </w:r>
            <w:r w:rsidRPr="002F6DEB">
              <w:rPr>
                <w:spacing w:val="-25"/>
                <w:sz w:val="23"/>
                <w:lang w:val="ru-RU"/>
              </w:rPr>
              <w:t xml:space="preserve"> </w:t>
            </w:r>
            <w:r w:rsidRPr="002F6DEB">
              <w:rPr>
                <w:sz w:val="23"/>
                <w:lang w:val="ru-RU"/>
              </w:rPr>
              <w:t>фондов</w:t>
            </w:r>
          </w:p>
        </w:tc>
        <w:tc>
          <w:tcPr>
            <w:tcW w:w="1217"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276" w:type="dxa"/>
            <w:tcBorders>
              <w:top w:val="single" w:sz="5" w:space="0" w:color="000000"/>
              <w:left w:val="single" w:sz="5" w:space="0" w:color="000000"/>
              <w:bottom w:val="single" w:sz="5" w:space="0" w:color="000000"/>
              <w:right w:val="single" w:sz="5" w:space="0" w:color="000000"/>
            </w:tcBorders>
          </w:tcPr>
          <w:p w:rsidR="002F6DEB" w:rsidRPr="002F6DEB" w:rsidRDefault="002F6DEB" w:rsidP="002F6DEB">
            <w:pPr>
              <w:spacing w:before="57" w:line="240" w:lineRule="auto"/>
              <w:ind w:right="18"/>
              <w:jc w:val="center"/>
              <w:rPr>
                <w:sz w:val="23"/>
                <w:szCs w:val="23"/>
              </w:rPr>
            </w:pPr>
            <w:r w:rsidRPr="002F6DEB">
              <w:rPr>
                <w:rFonts w:hAnsi="Calibri"/>
                <w:sz w:val="23"/>
              </w:rPr>
              <w:t>0,00</w:t>
            </w:r>
          </w:p>
        </w:tc>
        <w:tc>
          <w:tcPr>
            <w:tcW w:w="1584" w:type="dxa"/>
            <w:tcBorders>
              <w:top w:val="single" w:sz="5" w:space="0" w:color="000000"/>
              <w:left w:val="single" w:sz="5" w:space="0" w:color="000000"/>
              <w:bottom w:val="single" w:sz="5" w:space="0" w:color="000000"/>
              <w:right w:val="single" w:sz="5" w:space="0" w:color="000000"/>
            </w:tcBorders>
          </w:tcPr>
          <w:p w:rsidR="002F6DEB" w:rsidRPr="00933221" w:rsidRDefault="00933221" w:rsidP="002F6DEB">
            <w:pPr>
              <w:spacing w:before="57" w:line="240" w:lineRule="auto"/>
              <w:ind w:right="18"/>
              <w:jc w:val="center"/>
              <w:rPr>
                <w:rFonts w:hAnsi="Calibri"/>
                <w:sz w:val="23"/>
              </w:rPr>
            </w:pPr>
            <w:r w:rsidRPr="00933221">
              <w:rPr>
                <w:rFonts w:hAnsi="Calibri"/>
                <w:sz w:val="23"/>
              </w:rPr>
              <w:t>0,00</w:t>
            </w:r>
          </w:p>
        </w:tc>
      </w:tr>
      <w:tr w:rsidR="00A8755E" w:rsidRPr="002F6DEB" w:rsidTr="002F6DEB">
        <w:trPr>
          <w:trHeight w:hRule="exact" w:val="720"/>
        </w:trPr>
        <w:tc>
          <w:tcPr>
            <w:tcW w:w="1008"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257"/>
              <w:jc w:val="left"/>
              <w:rPr>
                <w:sz w:val="23"/>
                <w:szCs w:val="23"/>
              </w:rPr>
            </w:pPr>
            <w:r w:rsidRPr="002F6DEB">
              <w:rPr>
                <w:rFonts w:hAnsi="Calibri"/>
                <w:sz w:val="23"/>
              </w:rPr>
              <w:t>1.1.3</w:t>
            </w:r>
          </w:p>
        </w:tc>
        <w:tc>
          <w:tcPr>
            <w:tcW w:w="511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69" w:line="254" w:lineRule="exact"/>
              <w:ind w:left="100" w:right="588"/>
              <w:jc w:val="left"/>
              <w:rPr>
                <w:sz w:val="23"/>
                <w:szCs w:val="23"/>
                <w:lang w:val="ru-RU"/>
              </w:rPr>
            </w:pPr>
            <w:r w:rsidRPr="002F6DEB">
              <w:rPr>
                <w:sz w:val="23"/>
                <w:lang w:val="ru-RU"/>
              </w:rPr>
              <w:t>консолидированный</w:t>
            </w:r>
            <w:r w:rsidRPr="002F6DEB">
              <w:rPr>
                <w:spacing w:val="-19"/>
                <w:sz w:val="23"/>
                <w:lang w:val="ru-RU"/>
              </w:rPr>
              <w:t xml:space="preserve"> </w:t>
            </w:r>
            <w:r w:rsidRPr="002F6DEB">
              <w:rPr>
                <w:sz w:val="23"/>
                <w:lang w:val="ru-RU"/>
              </w:rPr>
              <w:t>бюджет</w:t>
            </w:r>
            <w:r w:rsidRPr="002F6DEB">
              <w:rPr>
                <w:spacing w:val="-18"/>
                <w:sz w:val="23"/>
                <w:lang w:val="ru-RU"/>
              </w:rPr>
              <w:t xml:space="preserve"> </w:t>
            </w:r>
            <w:r w:rsidRPr="002F6DEB">
              <w:rPr>
                <w:sz w:val="23"/>
                <w:lang w:val="ru-RU"/>
              </w:rPr>
              <w:t>субъекта</w:t>
            </w:r>
            <w:r w:rsidRPr="002F6DEB">
              <w:rPr>
                <w:w w:val="99"/>
                <w:sz w:val="23"/>
                <w:lang w:val="ru-RU"/>
              </w:rPr>
              <w:t xml:space="preserve"> </w:t>
            </w:r>
            <w:r w:rsidRPr="002F6DEB">
              <w:rPr>
                <w:sz w:val="23"/>
                <w:lang w:val="ru-RU"/>
              </w:rPr>
              <w:t>Российской</w:t>
            </w:r>
            <w:r w:rsidRPr="002F6DEB">
              <w:rPr>
                <w:spacing w:val="-11"/>
                <w:sz w:val="23"/>
                <w:lang w:val="ru-RU"/>
              </w:rPr>
              <w:t xml:space="preserve"> </w:t>
            </w:r>
            <w:r w:rsidRPr="002F6DEB">
              <w:rPr>
                <w:sz w:val="23"/>
                <w:lang w:val="ru-RU"/>
              </w:rPr>
              <w:t>Федерации,</w:t>
            </w:r>
            <w:r w:rsidRPr="002F6DEB">
              <w:rPr>
                <w:spacing w:val="-11"/>
                <w:sz w:val="23"/>
                <w:lang w:val="ru-RU"/>
              </w:rPr>
              <w:t xml:space="preserve"> </w:t>
            </w:r>
            <w:r w:rsidRPr="002F6DEB">
              <w:rPr>
                <w:sz w:val="23"/>
                <w:lang w:val="ru-RU"/>
              </w:rPr>
              <w:t>в</w:t>
            </w:r>
            <w:r w:rsidRPr="002F6DEB">
              <w:rPr>
                <w:spacing w:val="-10"/>
                <w:sz w:val="23"/>
                <w:lang w:val="ru-RU"/>
              </w:rPr>
              <w:t xml:space="preserve"> </w:t>
            </w:r>
            <w:r w:rsidRPr="002F6DEB">
              <w:rPr>
                <w:sz w:val="23"/>
                <w:lang w:val="ru-RU"/>
              </w:rPr>
              <w:t>т.ч.</w:t>
            </w:r>
          </w:p>
        </w:tc>
        <w:tc>
          <w:tcPr>
            <w:tcW w:w="1217" w:type="dxa"/>
            <w:tcBorders>
              <w:top w:val="single" w:sz="5" w:space="0" w:color="000000"/>
              <w:left w:val="single" w:sz="5" w:space="0" w:color="000000"/>
              <w:bottom w:val="single" w:sz="5" w:space="0" w:color="000000"/>
              <w:right w:val="single" w:sz="5" w:space="0" w:color="000000"/>
            </w:tcBorders>
          </w:tcPr>
          <w:p w:rsidR="00A8755E" w:rsidRPr="00B76185" w:rsidRDefault="00A8755E" w:rsidP="00A8755E">
            <w:pPr>
              <w:spacing w:before="57" w:line="240" w:lineRule="auto"/>
              <w:ind w:left="300"/>
              <w:jc w:val="left"/>
              <w:rPr>
                <w:sz w:val="23"/>
                <w:szCs w:val="23"/>
                <w:lang w:val="ru-RU"/>
              </w:rPr>
            </w:pPr>
            <w:r w:rsidRPr="002F6DEB">
              <w:rPr>
                <w:rFonts w:hAnsi="Calibri"/>
                <w:sz w:val="23"/>
              </w:rPr>
              <w:t>5</w:t>
            </w:r>
            <w:r>
              <w:rPr>
                <w:rFonts w:hAnsi="Calibri"/>
                <w:spacing w:val="-8"/>
                <w:sz w:val="23"/>
                <w:lang w:val="ru-RU"/>
              </w:rPr>
              <w:t>741</w:t>
            </w:r>
            <w:r w:rsidRPr="002F6DEB">
              <w:rPr>
                <w:rFonts w:hAnsi="Calibri"/>
                <w:sz w:val="23"/>
              </w:rPr>
              <w:t>,</w:t>
            </w:r>
            <w:r>
              <w:rPr>
                <w:rFonts w:hAnsi="Calibri"/>
                <w:sz w:val="23"/>
                <w:lang w:val="ru-RU"/>
              </w:rPr>
              <w:t>83</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300"/>
              <w:jc w:val="left"/>
              <w:rPr>
                <w:sz w:val="23"/>
                <w:szCs w:val="23"/>
              </w:rPr>
            </w:pPr>
            <w:r w:rsidRPr="002F6DEB">
              <w:rPr>
                <w:rFonts w:hAnsi="Calibri"/>
                <w:sz w:val="23"/>
              </w:rPr>
              <w:t>5</w:t>
            </w:r>
            <w:r>
              <w:rPr>
                <w:rFonts w:hAnsi="Calibri"/>
                <w:sz w:val="23"/>
                <w:lang w:val="ru-RU"/>
              </w:rPr>
              <w:t>902,91</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300"/>
              <w:jc w:val="left"/>
              <w:rPr>
                <w:sz w:val="23"/>
                <w:szCs w:val="23"/>
              </w:rPr>
            </w:pPr>
            <w:r w:rsidRPr="002F6DEB">
              <w:rPr>
                <w:rFonts w:hAnsi="Calibri"/>
                <w:sz w:val="23"/>
              </w:rPr>
              <w:t>7</w:t>
            </w:r>
            <w:r>
              <w:rPr>
                <w:rFonts w:hAnsi="Calibri"/>
                <w:spacing w:val="-8"/>
                <w:sz w:val="23"/>
                <w:lang w:val="ru-RU"/>
              </w:rPr>
              <w:t>987,00</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right="18"/>
              <w:jc w:val="center"/>
              <w:rPr>
                <w:sz w:val="23"/>
                <w:szCs w:val="23"/>
              </w:rPr>
            </w:pPr>
            <w:r>
              <w:rPr>
                <w:rFonts w:hAnsi="Calibri"/>
                <w:sz w:val="23"/>
                <w:lang w:val="ru-RU"/>
              </w:rPr>
              <w:t>6414,11</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right="18"/>
              <w:jc w:val="center"/>
              <w:rPr>
                <w:sz w:val="23"/>
                <w:szCs w:val="23"/>
              </w:rPr>
            </w:pPr>
            <w:r>
              <w:rPr>
                <w:rFonts w:hAnsi="Calibri"/>
                <w:sz w:val="23"/>
                <w:lang w:val="ru-RU"/>
              </w:rPr>
              <w:t>6518,32</w:t>
            </w:r>
          </w:p>
        </w:tc>
        <w:tc>
          <w:tcPr>
            <w:tcW w:w="1276" w:type="dxa"/>
            <w:tcBorders>
              <w:top w:val="single" w:sz="5" w:space="0" w:color="000000"/>
              <w:left w:val="single" w:sz="5" w:space="0" w:color="000000"/>
              <w:bottom w:val="single" w:sz="5" w:space="0" w:color="000000"/>
              <w:right w:val="single" w:sz="5" w:space="0" w:color="000000"/>
            </w:tcBorders>
          </w:tcPr>
          <w:p w:rsidR="00A8755E" w:rsidRPr="00A8755E" w:rsidRDefault="00A8755E" w:rsidP="00A8755E">
            <w:pPr>
              <w:spacing w:before="57" w:line="240" w:lineRule="auto"/>
              <w:ind w:right="18"/>
              <w:jc w:val="center"/>
              <w:rPr>
                <w:sz w:val="23"/>
                <w:szCs w:val="23"/>
                <w:lang w:val="ru-RU"/>
              </w:rPr>
            </w:pPr>
            <w:r>
              <w:rPr>
                <w:sz w:val="23"/>
                <w:szCs w:val="23"/>
                <w:lang w:val="ru-RU"/>
              </w:rPr>
              <w:t>8574,21</w:t>
            </w:r>
          </w:p>
        </w:tc>
        <w:tc>
          <w:tcPr>
            <w:tcW w:w="1584" w:type="dxa"/>
            <w:tcBorders>
              <w:top w:val="single" w:sz="5" w:space="0" w:color="000000"/>
              <w:left w:val="single" w:sz="5" w:space="0" w:color="000000"/>
              <w:bottom w:val="single" w:sz="5" w:space="0" w:color="000000"/>
              <w:right w:val="single" w:sz="5" w:space="0" w:color="000000"/>
            </w:tcBorders>
          </w:tcPr>
          <w:p w:rsidR="00A8755E" w:rsidRPr="00A8755E" w:rsidRDefault="00A8755E" w:rsidP="00A8755E">
            <w:pPr>
              <w:spacing w:before="57" w:line="240" w:lineRule="auto"/>
              <w:ind w:right="18"/>
              <w:jc w:val="center"/>
              <w:rPr>
                <w:rFonts w:hAnsi="Calibri"/>
                <w:sz w:val="23"/>
                <w:lang w:val="ru-RU"/>
              </w:rPr>
            </w:pPr>
            <w:r>
              <w:rPr>
                <w:rFonts w:hAnsi="Calibri"/>
                <w:sz w:val="23"/>
                <w:lang w:val="ru-RU"/>
              </w:rPr>
              <w:t>41138,38</w:t>
            </w:r>
          </w:p>
        </w:tc>
      </w:tr>
      <w:tr w:rsidR="00A8755E" w:rsidRPr="002F6DEB" w:rsidTr="002F6DEB">
        <w:trPr>
          <w:trHeight w:hRule="exact" w:val="446"/>
        </w:trPr>
        <w:tc>
          <w:tcPr>
            <w:tcW w:w="1008"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171"/>
              <w:jc w:val="left"/>
              <w:rPr>
                <w:sz w:val="23"/>
                <w:szCs w:val="23"/>
              </w:rPr>
            </w:pPr>
            <w:r w:rsidRPr="002F6DEB">
              <w:rPr>
                <w:rFonts w:hAnsi="Calibri"/>
                <w:sz w:val="23"/>
              </w:rPr>
              <w:t>1.1.3.1</w:t>
            </w:r>
          </w:p>
        </w:tc>
        <w:tc>
          <w:tcPr>
            <w:tcW w:w="511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100"/>
              <w:jc w:val="left"/>
              <w:rPr>
                <w:sz w:val="23"/>
                <w:szCs w:val="23"/>
              </w:rPr>
            </w:pPr>
            <w:r w:rsidRPr="002F6DEB">
              <w:rPr>
                <w:sz w:val="23"/>
              </w:rPr>
              <w:t>бюджет</w:t>
            </w:r>
            <w:r w:rsidRPr="002F6DEB">
              <w:rPr>
                <w:spacing w:val="-13"/>
                <w:sz w:val="23"/>
              </w:rPr>
              <w:t xml:space="preserve"> </w:t>
            </w:r>
            <w:r w:rsidRPr="002F6DEB">
              <w:rPr>
                <w:sz w:val="23"/>
              </w:rPr>
              <w:t>субъекта</w:t>
            </w:r>
            <w:r w:rsidRPr="002F6DEB">
              <w:rPr>
                <w:spacing w:val="-13"/>
                <w:sz w:val="23"/>
              </w:rPr>
              <w:t xml:space="preserve"> </w:t>
            </w:r>
            <w:r w:rsidRPr="002F6DEB">
              <w:rPr>
                <w:sz w:val="23"/>
              </w:rPr>
              <w:t>Российской</w:t>
            </w:r>
            <w:r w:rsidRPr="002F6DEB">
              <w:rPr>
                <w:spacing w:val="-13"/>
                <w:sz w:val="23"/>
              </w:rPr>
              <w:t xml:space="preserve"> </w:t>
            </w:r>
            <w:r w:rsidRPr="002F6DEB">
              <w:rPr>
                <w:sz w:val="23"/>
              </w:rPr>
              <w:t>Федерации</w:t>
            </w:r>
          </w:p>
        </w:tc>
        <w:tc>
          <w:tcPr>
            <w:tcW w:w="1217" w:type="dxa"/>
            <w:tcBorders>
              <w:top w:val="single" w:sz="5" w:space="0" w:color="000000"/>
              <w:left w:val="single" w:sz="5" w:space="0" w:color="000000"/>
              <w:bottom w:val="single" w:sz="5" w:space="0" w:color="000000"/>
              <w:right w:val="single" w:sz="5" w:space="0" w:color="000000"/>
            </w:tcBorders>
          </w:tcPr>
          <w:p w:rsidR="00A8755E" w:rsidRPr="00B76185" w:rsidRDefault="00A8755E" w:rsidP="00A8755E">
            <w:pPr>
              <w:spacing w:before="57" w:line="240" w:lineRule="auto"/>
              <w:ind w:left="300"/>
              <w:jc w:val="left"/>
              <w:rPr>
                <w:sz w:val="23"/>
                <w:szCs w:val="23"/>
                <w:lang w:val="ru-RU"/>
              </w:rPr>
            </w:pPr>
            <w:r w:rsidRPr="002F6DEB">
              <w:rPr>
                <w:rFonts w:hAnsi="Calibri"/>
                <w:sz w:val="23"/>
              </w:rPr>
              <w:t>5</w:t>
            </w:r>
            <w:r>
              <w:rPr>
                <w:rFonts w:hAnsi="Calibri"/>
                <w:spacing w:val="-8"/>
                <w:sz w:val="23"/>
                <w:lang w:val="ru-RU"/>
              </w:rPr>
              <w:t>741</w:t>
            </w:r>
            <w:r w:rsidRPr="002F6DEB">
              <w:rPr>
                <w:rFonts w:hAnsi="Calibri"/>
                <w:sz w:val="23"/>
              </w:rPr>
              <w:t>,</w:t>
            </w:r>
            <w:r>
              <w:rPr>
                <w:rFonts w:hAnsi="Calibri"/>
                <w:sz w:val="23"/>
                <w:lang w:val="ru-RU"/>
              </w:rPr>
              <w:t>63</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300"/>
              <w:jc w:val="left"/>
              <w:rPr>
                <w:sz w:val="23"/>
                <w:szCs w:val="23"/>
              </w:rPr>
            </w:pPr>
            <w:r w:rsidRPr="002F6DEB">
              <w:rPr>
                <w:rFonts w:hAnsi="Calibri"/>
                <w:sz w:val="23"/>
              </w:rPr>
              <w:t>5</w:t>
            </w:r>
            <w:r>
              <w:rPr>
                <w:rFonts w:hAnsi="Calibri"/>
                <w:sz w:val="23"/>
                <w:lang w:val="ru-RU"/>
              </w:rPr>
              <w:t>902,71</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left="300"/>
              <w:jc w:val="left"/>
              <w:rPr>
                <w:sz w:val="23"/>
                <w:szCs w:val="23"/>
              </w:rPr>
            </w:pPr>
            <w:r w:rsidRPr="002F6DEB">
              <w:rPr>
                <w:rFonts w:hAnsi="Calibri"/>
                <w:sz w:val="23"/>
              </w:rPr>
              <w:t>7</w:t>
            </w:r>
            <w:r>
              <w:rPr>
                <w:rFonts w:hAnsi="Calibri"/>
                <w:spacing w:val="-8"/>
                <w:sz w:val="23"/>
                <w:lang w:val="ru-RU"/>
              </w:rPr>
              <w:t>986,80</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right="18"/>
              <w:jc w:val="center"/>
              <w:rPr>
                <w:sz w:val="23"/>
                <w:szCs w:val="23"/>
              </w:rPr>
            </w:pPr>
            <w:r>
              <w:rPr>
                <w:rFonts w:hAnsi="Calibri"/>
                <w:sz w:val="23"/>
                <w:lang w:val="ru-RU"/>
              </w:rPr>
              <w:t>6413,91</w:t>
            </w:r>
          </w:p>
        </w:tc>
        <w:tc>
          <w:tcPr>
            <w:tcW w:w="1134" w:type="dxa"/>
            <w:tcBorders>
              <w:top w:val="single" w:sz="5" w:space="0" w:color="000000"/>
              <w:left w:val="single" w:sz="5" w:space="0" w:color="000000"/>
              <w:bottom w:val="single" w:sz="5" w:space="0" w:color="000000"/>
              <w:right w:val="single" w:sz="5" w:space="0" w:color="000000"/>
            </w:tcBorders>
          </w:tcPr>
          <w:p w:rsidR="00A8755E" w:rsidRPr="002F6DEB" w:rsidRDefault="00A8755E" w:rsidP="00A8755E">
            <w:pPr>
              <w:spacing w:before="57" w:line="240" w:lineRule="auto"/>
              <w:ind w:right="18"/>
              <w:jc w:val="center"/>
              <w:rPr>
                <w:sz w:val="23"/>
                <w:szCs w:val="23"/>
              </w:rPr>
            </w:pPr>
            <w:r>
              <w:rPr>
                <w:rFonts w:hAnsi="Calibri"/>
                <w:sz w:val="23"/>
                <w:lang w:val="ru-RU"/>
              </w:rPr>
              <w:t>6518,12</w:t>
            </w:r>
          </w:p>
        </w:tc>
        <w:tc>
          <w:tcPr>
            <w:tcW w:w="1276" w:type="dxa"/>
            <w:tcBorders>
              <w:top w:val="single" w:sz="5" w:space="0" w:color="000000"/>
              <w:left w:val="single" w:sz="5" w:space="0" w:color="000000"/>
              <w:bottom w:val="single" w:sz="5" w:space="0" w:color="000000"/>
              <w:right w:val="single" w:sz="5" w:space="0" w:color="000000"/>
            </w:tcBorders>
          </w:tcPr>
          <w:p w:rsidR="00A8755E" w:rsidRPr="00A8755E" w:rsidRDefault="00A8755E" w:rsidP="00A8755E">
            <w:pPr>
              <w:spacing w:before="57" w:line="240" w:lineRule="auto"/>
              <w:ind w:right="18"/>
              <w:jc w:val="center"/>
              <w:rPr>
                <w:sz w:val="23"/>
                <w:szCs w:val="23"/>
                <w:lang w:val="ru-RU"/>
              </w:rPr>
            </w:pPr>
            <w:r>
              <w:rPr>
                <w:sz w:val="23"/>
                <w:szCs w:val="23"/>
                <w:lang w:val="ru-RU"/>
              </w:rPr>
              <w:t>8574,01</w:t>
            </w:r>
          </w:p>
        </w:tc>
        <w:tc>
          <w:tcPr>
            <w:tcW w:w="1584" w:type="dxa"/>
            <w:tcBorders>
              <w:top w:val="single" w:sz="5" w:space="0" w:color="000000"/>
              <w:left w:val="single" w:sz="5" w:space="0" w:color="000000"/>
              <w:bottom w:val="single" w:sz="5" w:space="0" w:color="000000"/>
              <w:right w:val="single" w:sz="5" w:space="0" w:color="000000"/>
            </w:tcBorders>
          </w:tcPr>
          <w:p w:rsidR="00A8755E" w:rsidRPr="00A8755E" w:rsidRDefault="00A8755E" w:rsidP="00A8755E">
            <w:pPr>
              <w:spacing w:before="57" w:line="240" w:lineRule="auto"/>
              <w:ind w:right="18"/>
              <w:jc w:val="center"/>
              <w:rPr>
                <w:rFonts w:hAnsi="Calibri"/>
                <w:sz w:val="23"/>
                <w:lang w:val="ru-RU"/>
              </w:rPr>
            </w:pPr>
            <w:r>
              <w:rPr>
                <w:rFonts w:hAnsi="Calibri"/>
                <w:sz w:val="23"/>
                <w:lang w:val="ru-RU"/>
              </w:rPr>
              <w:t>41137,18</w:t>
            </w:r>
          </w:p>
        </w:tc>
      </w:tr>
      <w:tr w:rsidR="00BC227E" w:rsidRPr="002F6DEB" w:rsidTr="002F6DEB">
        <w:trPr>
          <w:trHeight w:hRule="exact" w:val="979"/>
        </w:trPr>
        <w:tc>
          <w:tcPr>
            <w:tcW w:w="1008"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171"/>
              <w:jc w:val="left"/>
              <w:rPr>
                <w:sz w:val="23"/>
                <w:szCs w:val="23"/>
              </w:rPr>
            </w:pPr>
            <w:r w:rsidRPr="002F6DEB">
              <w:rPr>
                <w:rFonts w:hAnsi="Calibri"/>
                <w:sz w:val="23"/>
              </w:rPr>
              <w:lastRenderedPageBreak/>
              <w:t>1.1.3.2</w:t>
            </w:r>
          </w:p>
        </w:tc>
        <w:tc>
          <w:tcPr>
            <w:tcW w:w="511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69" w:line="254" w:lineRule="exact"/>
              <w:ind w:left="100" w:right="394"/>
              <w:jc w:val="left"/>
              <w:rPr>
                <w:sz w:val="23"/>
                <w:szCs w:val="23"/>
                <w:lang w:val="ru-RU"/>
              </w:rPr>
            </w:pPr>
            <w:r w:rsidRPr="002F6DEB">
              <w:rPr>
                <w:sz w:val="23"/>
                <w:lang w:val="ru-RU"/>
              </w:rPr>
              <w:t>межбюджетные</w:t>
            </w:r>
            <w:r w:rsidRPr="002F6DEB">
              <w:rPr>
                <w:spacing w:val="-19"/>
                <w:sz w:val="23"/>
                <w:lang w:val="ru-RU"/>
              </w:rPr>
              <w:t xml:space="preserve"> </w:t>
            </w:r>
            <w:r w:rsidRPr="002F6DEB">
              <w:rPr>
                <w:sz w:val="23"/>
                <w:lang w:val="ru-RU"/>
              </w:rPr>
              <w:t>трансферты</w:t>
            </w:r>
            <w:r w:rsidRPr="002F6DEB">
              <w:rPr>
                <w:spacing w:val="-18"/>
                <w:sz w:val="23"/>
                <w:lang w:val="ru-RU"/>
              </w:rPr>
              <w:t xml:space="preserve"> </w:t>
            </w:r>
            <w:r w:rsidRPr="002F6DEB">
              <w:rPr>
                <w:sz w:val="23"/>
                <w:lang w:val="ru-RU"/>
              </w:rPr>
              <w:t>бюджета</w:t>
            </w:r>
            <w:r w:rsidRPr="002F6DEB">
              <w:rPr>
                <w:w w:val="99"/>
                <w:sz w:val="23"/>
                <w:lang w:val="ru-RU"/>
              </w:rPr>
              <w:t xml:space="preserve"> </w:t>
            </w:r>
            <w:r w:rsidRPr="002F6DEB">
              <w:rPr>
                <w:sz w:val="23"/>
                <w:lang w:val="ru-RU"/>
              </w:rPr>
              <w:t>субъекта</w:t>
            </w:r>
            <w:r w:rsidRPr="002F6DEB">
              <w:rPr>
                <w:spacing w:val="-15"/>
                <w:sz w:val="23"/>
                <w:lang w:val="ru-RU"/>
              </w:rPr>
              <w:t xml:space="preserve"> </w:t>
            </w:r>
            <w:r w:rsidRPr="002F6DEB">
              <w:rPr>
                <w:sz w:val="23"/>
                <w:lang w:val="ru-RU"/>
              </w:rPr>
              <w:t>Российской</w:t>
            </w:r>
            <w:r w:rsidRPr="002F6DEB">
              <w:rPr>
                <w:spacing w:val="-17"/>
                <w:sz w:val="23"/>
                <w:lang w:val="ru-RU"/>
              </w:rPr>
              <w:t xml:space="preserve"> </w:t>
            </w:r>
            <w:r w:rsidRPr="002F6DEB">
              <w:rPr>
                <w:sz w:val="23"/>
                <w:lang w:val="ru-RU"/>
              </w:rPr>
              <w:t>Федерации</w:t>
            </w:r>
            <w:r w:rsidRPr="002F6DEB">
              <w:rPr>
                <w:w w:val="99"/>
                <w:sz w:val="23"/>
                <w:lang w:val="ru-RU"/>
              </w:rPr>
              <w:t xml:space="preserve"> </w:t>
            </w:r>
            <w:r w:rsidRPr="002F6DEB">
              <w:rPr>
                <w:sz w:val="23"/>
                <w:lang w:val="ru-RU"/>
              </w:rPr>
              <w:t>бюджетам</w:t>
            </w:r>
            <w:r w:rsidRPr="002F6DEB">
              <w:rPr>
                <w:spacing w:val="-20"/>
                <w:sz w:val="23"/>
                <w:lang w:val="ru-RU"/>
              </w:rPr>
              <w:t xml:space="preserve"> </w:t>
            </w:r>
            <w:r w:rsidRPr="002F6DEB">
              <w:rPr>
                <w:sz w:val="23"/>
                <w:lang w:val="ru-RU"/>
              </w:rPr>
              <w:t>муниципальных</w:t>
            </w:r>
            <w:r w:rsidRPr="002F6DEB">
              <w:rPr>
                <w:spacing w:val="-19"/>
                <w:sz w:val="23"/>
                <w:lang w:val="ru-RU"/>
              </w:rPr>
              <w:t xml:space="preserve"> </w:t>
            </w:r>
            <w:r w:rsidRPr="002F6DEB">
              <w:rPr>
                <w:sz w:val="23"/>
                <w:lang w:val="ru-RU"/>
              </w:rPr>
              <w:t>образований</w:t>
            </w:r>
          </w:p>
        </w:tc>
        <w:tc>
          <w:tcPr>
            <w:tcW w:w="1217"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2689,49</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1</w:t>
            </w:r>
            <w:r>
              <w:rPr>
                <w:rFonts w:hAnsi="Calibri"/>
                <w:spacing w:val="-8"/>
                <w:sz w:val="23"/>
                <w:lang w:val="ru-RU"/>
              </w:rPr>
              <w:t>6</w:t>
            </w:r>
            <w:r w:rsidRPr="002F6DEB">
              <w:rPr>
                <w:rFonts w:hAnsi="Calibri"/>
                <w:sz w:val="23"/>
              </w:rPr>
              <w:t>14,00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1414,00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rFonts w:hAnsi="Calibri"/>
                <w:sz w:val="23"/>
                <w:lang w:val="ru-RU"/>
              </w:rPr>
            </w:pPr>
            <w:r>
              <w:rPr>
                <w:rFonts w:hAnsi="Calibri"/>
                <w:sz w:val="23"/>
                <w:lang w:val="ru-RU"/>
              </w:rPr>
              <w:t>5717,49</w:t>
            </w:r>
          </w:p>
        </w:tc>
      </w:tr>
      <w:tr w:rsidR="00BC227E" w:rsidRPr="002F6DEB" w:rsidTr="002F6DEB">
        <w:trPr>
          <w:trHeight w:hRule="exact" w:val="1138"/>
        </w:trPr>
        <w:tc>
          <w:tcPr>
            <w:tcW w:w="1008"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171"/>
              <w:jc w:val="left"/>
              <w:rPr>
                <w:sz w:val="23"/>
                <w:szCs w:val="23"/>
              </w:rPr>
            </w:pPr>
            <w:r w:rsidRPr="002F6DEB">
              <w:rPr>
                <w:rFonts w:hAnsi="Calibri"/>
                <w:sz w:val="23"/>
              </w:rPr>
              <w:t>1.1.3.3</w:t>
            </w:r>
          </w:p>
        </w:tc>
        <w:tc>
          <w:tcPr>
            <w:tcW w:w="511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69" w:line="254" w:lineRule="exact"/>
              <w:ind w:left="100" w:right="182"/>
              <w:jc w:val="left"/>
              <w:rPr>
                <w:sz w:val="23"/>
                <w:szCs w:val="23"/>
                <w:lang w:val="ru-RU"/>
              </w:rPr>
            </w:pPr>
            <w:r w:rsidRPr="002F6DEB">
              <w:rPr>
                <w:sz w:val="23"/>
                <w:lang w:val="ru-RU"/>
              </w:rPr>
              <w:t>бюджеты</w:t>
            </w:r>
            <w:r w:rsidRPr="002F6DEB">
              <w:rPr>
                <w:spacing w:val="-19"/>
                <w:sz w:val="23"/>
                <w:lang w:val="ru-RU"/>
              </w:rPr>
              <w:t xml:space="preserve"> </w:t>
            </w:r>
            <w:r w:rsidRPr="002F6DEB">
              <w:rPr>
                <w:sz w:val="23"/>
                <w:lang w:val="ru-RU"/>
              </w:rPr>
              <w:t>муниципальных</w:t>
            </w:r>
            <w:r w:rsidRPr="002F6DEB">
              <w:rPr>
                <w:spacing w:val="-19"/>
                <w:sz w:val="23"/>
                <w:lang w:val="ru-RU"/>
              </w:rPr>
              <w:t xml:space="preserve"> </w:t>
            </w:r>
            <w:r w:rsidRPr="002F6DEB">
              <w:rPr>
                <w:sz w:val="23"/>
                <w:lang w:val="ru-RU"/>
              </w:rPr>
              <w:t>образований</w:t>
            </w:r>
            <w:r w:rsidRPr="002F6DEB">
              <w:rPr>
                <w:w w:val="99"/>
                <w:sz w:val="23"/>
                <w:lang w:val="ru-RU"/>
              </w:rPr>
              <w:t xml:space="preserve"> </w:t>
            </w:r>
            <w:r w:rsidRPr="002F6DEB">
              <w:rPr>
                <w:sz w:val="23"/>
                <w:lang w:val="ru-RU"/>
              </w:rPr>
              <w:t>(без</w:t>
            </w:r>
            <w:r w:rsidRPr="002F6DEB">
              <w:rPr>
                <w:spacing w:val="-10"/>
                <w:sz w:val="23"/>
                <w:lang w:val="ru-RU"/>
              </w:rPr>
              <w:t xml:space="preserve"> </w:t>
            </w:r>
            <w:r w:rsidRPr="002F6DEB">
              <w:rPr>
                <w:sz w:val="23"/>
                <w:lang w:val="ru-RU"/>
              </w:rPr>
              <w:t>учета</w:t>
            </w:r>
            <w:r w:rsidRPr="002F6DEB">
              <w:rPr>
                <w:spacing w:val="-10"/>
                <w:sz w:val="23"/>
                <w:lang w:val="ru-RU"/>
              </w:rPr>
              <w:t xml:space="preserve"> </w:t>
            </w:r>
            <w:r w:rsidRPr="002F6DEB">
              <w:rPr>
                <w:sz w:val="23"/>
                <w:lang w:val="ru-RU"/>
              </w:rPr>
              <w:t>межбюджетных</w:t>
            </w:r>
            <w:r w:rsidRPr="002F6DEB">
              <w:rPr>
                <w:spacing w:val="-10"/>
                <w:sz w:val="23"/>
                <w:lang w:val="ru-RU"/>
              </w:rPr>
              <w:t xml:space="preserve"> </w:t>
            </w:r>
            <w:r w:rsidRPr="002F6DEB">
              <w:rPr>
                <w:sz w:val="23"/>
                <w:lang w:val="ru-RU"/>
              </w:rPr>
              <w:t>трансфертов</w:t>
            </w:r>
            <w:r w:rsidRPr="002F6DEB">
              <w:rPr>
                <w:spacing w:val="-11"/>
                <w:sz w:val="23"/>
                <w:lang w:val="ru-RU"/>
              </w:rPr>
              <w:t xml:space="preserve"> </w:t>
            </w:r>
            <w:r w:rsidRPr="002F6DEB">
              <w:rPr>
                <w:sz w:val="23"/>
                <w:lang w:val="ru-RU"/>
              </w:rPr>
              <w:t>из</w:t>
            </w:r>
            <w:r w:rsidRPr="002F6DEB">
              <w:rPr>
                <w:w w:val="99"/>
                <w:sz w:val="23"/>
                <w:lang w:val="ru-RU"/>
              </w:rPr>
              <w:t xml:space="preserve"> </w:t>
            </w:r>
            <w:r w:rsidRPr="002F6DEB">
              <w:rPr>
                <w:sz w:val="23"/>
                <w:lang w:val="ru-RU"/>
              </w:rPr>
              <w:t>бюджета</w:t>
            </w:r>
            <w:r w:rsidRPr="002F6DEB">
              <w:rPr>
                <w:spacing w:val="-15"/>
                <w:sz w:val="23"/>
                <w:lang w:val="ru-RU"/>
              </w:rPr>
              <w:t xml:space="preserve"> </w:t>
            </w:r>
            <w:r w:rsidRPr="002F6DEB">
              <w:rPr>
                <w:sz w:val="23"/>
                <w:lang w:val="ru-RU"/>
              </w:rPr>
              <w:t>субъекта</w:t>
            </w:r>
            <w:r w:rsidRPr="002F6DEB">
              <w:rPr>
                <w:spacing w:val="-13"/>
                <w:sz w:val="23"/>
                <w:lang w:val="ru-RU"/>
              </w:rPr>
              <w:t xml:space="preserve"> </w:t>
            </w:r>
            <w:r w:rsidRPr="002F6DEB">
              <w:rPr>
                <w:sz w:val="23"/>
                <w:lang w:val="ru-RU"/>
              </w:rPr>
              <w:t>Российской Федерации)</w:t>
            </w:r>
          </w:p>
        </w:tc>
        <w:tc>
          <w:tcPr>
            <w:tcW w:w="1217"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276"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584" w:type="dxa"/>
            <w:tcBorders>
              <w:top w:val="single" w:sz="5" w:space="0" w:color="000000"/>
              <w:left w:val="single" w:sz="5" w:space="0" w:color="000000"/>
              <w:bottom w:val="single" w:sz="5" w:space="0" w:color="000000"/>
              <w:right w:val="single" w:sz="5" w:space="0" w:color="000000"/>
            </w:tcBorders>
          </w:tcPr>
          <w:p w:rsidR="00BC227E" w:rsidRPr="00933221" w:rsidRDefault="00BC227E" w:rsidP="00BC227E">
            <w:pPr>
              <w:spacing w:before="57" w:line="240" w:lineRule="auto"/>
              <w:ind w:right="18"/>
              <w:jc w:val="center"/>
              <w:rPr>
                <w:sz w:val="23"/>
                <w:szCs w:val="23"/>
                <w:lang w:val="ru-RU"/>
              </w:rPr>
            </w:pPr>
            <w:r>
              <w:rPr>
                <w:sz w:val="23"/>
                <w:szCs w:val="23"/>
                <w:lang w:val="ru-RU"/>
              </w:rPr>
              <w:t>1,20</w:t>
            </w:r>
          </w:p>
        </w:tc>
      </w:tr>
      <w:tr w:rsidR="00BC227E" w:rsidRPr="002F6DEB" w:rsidTr="002F6DEB">
        <w:trPr>
          <w:trHeight w:hRule="exact" w:val="423"/>
        </w:trPr>
        <w:tc>
          <w:tcPr>
            <w:tcW w:w="1008"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left="257"/>
              <w:rPr>
                <w:rFonts w:ascii="Times New Roman" w:eastAsia="Times New Roman" w:hAnsi="Times New Roman" w:cs="Times New Roman"/>
                <w:sz w:val="23"/>
                <w:szCs w:val="23"/>
              </w:rPr>
            </w:pPr>
            <w:r>
              <w:rPr>
                <w:rFonts w:ascii="Times New Roman"/>
                <w:sz w:val="23"/>
              </w:rPr>
              <w:t>1.1.4</w:t>
            </w:r>
          </w:p>
        </w:tc>
        <w:tc>
          <w:tcPr>
            <w:tcW w:w="5114" w:type="dxa"/>
            <w:tcBorders>
              <w:top w:val="single" w:sz="5" w:space="0" w:color="000000"/>
              <w:left w:val="single" w:sz="5" w:space="0" w:color="000000"/>
              <w:bottom w:val="single" w:sz="5" w:space="0" w:color="000000"/>
              <w:right w:val="single" w:sz="5" w:space="0" w:color="000000"/>
            </w:tcBorders>
          </w:tcPr>
          <w:p w:rsidR="00BC227E" w:rsidRDefault="00BC227E" w:rsidP="00BC227E">
            <w:pPr>
              <w:spacing w:before="69" w:line="254" w:lineRule="exact"/>
              <w:ind w:left="100" w:right="182"/>
              <w:jc w:val="left"/>
              <w:rPr>
                <w:rFonts w:eastAsia="Times New Roman"/>
                <w:sz w:val="23"/>
                <w:szCs w:val="23"/>
              </w:rPr>
            </w:pPr>
            <w:r w:rsidRPr="002F6DEB">
              <w:rPr>
                <w:sz w:val="23"/>
                <w:lang w:val="ru-RU"/>
              </w:rPr>
              <w:t>источники внебюджетные</w:t>
            </w:r>
          </w:p>
        </w:tc>
        <w:tc>
          <w:tcPr>
            <w:tcW w:w="1217"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933221" w:rsidRDefault="00BC227E" w:rsidP="00BC227E">
            <w:pPr>
              <w:spacing w:before="57" w:line="240" w:lineRule="auto"/>
              <w:ind w:right="18"/>
              <w:jc w:val="center"/>
              <w:rPr>
                <w:sz w:val="23"/>
                <w:szCs w:val="23"/>
                <w:lang w:val="ru-RU"/>
              </w:rPr>
            </w:pPr>
            <w:r w:rsidRPr="00933221">
              <w:rPr>
                <w:sz w:val="23"/>
                <w:szCs w:val="23"/>
                <w:lang w:val="ru-RU"/>
              </w:rPr>
              <w:t>0,00</w:t>
            </w:r>
          </w:p>
        </w:tc>
      </w:tr>
      <w:tr w:rsidR="00BC227E" w:rsidRPr="002F6DEB" w:rsidTr="002F6DEB">
        <w:trPr>
          <w:trHeight w:hRule="exact" w:val="425"/>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Pr="001A02B5" w:rsidRDefault="00BC227E" w:rsidP="00BC227E">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Всего</w:t>
            </w:r>
            <w:r w:rsidRPr="001A02B5">
              <w:rPr>
                <w:rFonts w:ascii="Times New Roman" w:hAnsi="Times New Roman"/>
                <w:spacing w:val="-8"/>
                <w:sz w:val="23"/>
                <w:lang w:val="ru-RU"/>
              </w:rPr>
              <w:t xml:space="preserve"> </w:t>
            </w:r>
            <w:r w:rsidRPr="001A02B5">
              <w:rPr>
                <w:rFonts w:ascii="Times New Roman" w:hAnsi="Times New Roman"/>
                <w:sz w:val="23"/>
                <w:lang w:val="ru-RU"/>
              </w:rPr>
              <w:t>по</w:t>
            </w:r>
            <w:r w:rsidRPr="001A02B5">
              <w:rPr>
                <w:rFonts w:ascii="Times New Roman" w:hAnsi="Times New Roman"/>
                <w:spacing w:val="-7"/>
                <w:sz w:val="23"/>
                <w:lang w:val="ru-RU"/>
              </w:rPr>
              <w:t xml:space="preserve"> </w:t>
            </w:r>
            <w:r w:rsidRPr="001A02B5">
              <w:rPr>
                <w:rFonts w:ascii="Times New Roman" w:hAnsi="Times New Roman"/>
                <w:sz w:val="23"/>
                <w:lang w:val="ru-RU"/>
              </w:rPr>
              <w:t>региональному</w:t>
            </w:r>
            <w:r w:rsidRPr="001A02B5">
              <w:rPr>
                <w:rFonts w:ascii="Times New Roman" w:hAnsi="Times New Roman"/>
                <w:spacing w:val="-7"/>
                <w:sz w:val="23"/>
                <w:lang w:val="ru-RU"/>
              </w:rPr>
              <w:t xml:space="preserve"> </w:t>
            </w:r>
            <w:r w:rsidRPr="001A02B5">
              <w:rPr>
                <w:rFonts w:ascii="Times New Roman" w:hAnsi="Times New Roman"/>
                <w:sz w:val="23"/>
                <w:lang w:val="ru-RU"/>
              </w:rPr>
              <w:t>проекту,</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том</w:t>
            </w:r>
            <w:r w:rsidRPr="001A02B5">
              <w:rPr>
                <w:rFonts w:ascii="Times New Roman" w:hAnsi="Times New Roman"/>
                <w:spacing w:val="-7"/>
                <w:sz w:val="23"/>
                <w:lang w:val="ru-RU"/>
              </w:rPr>
              <w:t xml:space="preserve"> </w:t>
            </w:r>
            <w:r w:rsidRPr="001A02B5">
              <w:rPr>
                <w:rFonts w:ascii="Times New Roman" w:hAnsi="Times New Roman"/>
                <w:sz w:val="23"/>
                <w:lang w:val="ru-RU"/>
              </w:rPr>
              <w:t>числе:</w:t>
            </w:r>
          </w:p>
        </w:tc>
        <w:tc>
          <w:tcPr>
            <w:tcW w:w="1217" w:type="dxa"/>
            <w:tcBorders>
              <w:top w:val="single" w:sz="5" w:space="0" w:color="000000"/>
              <w:left w:val="single" w:sz="5" w:space="0" w:color="000000"/>
              <w:bottom w:val="single" w:sz="5" w:space="0" w:color="000000"/>
              <w:right w:val="single" w:sz="5" w:space="0" w:color="000000"/>
            </w:tcBorders>
          </w:tcPr>
          <w:p w:rsidR="00BC227E" w:rsidRPr="00B76185" w:rsidRDefault="00BC227E" w:rsidP="00BC227E">
            <w:pPr>
              <w:spacing w:before="57" w:line="240" w:lineRule="auto"/>
              <w:ind w:left="300"/>
              <w:jc w:val="left"/>
              <w:rPr>
                <w:sz w:val="23"/>
                <w:szCs w:val="23"/>
                <w:lang w:val="ru-RU"/>
              </w:rPr>
            </w:pPr>
            <w:r w:rsidRPr="002F6DEB">
              <w:rPr>
                <w:rFonts w:hAnsi="Calibri"/>
                <w:sz w:val="23"/>
              </w:rPr>
              <w:t>5</w:t>
            </w:r>
            <w:r>
              <w:rPr>
                <w:rFonts w:hAnsi="Calibri"/>
                <w:spacing w:val="-8"/>
                <w:sz w:val="23"/>
                <w:lang w:val="ru-RU"/>
              </w:rPr>
              <w:t>741</w:t>
            </w:r>
            <w:r w:rsidRPr="002F6DEB">
              <w:rPr>
                <w:rFonts w:hAnsi="Calibri"/>
                <w:sz w:val="23"/>
              </w:rPr>
              <w:t>,</w:t>
            </w:r>
            <w:r>
              <w:rPr>
                <w:rFonts w:hAnsi="Calibri"/>
                <w:sz w:val="23"/>
                <w:lang w:val="ru-RU"/>
              </w:rPr>
              <w:t>83</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5</w:t>
            </w:r>
            <w:r>
              <w:rPr>
                <w:rFonts w:hAnsi="Calibri"/>
                <w:sz w:val="23"/>
                <w:lang w:val="ru-RU"/>
              </w:rPr>
              <w:t>902,91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7</w:t>
            </w:r>
            <w:r>
              <w:rPr>
                <w:rFonts w:hAnsi="Calibri"/>
                <w:spacing w:val="-8"/>
                <w:sz w:val="23"/>
                <w:lang w:val="ru-RU"/>
              </w:rPr>
              <w:t>987,00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6414,11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6518,32</w:t>
            </w:r>
          </w:p>
        </w:tc>
        <w:tc>
          <w:tcPr>
            <w:tcW w:w="1276"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sz w:val="23"/>
                <w:szCs w:val="23"/>
                <w:lang w:val="ru-RU"/>
              </w:rPr>
            </w:pPr>
            <w:r>
              <w:rPr>
                <w:sz w:val="23"/>
                <w:szCs w:val="23"/>
                <w:lang w:val="ru-RU"/>
              </w:rPr>
              <w:t>8574,21</w:t>
            </w:r>
          </w:p>
        </w:tc>
        <w:tc>
          <w:tcPr>
            <w:tcW w:w="1584"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rFonts w:hAnsi="Calibri"/>
                <w:sz w:val="23"/>
                <w:lang w:val="ru-RU"/>
              </w:rPr>
            </w:pPr>
            <w:r>
              <w:rPr>
                <w:rFonts w:hAnsi="Calibri"/>
                <w:sz w:val="23"/>
                <w:lang w:val="ru-RU"/>
              </w:rPr>
              <w:t>41138,38</w:t>
            </w:r>
          </w:p>
        </w:tc>
      </w:tr>
      <w:tr w:rsidR="00BC227E" w:rsidRPr="002F6DEB" w:rsidTr="002F6DEB">
        <w:trPr>
          <w:trHeight w:hRule="exact" w:val="559"/>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Pr="001A02B5" w:rsidRDefault="00BC227E" w:rsidP="00BC227E">
            <w:pPr>
              <w:pStyle w:val="TableParagraph"/>
              <w:spacing w:before="69" w:line="254" w:lineRule="exact"/>
              <w:ind w:left="100" w:right="933"/>
              <w:rPr>
                <w:rFonts w:ascii="Times New Roman" w:eastAsia="Times New Roman" w:hAnsi="Times New Roman" w:cs="Times New Roman"/>
                <w:sz w:val="23"/>
                <w:szCs w:val="23"/>
                <w:lang w:val="ru-RU"/>
              </w:rPr>
            </w:pPr>
            <w:r w:rsidRPr="001A02B5">
              <w:rPr>
                <w:rFonts w:ascii="Times New Roman" w:hAnsi="Times New Roman"/>
                <w:sz w:val="23"/>
                <w:lang w:val="ru-RU"/>
              </w:rPr>
              <w:t>федеральный</w:t>
            </w:r>
            <w:r w:rsidRPr="001A02B5">
              <w:rPr>
                <w:rFonts w:ascii="Times New Roman" w:hAnsi="Times New Roman"/>
                <w:spacing w:val="-12"/>
                <w:sz w:val="23"/>
                <w:lang w:val="ru-RU"/>
              </w:rPr>
              <w:t xml:space="preserve"> </w:t>
            </w:r>
            <w:r w:rsidRPr="001A02B5">
              <w:rPr>
                <w:rFonts w:ascii="Times New Roman" w:hAnsi="Times New Roman"/>
                <w:sz w:val="23"/>
                <w:lang w:val="ru-RU"/>
              </w:rPr>
              <w:t>бюджет</w:t>
            </w:r>
            <w:r w:rsidRPr="001A02B5">
              <w:rPr>
                <w:rFonts w:ascii="Times New Roman" w:hAnsi="Times New Roman"/>
                <w:spacing w:val="-10"/>
                <w:sz w:val="23"/>
                <w:lang w:val="ru-RU"/>
              </w:rPr>
              <w:t xml:space="preserve"> </w:t>
            </w:r>
            <w:r w:rsidRPr="001A02B5">
              <w:rPr>
                <w:rFonts w:ascii="Times New Roman" w:hAnsi="Times New Roman"/>
                <w:sz w:val="23"/>
                <w:lang w:val="ru-RU"/>
              </w:rPr>
              <w:t>(в</w:t>
            </w:r>
            <w:r w:rsidRPr="001A02B5">
              <w:rPr>
                <w:rFonts w:ascii="Times New Roman" w:hAnsi="Times New Roman"/>
                <w:spacing w:val="-11"/>
                <w:sz w:val="23"/>
                <w:lang w:val="ru-RU"/>
              </w:rPr>
              <w:t xml:space="preserve"> </w:t>
            </w:r>
            <w:r w:rsidRPr="001A02B5">
              <w:rPr>
                <w:rFonts w:ascii="Times New Roman" w:hAnsi="Times New Roman"/>
                <w:sz w:val="23"/>
                <w:lang w:val="ru-RU"/>
              </w:rPr>
              <w:t>т.ч.</w:t>
            </w:r>
            <w:r w:rsidRPr="001A02B5">
              <w:rPr>
                <w:rFonts w:ascii="Times New Roman" w:hAnsi="Times New Roman"/>
                <w:spacing w:val="-10"/>
                <w:sz w:val="23"/>
                <w:lang w:val="ru-RU"/>
              </w:rPr>
              <w:t xml:space="preserve"> </w:t>
            </w:r>
            <w:r w:rsidRPr="001A02B5">
              <w:rPr>
                <w:rFonts w:ascii="Times New Roman" w:hAnsi="Times New Roman"/>
                <w:sz w:val="23"/>
                <w:lang w:val="ru-RU"/>
              </w:rPr>
              <w:t>межбюджетные</w:t>
            </w:r>
            <w:r w:rsidRPr="001A02B5">
              <w:rPr>
                <w:rFonts w:ascii="Times New Roman" w:hAnsi="Times New Roman"/>
                <w:w w:val="99"/>
                <w:sz w:val="23"/>
                <w:lang w:val="ru-RU"/>
              </w:rPr>
              <w:t xml:space="preserve"> </w:t>
            </w:r>
            <w:r w:rsidRPr="001A02B5">
              <w:rPr>
                <w:rFonts w:ascii="Times New Roman" w:hAnsi="Times New Roman"/>
                <w:sz w:val="23"/>
                <w:lang w:val="ru-RU"/>
              </w:rPr>
              <w:t>трансферты</w:t>
            </w:r>
            <w:r w:rsidRPr="001A02B5">
              <w:rPr>
                <w:rFonts w:ascii="Times New Roman" w:hAnsi="Times New Roman"/>
                <w:spacing w:val="-15"/>
                <w:sz w:val="23"/>
                <w:lang w:val="ru-RU"/>
              </w:rPr>
              <w:t xml:space="preserve"> </w:t>
            </w:r>
            <w:r w:rsidRPr="001A02B5">
              <w:rPr>
                <w:rFonts w:ascii="Times New Roman" w:hAnsi="Times New Roman"/>
                <w:sz w:val="23"/>
                <w:lang w:val="ru-RU"/>
              </w:rPr>
              <w:t>бюджету)</w:t>
            </w:r>
            <w:r w:rsidRPr="001A02B5">
              <w:rPr>
                <w:rFonts w:ascii="Times New Roman" w:hAnsi="Times New Roman"/>
                <w:spacing w:val="-15"/>
                <w:sz w:val="23"/>
                <w:lang w:val="ru-RU"/>
              </w:rPr>
              <w:t xml:space="preserve"> </w:t>
            </w:r>
            <w:r w:rsidRPr="001A02B5">
              <w:rPr>
                <w:rFonts w:ascii="Times New Roman" w:hAnsi="Times New Roman"/>
                <w:sz w:val="23"/>
                <w:lang w:val="ru-RU"/>
              </w:rPr>
              <w:t>(Саратовская</w:t>
            </w:r>
            <w:r w:rsidRPr="001A02B5">
              <w:rPr>
                <w:rFonts w:ascii="Times New Roman" w:hAnsi="Times New Roman"/>
                <w:spacing w:val="-13"/>
                <w:sz w:val="23"/>
                <w:lang w:val="ru-RU"/>
              </w:rPr>
              <w:t xml:space="preserve"> </w:t>
            </w:r>
            <w:r w:rsidRPr="001A02B5">
              <w:rPr>
                <w:rFonts w:ascii="Times New Roman" w:hAnsi="Times New Roman"/>
                <w:sz w:val="23"/>
                <w:lang w:val="ru-RU"/>
              </w:rPr>
              <w:t>область)</w:t>
            </w:r>
          </w:p>
        </w:tc>
        <w:tc>
          <w:tcPr>
            <w:tcW w:w="1217"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2689,49</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1</w:t>
            </w:r>
            <w:r>
              <w:rPr>
                <w:rFonts w:hAnsi="Calibri"/>
                <w:spacing w:val="-8"/>
                <w:sz w:val="23"/>
                <w:lang w:val="ru-RU"/>
              </w:rPr>
              <w:t>6</w:t>
            </w:r>
            <w:r w:rsidRPr="002F6DEB">
              <w:rPr>
                <w:rFonts w:hAnsi="Calibri"/>
                <w:sz w:val="23"/>
              </w:rPr>
              <w:t>14,00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1414,00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rFonts w:hAnsi="Calibri"/>
                <w:sz w:val="23"/>
                <w:lang w:val="ru-RU"/>
              </w:rPr>
            </w:pPr>
            <w:r>
              <w:rPr>
                <w:rFonts w:hAnsi="Calibri"/>
                <w:sz w:val="23"/>
                <w:lang w:val="ru-RU"/>
              </w:rPr>
              <w:t>5717,49</w:t>
            </w:r>
          </w:p>
        </w:tc>
      </w:tr>
      <w:tr w:rsidR="00BC227E" w:rsidRPr="002F6DEB" w:rsidTr="002F6DEB">
        <w:trPr>
          <w:trHeight w:hRule="exact" w:val="850"/>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Pr="001A02B5" w:rsidRDefault="00BC227E" w:rsidP="00BC227E">
            <w:pPr>
              <w:pStyle w:val="TableParagraph"/>
              <w:spacing w:before="69" w:line="254" w:lineRule="exact"/>
              <w:ind w:left="100" w:right="1137"/>
              <w:rPr>
                <w:rFonts w:ascii="Times New Roman" w:eastAsia="Times New Roman" w:hAnsi="Times New Roman" w:cs="Times New Roman"/>
                <w:sz w:val="23"/>
                <w:szCs w:val="23"/>
                <w:lang w:val="ru-RU"/>
              </w:rPr>
            </w:pPr>
            <w:r w:rsidRPr="001A02B5">
              <w:rPr>
                <w:rFonts w:ascii="Times New Roman" w:hAnsi="Times New Roman"/>
                <w:sz w:val="23"/>
                <w:lang w:val="ru-RU"/>
              </w:rPr>
              <w:t>бюджеты</w:t>
            </w:r>
            <w:r w:rsidRPr="001A02B5">
              <w:rPr>
                <w:rFonts w:ascii="Times New Roman" w:hAnsi="Times New Roman"/>
                <w:spacing w:val="-21"/>
                <w:sz w:val="23"/>
                <w:lang w:val="ru-RU"/>
              </w:rPr>
              <w:t xml:space="preserve"> </w:t>
            </w:r>
            <w:r w:rsidRPr="001A02B5">
              <w:rPr>
                <w:rFonts w:ascii="Times New Roman" w:hAnsi="Times New Roman"/>
                <w:sz w:val="23"/>
                <w:lang w:val="ru-RU"/>
              </w:rPr>
              <w:t>государственных</w:t>
            </w:r>
            <w:r w:rsidRPr="001A02B5">
              <w:rPr>
                <w:rFonts w:ascii="Times New Roman" w:hAnsi="Times New Roman"/>
                <w:spacing w:val="-22"/>
                <w:sz w:val="23"/>
                <w:lang w:val="ru-RU"/>
              </w:rPr>
              <w:t xml:space="preserve"> </w:t>
            </w:r>
            <w:r w:rsidRPr="001A02B5">
              <w:rPr>
                <w:rFonts w:ascii="Times New Roman" w:hAnsi="Times New Roman"/>
                <w:sz w:val="23"/>
                <w:lang w:val="ru-RU"/>
              </w:rPr>
              <w:t>внебюджетных</w:t>
            </w:r>
            <w:r w:rsidRPr="001A02B5">
              <w:rPr>
                <w:rFonts w:ascii="Times New Roman" w:hAnsi="Times New Roman"/>
                <w:w w:val="99"/>
                <w:sz w:val="23"/>
                <w:lang w:val="ru-RU"/>
              </w:rPr>
              <w:t xml:space="preserve"> </w:t>
            </w:r>
            <w:r w:rsidRPr="001A02B5">
              <w:rPr>
                <w:rFonts w:ascii="Times New Roman" w:hAnsi="Times New Roman"/>
                <w:sz w:val="23"/>
                <w:lang w:val="ru-RU"/>
              </w:rPr>
              <w:t>фондов</w:t>
            </w:r>
            <w:r w:rsidRPr="001A02B5">
              <w:rPr>
                <w:rFonts w:ascii="Times New Roman" w:hAnsi="Times New Roman"/>
                <w:spacing w:val="-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9"/>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10"/>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их</w:t>
            </w:r>
            <w:r w:rsidRPr="001A02B5">
              <w:rPr>
                <w:rFonts w:ascii="Times New Roman" w:hAnsi="Times New Roman"/>
                <w:w w:val="99"/>
                <w:sz w:val="23"/>
                <w:lang w:val="ru-RU"/>
              </w:rPr>
              <w:t xml:space="preserve"> </w:t>
            </w:r>
            <w:r w:rsidRPr="001A02B5">
              <w:rPr>
                <w:rFonts w:ascii="Times New Roman" w:hAnsi="Times New Roman"/>
                <w:sz w:val="23"/>
                <w:lang w:val="ru-RU"/>
              </w:rPr>
              <w:t>территориальных</w:t>
            </w:r>
            <w:r w:rsidRPr="001A02B5">
              <w:rPr>
                <w:rFonts w:ascii="Times New Roman" w:hAnsi="Times New Roman"/>
                <w:spacing w:val="-25"/>
                <w:sz w:val="23"/>
                <w:lang w:val="ru-RU"/>
              </w:rPr>
              <w:t xml:space="preserve"> </w:t>
            </w:r>
            <w:r w:rsidRPr="001A02B5">
              <w:rPr>
                <w:rFonts w:ascii="Times New Roman" w:hAnsi="Times New Roman"/>
                <w:sz w:val="23"/>
                <w:lang w:val="ru-RU"/>
              </w:rPr>
              <w:t>фондов</w:t>
            </w:r>
          </w:p>
        </w:tc>
        <w:tc>
          <w:tcPr>
            <w:tcW w:w="1217"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933221" w:rsidRDefault="00BC227E" w:rsidP="00BC227E">
            <w:pPr>
              <w:spacing w:before="57" w:line="240" w:lineRule="auto"/>
              <w:ind w:right="18"/>
              <w:jc w:val="center"/>
              <w:rPr>
                <w:sz w:val="23"/>
                <w:szCs w:val="23"/>
                <w:lang w:val="ru-RU"/>
              </w:rPr>
            </w:pPr>
            <w:r>
              <w:rPr>
                <w:sz w:val="23"/>
                <w:szCs w:val="23"/>
                <w:lang w:val="ru-RU"/>
              </w:rPr>
              <w:t>0,00</w:t>
            </w:r>
          </w:p>
        </w:tc>
      </w:tr>
      <w:tr w:rsidR="00BC227E" w:rsidRPr="002F6DEB" w:rsidTr="002F6DEB">
        <w:trPr>
          <w:trHeight w:hRule="exact" w:val="711"/>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Pr="001A02B5" w:rsidRDefault="00BC227E" w:rsidP="00BC227E">
            <w:pPr>
              <w:pStyle w:val="TableParagraph"/>
              <w:spacing w:before="69" w:line="254" w:lineRule="exact"/>
              <w:ind w:left="100" w:right="1596"/>
              <w:rPr>
                <w:rFonts w:ascii="Times New Roman" w:eastAsia="Times New Roman" w:hAnsi="Times New Roman" w:cs="Times New Roman"/>
                <w:sz w:val="23"/>
                <w:szCs w:val="23"/>
                <w:lang w:val="ru-RU"/>
              </w:rPr>
            </w:pPr>
            <w:r w:rsidRPr="001A02B5">
              <w:rPr>
                <w:rFonts w:ascii="Times New Roman" w:hAnsi="Times New Roman"/>
                <w:sz w:val="23"/>
                <w:lang w:val="ru-RU"/>
              </w:rPr>
              <w:t>консолидированный</w:t>
            </w:r>
            <w:r w:rsidRPr="001A02B5">
              <w:rPr>
                <w:rFonts w:ascii="Times New Roman" w:hAnsi="Times New Roman"/>
                <w:spacing w:val="-19"/>
                <w:sz w:val="23"/>
                <w:lang w:val="ru-RU"/>
              </w:rPr>
              <w:t xml:space="preserve"> </w:t>
            </w:r>
            <w:r w:rsidRPr="001A02B5">
              <w:rPr>
                <w:rFonts w:ascii="Times New Roman" w:hAnsi="Times New Roman"/>
                <w:sz w:val="23"/>
                <w:lang w:val="ru-RU"/>
              </w:rPr>
              <w:t>бюджет</w:t>
            </w:r>
            <w:r w:rsidRPr="001A02B5">
              <w:rPr>
                <w:rFonts w:ascii="Times New Roman" w:hAnsi="Times New Roman"/>
                <w:spacing w:val="-18"/>
                <w:sz w:val="23"/>
                <w:lang w:val="ru-RU"/>
              </w:rPr>
              <w:t xml:space="preserve"> </w:t>
            </w:r>
            <w:r w:rsidRPr="001A02B5">
              <w:rPr>
                <w:rFonts w:ascii="Times New Roman" w:hAnsi="Times New Roman"/>
                <w:sz w:val="23"/>
                <w:lang w:val="ru-RU"/>
              </w:rPr>
              <w:t>субъекта</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11"/>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т.ч.:</w:t>
            </w:r>
          </w:p>
        </w:tc>
        <w:tc>
          <w:tcPr>
            <w:tcW w:w="1217" w:type="dxa"/>
            <w:tcBorders>
              <w:top w:val="single" w:sz="5" w:space="0" w:color="000000"/>
              <w:left w:val="single" w:sz="5" w:space="0" w:color="000000"/>
              <w:bottom w:val="single" w:sz="5" w:space="0" w:color="000000"/>
              <w:right w:val="single" w:sz="5" w:space="0" w:color="000000"/>
            </w:tcBorders>
          </w:tcPr>
          <w:p w:rsidR="00BC227E" w:rsidRPr="00B76185" w:rsidRDefault="00BC227E" w:rsidP="00BC227E">
            <w:pPr>
              <w:spacing w:before="57" w:line="240" w:lineRule="auto"/>
              <w:ind w:left="300"/>
              <w:jc w:val="left"/>
              <w:rPr>
                <w:sz w:val="23"/>
                <w:szCs w:val="23"/>
                <w:lang w:val="ru-RU"/>
              </w:rPr>
            </w:pPr>
            <w:r w:rsidRPr="002F6DEB">
              <w:rPr>
                <w:rFonts w:hAnsi="Calibri"/>
                <w:sz w:val="23"/>
              </w:rPr>
              <w:t>5</w:t>
            </w:r>
            <w:r>
              <w:rPr>
                <w:rFonts w:hAnsi="Calibri"/>
                <w:spacing w:val="-8"/>
                <w:sz w:val="23"/>
                <w:lang w:val="ru-RU"/>
              </w:rPr>
              <w:t>741</w:t>
            </w:r>
            <w:r w:rsidRPr="002F6DEB">
              <w:rPr>
                <w:rFonts w:hAnsi="Calibri"/>
                <w:sz w:val="23"/>
              </w:rPr>
              <w:t>,</w:t>
            </w:r>
            <w:r>
              <w:rPr>
                <w:rFonts w:hAnsi="Calibri"/>
                <w:sz w:val="23"/>
                <w:lang w:val="ru-RU"/>
              </w:rPr>
              <w:t>83</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5</w:t>
            </w:r>
            <w:r>
              <w:rPr>
                <w:rFonts w:hAnsi="Calibri"/>
                <w:sz w:val="23"/>
                <w:lang w:val="ru-RU"/>
              </w:rPr>
              <w:t>902,91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7</w:t>
            </w:r>
            <w:r>
              <w:rPr>
                <w:rFonts w:hAnsi="Calibri"/>
                <w:spacing w:val="-8"/>
                <w:sz w:val="23"/>
                <w:lang w:val="ru-RU"/>
              </w:rPr>
              <w:t>987,00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6414,11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6518,32</w:t>
            </w:r>
          </w:p>
        </w:tc>
        <w:tc>
          <w:tcPr>
            <w:tcW w:w="1276"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sz w:val="23"/>
                <w:szCs w:val="23"/>
                <w:lang w:val="ru-RU"/>
              </w:rPr>
            </w:pPr>
            <w:r>
              <w:rPr>
                <w:sz w:val="23"/>
                <w:szCs w:val="23"/>
                <w:lang w:val="ru-RU"/>
              </w:rPr>
              <w:t>8574,21</w:t>
            </w:r>
          </w:p>
        </w:tc>
        <w:tc>
          <w:tcPr>
            <w:tcW w:w="1584"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rFonts w:hAnsi="Calibri"/>
                <w:sz w:val="23"/>
                <w:lang w:val="ru-RU"/>
              </w:rPr>
            </w:pPr>
            <w:r>
              <w:rPr>
                <w:rFonts w:hAnsi="Calibri"/>
                <w:sz w:val="23"/>
                <w:lang w:val="ru-RU"/>
              </w:rPr>
              <w:t>41138,38</w:t>
            </w:r>
          </w:p>
        </w:tc>
      </w:tr>
      <w:tr w:rsidR="00BC227E" w:rsidRPr="002F6DEB" w:rsidTr="002F6DEB">
        <w:trPr>
          <w:trHeight w:hRule="exact" w:val="571"/>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left="100"/>
              <w:rPr>
                <w:rFonts w:ascii="Times New Roman" w:eastAsia="Times New Roman" w:hAnsi="Times New Roman" w:cs="Times New Roman"/>
                <w:sz w:val="23"/>
                <w:szCs w:val="23"/>
              </w:rPr>
            </w:pPr>
            <w:r>
              <w:rPr>
                <w:rFonts w:ascii="Times New Roman" w:hAnsi="Times New Roman"/>
                <w:sz w:val="23"/>
              </w:rPr>
              <w:t>бюджет</w:t>
            </w:r>
            <w:r>
              <w:rPr>
                <w:rFonts w:ascii="Times New Roman" w:hAnsi="Times New Roman"/>
                <w:spacing w:val="-13"/>
                <w:sz w:val="23"/>
              </w:rPr>
              <w:t xml:space="preserve"> </w:t>
            </w:r>
            <w:r>
              <w:rPr>
                <w:rFonts w:ascii="Times New Roman" w:hAnsi="Times New Roman"/>
                <w:sz w:val="23"/>
              </w:rPr>
              <w:t>субъекта</w:t>
            </w:r>
            <w:r>
              <w:rPr>
                <w:rFonts w:ascii="Times New Roman" w:hAnsi="Times New Roman"/>
                <w:spacing w:val="-13"/>
                <w:sz w:val="23"/>
              </w:rPr>
              <w:t xml:space="preserve"> </w:t>
            </w:r>
            <w:r>
              <w:rPr>
                <w:rFonts w:ascii="Times New Roman" w:hAnsi="Times New Roman"/>
                <w:sz w:val="23"/>
              </w:rPr>
              <w:t>Российской</w:t>
            </w:r>
            <w:r>
              <w:rPr>
                <w:rFonts w:ascii="Times New Roman" w:hAnsi="Times New Roman"/>
                <w:spacing w:val="-13"/>
                <w:sz w:val="23"/>
              </w:rPr>
              <w:t xml:space="preserve"> </w:t>
            </w:r>
            <w:r>
              <w:rPr>
                <w:rFonts w:ascii="Times New Roman" w:hAnsi="Times New Roman"/>
                <w:sz w:val="23"/>
              </w:rPr>
              <w:t>Федерации</w:t>
            </w:r>
          </w:p>
        </w:tc>
        <w:tc>
          <w:tcPr>
            <w:tcW w:w="1217" w:type="dxa"/>
            <w:tcBorders>
              <w:top w:val="single" w:sz="5" w:space="0" w:color="000000"/>
              <w:left w:val="single" w:sz="5" w:space="0" w:color="000000"/>
              <w:bottom w:val="single" w:sz="5" w:space="0" w:color="000000"/>
              <w:right w:val="single" w:sz="5" w:space="0" w:color="000000"/>
            </w:tcBorders>
          </w:tcPr>
          <w:p w:rsidR="00BC227E" w:rsidRPr="00B76185" w:rsidRDefault="00BC227E" w:rsidP="00BC227E">
            <w:pPr>
              <w:spacing w:before="57" w:line="240" w:lineRule="auto"/>
              <w:ind w:left="300"/>
              <w:jc w:val="left"/>
              <w:rPr>
                <w:sz w:val="23"/>
                <w:szCs w:val="23"/>
                <w:lang w:val="ru-RU"/>
              </w:rPr>
            </w:pPr>
            <w:r w:rsidRPr="002F6DEB">
              <w:rPr>
                <w:rFonts w:hAnsi="Calibri"/>
                <w:sz w:val="23"/>
              </w:rPr>
              <w:t>5</w:t>
            </w:r>
            <w:r>
              <w:rPr>
                <w:rFonts w:hAnsi="Calibri"/>
                <w:spacing w:val="-8"/>
                <w:sz w:val="23"/>
                <w:lang w:val="ru-RU"/>
              </w:rPr>
              <w:t>741</w:t>
            </w:r>
            <w:r w:rsidRPr="002F6DEB">
              <w:rPr>
                <w:rFonts w:hAnsi="Calibri"/>
                <w:sz w:val="23"/>
              </w:rPr>
              <w:t>,</w:t>
            </w:r>
            <w:r>
              <w:rPr>
                <w:rFonts w:hAnsi="Calibri"/>
                <w:sz w:val="23"/>
                <w:lang w:val="ru-RU"/>
              </w:rPr>
              <w:t>63</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5</w:t>
            </w:r>
            <w:r>
              <w:rPr>
                <w:rFonts w:hAnsi="Calibri"/>
                <w:sz w:val="23"/>
                <w:lang w:val="ru-RU"/>
              </w:rPr>
              <w:t>902,71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left="300"/>
              <w:jc w:val="left"/>
              <w:rPr>
                <w:sz w:val="23"/>
                <w:szCs w:val="23"/>
              </w:rPr>
            </w:pPr>
            <w:r w:rsidRPr="002F6DEB">
              <w:rPr>
                <w:rFonts w:hAnsi="Calibri"/>
                <w:sz w:val="23"/>
              </w:rPr>
              <w:t>7</w:t>
            </w:r>
            <w:r>
              <w:rPr>
                <w:rFonts w:hAnsi="Calibri"/>
                <w:spacing w:val="-8"/>
                <w:sz w:val="23"/>
                <w:lang w:val="ru-RU"/>
              </w:rPr>
              <w:t>986,80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6413,91</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Pr>
                <w:rFonts w:hAnsi="Calibri"/>
                <w:sz w:val="23"/>
                <w:lang w:val="ru-RU"/>
              </w:rPr>
              <w:t>6518,12</w:t>
            </w:r>
          </w:p>
        </w:tc>
        <w:tc>
          <w:tcPr>
            <w:tcW w:w="1276"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sz w:val="23"/>
                <w:szCs w:val="23"/>
                <w:lang w:val="ru-RU"/>
              </w:rPr>
            </w:pPr>
            <w:r>
              <w:rPr>
                <w:sz w:val="23"/>
                <w:szCs w:val="23"/>
                <w:lang w:val="ru-RU"/>
              </w:rPr>
              <w:t>8574,01</w:t>
            </w:r>
          </w:p>
        </w:tc>
        <w:tc>
          <w:tcPr>
            <w:tcW w:w="1584" w:type="dxa"/>
            <w:tcBorders>
              <w:top w:val="single" w:sz="5" w:space="0" w:color="000000"/>
              <w:left w:val="single" w:sz="5" w:space="0" w:color="000000"/>
              <w:bottom w:val="single" w:sz="5" w:space="0" w:color="000000"/>
              <w:right w:val="single" w:sz="5" w:space="0" w:color="000000"/>
            </w:tcBorders>
          </w:tcPr>
          <w:p w:rsidR="00BC227E" w:rsidRPr="00A8755E" w:rsidRDefault="00BC227E" w:rsidP="00BC227E">
            <w:pPr>
              <w:spacing w:before="57" w:line="240" w:lineRule="auto"/>
              <w:ind w:right="18"/>
              <w:jc w:val="center"/>
              <w:rPr>
                <w:rFonts w:hAnsi="Calibri"/>
                <w:sz w:val="23"/>
                <w:lang w:val="ru-RU"/>
              </w:rPr>
            </w:pPr>
            <w:r>
              <w:rPr>
                <w:rFonts w:hAnsi="Calibri"/>
                <w:sz w:val="23"/>
                <w:lang w:val="ru-RU"/>
              </w:rPr>
              <w:t>41137,18</w:t>
            </w:r>
          </w:p>
        </w:tc>
      </w:tr>
      <w:tr w:rsidR="00BC227E" w:rsidRPr="002F6DEB" w:rsidTr="006A64C1">
        <w:trPr>
          <w:trHeight w:hRule="exact" w:val="847"/>
        </w:trPr>
        <w:tc>
          <w:tcPr>
            <w:tcW w:w="6122" w:type="dxa"/>
            <w:gridSpan w:val="2"/>
            <w:tcBorders>
              <w:top w:val="single" w:sz="5" w:space="0" w:color="000000"/>
              <w:left w:val="single" w:sz="5" w:space="0" w:color="000000"/>
              <w:bottom w:val="single" w:sz="5" w:space="0" w:color="000000"/>
              <w:right w:val="single" w:sz="5" w:space="0" w:color="000000"/>
            </w:tcBorders>
            <w:shd w:val="clear" w:color="auto" w:fill="auto"/>
          </w:tcPr>
          <w:p w:rsidR="00BC227E" w:rsidRPr="001A02B5" w:rsidRDefault="00BC227E" w:rsidP="00BC227E">
            <w:pPr>
              <w:pStyle w:val="TableParagraph"/>
              <w:spacing w:before="69" w:line="254" w:lineRule="exact"/>
              <w:ind w:left="100" w:right="346"/>
              <w:rPr>
                <w:rFonts w:ascii="Times New Roman" w:eastAsia="Times New Roman" w:hAnsi="Times New Roman" w:cs="Times New Roman"/>
                <w:sz w:val="23"/>
                <w:szCs w:val="23"/>
                <w:lang w:val="ru-RU"/>
              </w:rPr>
            </w:pPr>
            <w:bookmarkStart w:id="6" w:name="_GoBack" w:colFirst="0" w:colLast="4"/>
            <w:r w:rsidRPr="001A02B5">
              <w:rPr>
                <w:rFonts w:ascii="Times New Roman" w:hAnsi="Times New Roman"/>
                <w:sz w:val="23"/>
                <w:lang w:val="ru-RU"/>
              </w:rPr>
              <w:t>межбюджетные</w:t>
            </w:r>
            <w:r w:rsidRPr="001A02B5">
              <w:rPr>
                <w:rFonts w:ascii="Times New Roman" w:hAnsi="Times New Roman"/>
                <w:spacing w:val="-15"/>
                <w:sz w:val="23"/>
                <w:lang w:val="ru-RU"/>
              </w:rPr>
              <w:t xml:space="preserve"> </w:t>
            </w:r>
            <w:r w:rsidRPr="001A02B5">
              <w:rPr>
                <w:rFonts w:ascii="Times New Roman" w:hAnsi="Times New Roman"/>
                <w:sz w:val="23"/>
                <w:lang w:val="ru-RU"/>
              </w:rPr>
              <w:t>трансферты</w:t>
            </w:r>
            <w:r w:rsidRPr="001A02B5">
              <w:rPr>
                <w:rFonts w:ascii="Times New Roman" w:hAnsi="Times New Roman"/>
                <w:spacing w:val="-16"/>
                <w:sz w:val="23"/>
                <w:lang w:val="ru-RU"/>
              </w:rPr>
              <w:t xml:space="preserve"> </w:t>
            </w:r>
            <w:r w:rsidRPr="001A02B5">
              <w:rPr>
                <w:rFonts w:ascii="Times New Roman" w:hAnsi="Times New Roman"/>
                <w:sz w:val="23"/>
                <w:lang w:val="ru-RU"/>
              </w:rPr>
              <w:t>бюджета</w:t>
            </w:r>
            <w:r w:rsidRPr="001A02B5">
              <w:rPr>
                <w:rFonts w:ascii="Times New Roman" w:hAnsi="Times New Roman"/>
                <w:spacing w:val="-15"/>
                <w:sz w:val="23"/>
                <w:lang w:val="ru-RU"/>
              </w:rPr>
              <w:t xml:space="preserve"> </w:t>
            </w:r>
            <w:r w:rsidRPr="001A02B5">
              <w:rPr>
                <w:rFonts w:ascii="Times New Roman" w:hAnsi="Times New Roman"/>
                <w:sz w:val="23"/>
                <w:lang w:val="ru-RU"/>
              </w:rPr>
              <w:t>субъекта</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18"/>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17"/>
                <w:sz w:val="23"/>
                <w:lang w:val="ru-RU"/>
              </w:rPr>
              <w:t xml:space="preserve"> </w:t>
            </w:r>
            <w:r w:rsidRPr="001A02B5">
              <w:rPr>
                <w:rFonts w:ascii="Times New Roman" w:hAnsi="Times New Roman"/>
                <w:sz w:val="23"/>
                <w:lang w:val="ru-RU"/>
              </w:rPr>
              <w:t>бюджетам</w:t>
            </w:r>
            <w:r w:rsidRPr="001A02B5">
              <w:rPr>
                <w:rFonts w:ascii="Times New Roman" w:hAnsi="Times New Roman"/>
                <w:spacing w:val="-17"/>
                <w:sz w:val="23"/>
                <w:lang w:val="ru-RU"/>
              </w:rPr>
              <w:t xml:space="preserve"> </w:t>
            </w:r>
            <w:r w:rsidRPr="001A02B5">
              <w:rPr>
                <w:rFonts w:ascii="Times New Roman" w:hAnsi="Times New Roman"/>
                <w:sz w:val="23"/>
                <w:lang w:val="ru-RU"/>
              </w:rPr>
              <w:t>муниципальных</w:t>
            </w:r>
            <w:r w:rsidRPr="001A02B5">
              <w:rPr>
                <w:rFonts w:ascii="Times New Roman" w:hAnsi="Times New Roman"/>
                <w:w w:val="99"/>
                <w:sz w:val="23"/>
                <w:lang w:val="ru-RU"/>
              </w:rPr>
              <w:t xml:space="preserve"> </w:t>
            </w:r>
            <w:r w:rsidRPr="001A02B5">
              <w:rPr>
                <w:rFonts w:ascii="Times New Roman" w:hAnsi="Times New Roman"/>
                <w:sz w:val="23"/>
                <w:lang w:val="ru-RU"/>
              </w:rPr>
              <w:t>образований</w:t>
            </w: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BC227E" w:rsidRDefault="00BC227E" w:rsidP="00BC227E">
            <w:pPr>
              <w:pStyle w:val="TableParagraph"/>
              <w:spacing w:before="57"/>
              <w:ind w:left="387"/>
              <w:rPr>
                <w:rFonts w:ascii="Times New Roman" w:eastAsia="Times New Roman" w:hAnsi="Times New Roman" w:cs="Times New Roman"/>
                <w:sz w:val="23"/>
                <w:szCs w:val="23"/>
              </w:rPr>
            </w:pPr>
            <w:r>
              <w:rPr>
                <w:rFonts w:ascii="Times New Roman"/>
                <w:sz w:val="23"/>
              </w:rPr>
              <w:t>299,90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lang w:val="ru-RU"/>
              </w:rPr>
              <w:t>682,98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BC227E" w:rsidRPr="00A8755E" w:rsidRDefault="00BC227E" w:rsidP="00BC227E">
            <w:pPr>
              <w:pStyle w:val="TableParagraph"/>
              <w:spacing w:before="57"/>
              <w:ind w:right="18"/>
              <w:jc w:val="center"/>
              <w:rPr>
                <w:rFonts w:ascii="Times New Roman" w:eastAsia="Times New Roman" w:hAnsi="Times New Roman" w:cs="Times New Roman"/>
                <w:sz w:val="23"/>
                <w:szCs w:val="23"/>
                <w:lang w:val="ru-RU"/>
              </w:rPr>
            </w:pPr>
            <w:r>
              <w:rPr>
                <w:rFonts w:ascii="Times New Roman" w:eastAsia="Times New Roman" w:hAnsi="Times New Roman" w:cs="Times New Roman"/>
                <w:sz w:val="23"/>
                <w:szCs w:val="23"/>
                <w:lang w:val="ru-RU"/>
              </w:rPr>
              <w:t>336,38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933221" w:rsidRDefault="00BC227E" w:rsidP="00BC227E">
            <w:pPr>
              <w:spacing w:before="57" w:line="240" w:lineRule="auto"/>
              <w:ind w:right="18"/>
              <w:jc w:val="center"/>
              <w:rPr>
                <w:sz w:val="23"/>
                <w:szCs w:val="23"/>
                <w:lang w:val="ru-RU"/>
              </w:rPr>
            </w:pPr>
            <w:r>
              <w:rPr>
                <w:sz w:val="23"/>
                <w:szCs w:val="23"/>
                <w:lang w:val="ru-RU"/>
              </w:rPr>
              <w:t>1319,26</w:t>
            </w:r>
          </w:p>
        </w:tc>
      </w:tr>
      <w:bookmarkEnd w:id="6"/>
      <w:tr w:rsidR="00BC227E" w:rsidRPr="002F6DEB" w:rsidTr="002F6DEB">
        <w:trPr>
          <w:trHeight w:hRule="exact" w:val="834"/>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Pr="001A02B5" w:rsidRDefault="00BC227E" w:rsidP="00BC227E">
            <w:pPr>
              <w:pStyle w:val="TableParagraph"/>
              <w:spacing w:before="69" w:line="254" w:lineRule="exact"/>
              <w:ind w:left="100" w:right="375"/>
              <w:rPr>
                <w:rFonts w:ascii="Times New Roman" w:eastAsia="Times New Roman" w:hAnsi="Times New Roman" w:cs="Times New Roman"/>
                <w:sz w:val="23"/>
                <w:szCs w:val="23"/>
                <w:lang w:val="ru-RU"/>
              </w:rPr>
            </w:pPr>
            <w:r w:rsidRPr="001A02B5">
              <w:rPr>
                <w:rFonts w:ascii="Times New Roman" w:hAnsi="Times New Roman"/>
                <w:sz w:val="23"/>
                <w:lang w:val="ru-RU"/>
              </w:rPr>
              <w:t>бюджеты</w:t>
            </w:r>
            <w:r w:rsidRPr="001A02B5">
              <w:rPr>
                <w:rFonts w:ascii="Times New Roman" w:hAnsi="Times New Roman"/>
                <w:spacing w:val="-12"/>
                <w:sz w:val="23"/>
                <w:lang w:val="ru-RU"/>
              </w:rPr>
              <w:t xml:space="preserve"> </w:t>
            </w:r>
            <w:r w:rsidRPr="001A02B5">
              <w:rPr>
                <w:rFonts w:ascii="Times New Roman" w:hAnsi="Times New Roman"/>
                <w:sz w:val="23"/>
                <w:lang w:val="ru-RU"/>
              </w:rPr>
              <w:t>муниципальных</w:t>
            </w:r>
            <w:r w:rsidRPr="001A02B5">
              <w:rPr>
                <w:rFonts w:ascii="Times New Roman" w:hAnsi="Times New Roman"/>
                <w:spacing w:val="-12"/>
                <w:sz w:val="23"/>
                <w:lang w:val="ru-RU"/>
              </w:rPr>
              <w:t xml:space="preserve"> </w:t>
            </w:r>
            <w:r w:rsidRPr="001A02B5">
              <w:rPr>
                <w:rFonts w:ascii="Times New Roman" w:hAnsi="Times New Roman"/>
                <w:sz w:val="23"/>
                <w:lang w:val="ru-RU"/>
              </w:rPr>
              <w:t>образований</w:t>
            </w:r>
            <w:r w:rsidRPr="001A02B5">
              <w:rPr>
                <w:rFonts w:ascii="Times New Roman" w:hAnsi="Times New Roman"/>
                <w:spacing w:val="-12"/>
                <w:sz w:val="23"/>
                <w:lang w:val="ru-RU"/>
              </w:rPr>
              <w:t xml:space="preserve"> </w:t>
            </w:r>
            <w:r w:rsidRPr="001A02B5">
              <w:rPr>
                <w:rFonts w:ascii="Times New Roman" w:hAnsi="Times New Roman"/>
                <w:sz w:val="23"/>
                <w:lang w:val="ru-RU"/>
              </w:rPr>
              <w:t>(без</w:t>
            </w:r>
            <w:r w:rsidRPr="001A02B5">
              <w:rPr>
                <w:rFonts w:ascii="Times New Roman" w:hAnsi="Times New Roman"/>
                <w:spacing w:val="-12"/>
                <w:sz w:val="23"/>
                <w:lang w:val="ru-RU"/>
              </w:rPr>
              <w:t xml:space="preserve"> </w:t>
            </w:r>
            <w:r w:rsidRPr="001A02B5">
              <w:rPr>
                <w:rFonts w:ascii="Times New Roman" w:hAnsi="Times New Roman"/>
                <w:sz w:val="23"/>
                <w:lang w:val="ru-RU"/>
              </w:rPr>
              <w:t>учета</w:t>
            </w:r>
            <w:r w:rsidRPr="001A02B5">
              <w:rPr>
                <w:rFonts w:ascii="Times New Roman" w:hAnsi="Times New Roman"/>
                <w:w w:val="99"/>
                <w:sz w:val="23"/>
                <w:lang w:val="ru-RU"/>
              </w:rPr>
              <w:t xml:space="preserve"> </w:t>
            </w:r>
            <w:r w:rsidRPr="001A02B5">
              <w:rPr>
                <w:rFonts w:ascii="Times New Roman" w:hAnsi="Times New Roman"/>
                <w:sz w:val="23"/>
                <w:lang w:val="ru-RU"/>
              </w:rPr>
              <w:t>межбюджетных</w:t>
            </w:r>
            <w:r w:rsidRPr="001A02B5">
              <w:rPr>
                <w:rFonts w:ascii="Times New Roman" w:hAnsi="Times New Roman"/>
                <w:spacing w:val="-12"/>
                <w:sz w:val="23"/>
                <w:lang w:val="ru-RU"/>
              </w:rPr>
              <w:t xml:space="preserve"> </w:t>
            </w:r>
            <w:r w:rsidRPr="001A02B5">
              <w:rPr>
                <w:rFonts w:ascii="Times New Roman" w:hAnsi="Times New Roman"/>
                <w:sz w:val="23"/>
                <w:lang w:val="ru-RU"/>
              </w:rPr>
              <w:t>трансфертов</w:t>
            </w:r>
            <w:r w:rsidRPr="001A02B5">
              <w:rPr>
                <w:rFonts w:ascii="Times New Roman" w:hAnsi="Times New Roman"/>
                <w:spacing w:val="-13"/>
                <w:sz w:val="23"/>
                <w:lang w:val="ru-RU"/>
              </w:rPr>
              <w:t xml:space="preserve"> </w:t>
            </w:r>
            <w:r w:rsidRPr="001A02B5">
              <w:rPr>
                <w:rFonts w:ascii="Times New Roman" w:hAnsi="Times New Roman"/>
                <w:sz w:val="23"/>
                <w:lang w:val="ru-RU"/>
              </w:rPr>
              <w:t>из</w:t>
            </w:r>
            <w:r w:rsidRPr="001A02B5">
              <w:rPr>
                <w:rFonts w:ascii="Times New Roman" w:hAnsi="Times New Roman"/>
                <w:spacing w:val="-12"/>
                <w:sz w:val="23"/>
                <w:lang w:val="ru-RU"/>
              </w:rPr>
              <w:t xml:space="preserve"> </w:t>
            </w:r>
            <w:r w:rsidRPr="001A02B5">
              <w:rPr>
                <w:rFonts w:ascii="Times New Roman" w:hAnsi="Times New Roman"/>
                <w:sz w:val="23"/>
                <w:lang w:val="ru-RU"/>
              </w:rPr>
              <w:t>бюджета</w:t>
            </w:r>
            <w:r w:rsidRPr="001A02B5">
              <w:rPr>
                <w:rFonts w:ascii="Times New Roman" w:hAnsi="Times New Roman"/>
                <w:spacing w:val="-12"/>
                <w:sz w:val="23"/>
                <w:lang w:val="ru-RU"/>
              </w:rPr>
              <w:t xml:space="preserve"> </w:t>
            </w:r>
            <w:r w:rsidRPr="001A02B5">
              <w:rPr>
                <w:rFonts w:ascii="Times New Roman" w:hAnsi="Times New Roman"/>
                <w:sz w:val="23"/>
                <w:lang w:val="ru-RU"/>
              </w:rPr>
              <w:t>субъекта</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25"/>
                <w:sz w:val="23"/>
                <w:lang w:val="ru-RU"/>
              </w:rPr>
              <w:t xml:space="preserve"> </w:t>
            </w:r>
            <w:r w:rsidRPr="001A02B5">
              <w:rPr>
                <w:rFonts w:ascii="Times New Roman" w:hAnsi="Times New Roman"/>
                <w:sz w:val="23"/>
                <w:lang w:val="ru-RU"/>
              </w:rPr>
              <w:t>Федерации)</w:t>
            </w:r>
          </w:p>
        </w:tc>
        <w:tc>
          <w:tcPr>
            <w:tcW w:w="1217"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134"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276" w:type="dxa"/>
            <w:tcBorders>
              <w:top w:val="single" w:sz="5" w:space="0" w:color="000000"/>
              <w:left w:val="single" w:sz="5" w:space="0" w:color="000000"/>
              <w:bottom w:val="single" w:sz="5" w:space="0" w:color="000000"/>
              <w:right w:val="single" w:sz="5" w:space="0" w:color="000000"/>
            </w:tcBorders>
          </w:tcPr>
          <w:p w:rsidR="00BC227E" w:rsidRPr="002F6DEB" w:rsidRDefault="00BC227E" w:rsidP="00BC227E">
            <w:pPr>
              <w:spacing w:before="57" w:line="240" w:lineRule="auto"/>
              <w:ind w:right="18"/>
              <w:jc w:val="center"/>
              <w:rPr>
                <w:sz w:val="23"/>
                <w:szCs w:val="23"/>
              </w:rPr>
            </w:pPr>
            <w:r w:rsidRPr="002F6DEB">
              <w:rPr>
                <w:rFonts w:hAnsi="Calibri"/>
                <w:sz w:val="23"/>
              </w:rPr>
              <w:t>0,20</w:t>
            </w:r>
          </w:p>
        </w:tc>
        <w:tc>
          <w:tcPr>
            <w:tcW w:w="1584" w:type="dxa"/>
            <w:tcBorders>
              <w:top w:val="single" w:sz="5" w:space="0" w:color="000000"/>
              <w:left w:val="single" w:sz="5" w:space="0" w:color="000000"/>
              <w:bottom w:val="single" w:sz="5" w:space="0" w:color="000000"/>
              <w:right w:val="single" w:sz="5" w:space="0" w:color="000000"/>
            </w:tcBorders>
          </w:tcPr>
          <w:p w:rsidR="00BC227E" w:rsidRPr="00933221" w:rsidRDefault="00BC227E" w:rsidP="00BC227E">
            <w:pPr>
              <w:spacing w:before="57" w:line="240" w:lineRule="auto"/>
              <w:ind w:right="18"/>
              <w:jc w:val="center"/>
              <w:rPr>
                <w:sz w:val="23"/>
                <w:szCs w:val="23"/>
                <w:lang w:val="ru-RU"/>
              </w:rPr>
            </w:pPr>
            <w:r>
              <w:rPr>
                <w:sz w:val="23"/>
                <w:szCs w:val="23"/>
                <w:lang w:val="ru-RU"/>
              </w:rPr>
              <w:t>1,20</w:t>
            </w:r>
          </w:p>
        </w:tc>
      </w:tr>
      <w:tr w:rsidR="00BC227E" w:rsidRPr="002F6DEB" w:rsidTr="002F6DEB">
        <w:trPr>
          <w:trHeight w:hRule="exact" w:val="411"/>
        </w:trPr>
        <w:tc>
          <w:tcPr>
            <w:tcW w:w="6122" w:type="dxa"/>
            <w:gridSpan w:val="2"/>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left="100"/>
              <w:rPr>
                <w:rFonts w:ascii="Times New Roman" w:eastAsia="Times New Roman" w:hAnsi="Times New Roman" w:cs="Times New Roman"/>
                <w:sz w:val="23"/>
                <w:szCs w:val="23"/>
              </w:rPr>
            </w:pPr>
            <w:r>
              <w:rPr>
                <w:rFonts w:ascii="Times New Roman" w:hAnsi="Times New Roman"/>
                <w:sz w:val="23"/>
              </w:rPr>
              <w:t>внебюджетные</w:t>
            </w:r>
            <w:r>
              <w:rPr>
                <w:rFonts w:ascii="Times New Roman" w:hAnsi="Times New Roman"/>
                <w:spacing w:val="-26"/>
                <w:sz w:val="23"/>
              </w:rPr>
              <w:t xml:space="preserve"> </w:t>
            </w:r>
            <w:r>
              <w:rPr>
                <w:rFonts w:ascii="Times New Roman" w:hAnsi="Times New Roman"/>
                <w:sz w:val="23"/>
              </w:rPr>
              <w:t>источники</w:t>
            </w:r>
          </w:p>
        </w:tc>
        <w:tc>
          <w:tcPr>
            <w:tcW w:w="1217"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134"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276" w:type="dxa"/>
            <w:tcBorders>
              <w:top w:val="single" w:sz="5" w:space="0" w:color="000000"/>
              <w:left w:val="single" w:sz="5" w:space="0" w:color="000000"/>
              <w:bottom w:val="single" w:sz="5" w:space="0" w:color="000000"/>
              <w:right w:val="single" w:sz="5" w:space="0" w:color="000000"/>
            </w:tcBorders>
          </w:tcPr>
          <w:p w:rsidR="00BC227E" w:rsidRDefault="00BC227E" w:rsidP="00BC227E">
            <w:pPr>
              <w:pStyle w:val="TableParagraph"/>
              <w:spacing w:before="57"/>
              <w:ind w:right="18"/>
              <w:jc w:val="center"/>
              <w:rPr>
                <w:rFonts w:ascii="Times New Roman" w:eastAsia="Times New Roman" w:hAnsi="Times New Roman" w:cs="Times New Roman"/>
                <w:sz w:val="23"/>
                <w:szCs w:val="23"/>
              </w:rPr>
            </w:pPr>
            <w:r>
              <w:rPr>
                <w:rFonts w:ascii="Times New Roman"/>
                <w:sz w:val="23"/>
              </w:rPr>
              <w:t>0,00</w:t>
            </w:r>
          </w:p>
        </w:tc>
        <w:tc>
          <w:tcPr>
            <w:tcW w:w="1584" w:type="dxa"/>
            <w:tcBorders>
              <w:top w:val="single" w:sz="5" w:space="0" w:color="000000"/>
              <w:left w:val="single" w:sz="5" w:space="0" w:color="000000"/>
              <w:bottom w:val="single" w:sz="5" w:space="0" w:color="000000"/>
              <w:right w:val="single" w:sz="5" w:space="0" w:color="000000"/>
            </w:tcBorders>
          </w:tcPr>
          <w:p w:rsidR="00BC227E" w:rsidRPr="000D00DB" w:rsidRDefault="00BC227E" w:rsidP="00BC227E">
            <w:pPr>
              <w:spacing w:before="57" w:line="240" w:lineRule="auto"/>
              <w:ind w:right="18"/>
              <w:jc w:val="center"/>
              <w:rPr>
                <w:sz w:val="23"/>
                <w:szCs w:val="23"/>
              </w:rPr>
            </w:pPr>
            <w:r>
              <w:rPr>
                <w:sz w:val="23"/>
                <w:szCs w:val="23"/>
                <w:lang w:val="ru-RU"/>
              </w:rPr>
              <w:t>0,00</w:t>
            </w:r>
          </w:p>
        </w:tc>
      </w:tr>
    </w:tbl>
    <w:p w:rsidR="002F6DEB" w:rsidRDefault="002F6DEB">
      <w:pPr>
        <w:spacing w:line="240" w:lineRule="auto"/>
        <w:jc w:val="left"/>
        <w:rPr>
          <w:rFonts w:eastAsia="Arial Unicode MS"/>
          <w:b/>
          <w:sz w:val="26"/>
          <w:szCs w:val="26"/>
        </w:rPr>
        <w:sectPr w:rsidR="002F6DEB" w:rsidSect="002F6DEB">
          <w:pgSz w:w="16840" w:h="11907" w:orient="landscape" w:code="9"/>
          <w:pgMar w:top="1276" w:right="1134" w:bottom="851" w:left="1134" w:header="709" w:footer="709" w:gutter="0"/>
          <w:cols w:space="720"/>
          <w:titlePg/>
          <w:docGrid w:linePitch="381"/>
        </w:sectPr>
      </w:pPr>
    </w:p>
    <w:p w:rsidR="0074355C" w:rsidRPr="00FF0016" w:rsidRDefault="00FF0016" w:rsidP="00FF0016">
      <w:pPr>
        <w:pStyle w:val="1"/>
        <w:numPr>
          <w:ilvl w:val="0"/>
          <w:numId w:val="21"/>
        </w:numPr>
        <w:rPr>
          <w:rFonts w:eastAsia="Arial Unicode MS"/>
          <w:sz w:val="26"/>
          <w:szCs w:val="26"/>
        </w:rPr>
      </w:pPr>
      <w:bookmarkStart w:id="7" w:name="_Toc31823967"/>
      <w:r w:rsidRPr="00FF0016">
        <w:rPr>
          <w:rFonts w:eastAsia="Arial Unicode MS"/>
          <w:sz w:val="26"/>
          <w:szCs w:val="26"/>
        </w:rPr>
        <w:lastRenderedPageBreak/>
        <w:t>Участники регионального проекта</w:t>
      </w:r>
      <w:bookmarkEnd w:id="7"/>
    </w:p>
    <w:p w:rsidR="0074355C" w:rsidRDefault="0074355C">
      <w:pPr>
        <w:spacing w:line="240" w:lineRule="auto"/>
        <w:jc w:val="left"/>
        <w:rPr>
          <w:rFonts w:eastAsia="Arial Unicode MS"/>
          <w:b/>
          <w:sz w:val="26"/>
          <w:szCs w:val="26"/>
        </w:rPr>
      </w:pPr>
    </w:p>
    <w:tbl>
      <w:tblPr>
        <w:tblStyle w:val="TableNormal6"/>
        <w:tblW w:w="14666" w:type="dxa"/>
        <w:tblInd w:w="109" w:type="dxa"/>
        <w:tblLayout w:type="fixed"/>
        <w:tblLook w:val="01E0"/>
      </w:tblPr>
      <w:tblGrid>
        <w:gridCol w:w="720"/>
        <w:gridCol w:w="4410"/>
        <w:gridCol w:w="2088"/>
        <w:gridCol w:w="3157"/>
        <w:gridCol w:w="2448"/>
        <w:gridCol w:w="1843"/>
      </w:tblGrid>
      <w:tr w:rsidR="00FF0016" w:rsidRPr="00616F83" w:rsidTr="00616F83">
        <w:trPr>
          <w:trHeight w:hRule="exact" w:val="858"/>
          <w:tblHeader/>
        </w:trPr>
        <w:tc>
          <w:tcPr>
            <w:tcW w:w="72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129" w:line="240" w:lineRule="auto"/>
              <w:ind w:left="49"/>
              <w:jc w:val="left"/>
              <w:rPr>
                <w:sz w:val="23"/>
                <w:szCs w:val="23"/>
              </w:rPr>
            </w:pPr>
            <w:r w:rsidRPr="00FF0016">
              <w:rPr>
                <w:sz w:val="23"/>
                <w:szCs w:val="23"/>
              </w:rPr>
              <w:t>№</w:t>
            </w:r>
            <w:r w:rsidRPr="00FF0016">
              <w:rPr>
                <w:spacing w:val="-6"/>
                <w:sz w:val="23"/>
                <w:szCs w:val="23"/>
              </w:rPr>
              <w:t xml:space="preserve"> </w:t>
            </w:r>
            <w:r w:rsidRPr="00FF0016">
              <w:rPr>
                <w:sz w:val="23"/>
                <w:szCs w:val="23"/>
              </w:rPr>
              <w:t>п/п</w:t>
            </w:r>
          </w:p>
        </w:tc>
        <w:tc>
          <w:tcPr>
            <w:tcW w:w="441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129" w:line="240" w:lineRule="auto"/>
              <w:ind w:left="265"/>
              <w:jc w:val="left"/>
              <w:rPr>
                <w:sz w:val="23"/>
                <w:szCs w:val="23"/>
              </w:rPr>
            </w:pPr>
            <w:r w:rsidRPr="00FF0016">
              <w:rPr>
                <w:sz w:val="23"/>
              </w:rPr>
              <w:t>Роль</w:t>
            </w:r>
            <w:r w:rsidRPr="00FF0016">
              <w:rPr>
                <w:spacing w:val="-10"/>
                <w:sz w:val="23"/>
              </w:rPr>
              <w:t xml:space="preserve"> </w:t>
            </w:r>
            <w:r w:rsidRPr="00FF0016">
              <w:rPr>
                <w:sz w:val="23"/>
              </w:rPr>
              <w:t>в</w:t>
            </w:r>
            <w:r w:rsidRPr="00FF0016">
              <w:rPr>
                <w:spacing w:val="-9"/>
                <w:sz w:val="23"/>
              </w:rPr>
              <w:t xml:space="preserve"> </w:t>
            </w:r>
            <w:r w:rsidRPr="00FF0016">
              <w:rPr>
                <w:sz w:val="23"/>
              </w:rPr>
              <w:t>региональном</w:t>
            </w:r>
            <w:r w:rsidRPr="00FF0016">
              <w:rPr>
                <w:spacing w:val="-9"/>
                <w:sz w:val="23"/>
              </w:rPr>
              <w:t xml:space="preserve"> </w:t>
            </w:r>
            <w:r w:rsidRPr="00FF0016">
              <w:rPr>
                <w:sz w:val="23"/>
              </w:rPr>
              <w:t>проекте</w:t>
            </w:r>
          </w:p>
        </w:tc>
        <w:tc>
          <w:tcPr>
            <w:tcW w:w="2088"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29" w:line="240" w:lineRule="auto"/>
              <w:jc w:val="center"/>
              <w:rPr>
                <w:sz w:val="23"/>
                <w:szCs w:val="23"/>
                <w:lang w:val="ru-RU"/>
              </w:rPr>
            </w:pPr>
            <w:r w:rsidRPr="00616F83">
              <w:rPr>
                <w:sz w:val="23"/>
                <w:lang w:val="ru-RU"/>
              </w:rPr>
              <w:t>Фамилия,</w:t>
            </w:r>
            <w:r w:rsidR="00616F83" w:rsidRPr="00616F83">
              <w:rPr>
                <w:sz w:val="23"/>
                <w:lang w:val="ru-RU"/>
              </w:rPr>
              <w:br/>
            </w:r>
            <w:r w:rsidRPr="00616F83">
              <w:rPr>
                <w:spacing w:val="-22"/>
                <w:sz w:val="23"/>
                <w:lang w:val="ru-RU"/>
              </w:rPr>
              <w:t xml:space="preserve"> </w:t>
            </w:r>
            <w:r w:rsidRPr="00616F83">
              <w:rPr>
                <w:sz w:val="23"/>
                <w:lang w:val="ru-RU"/>
              </w:rPr>
              <w:t>инициалы</w:t>
            </w:r>
          </w:p>
        </w:tc>
        <w:tc>
          <w:tcPr>
            <w:tcW w:w="3157"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29" w:line="240" w:lineRule="auto"/>
              <w:jc w:val="center"/>
              <w:rPr>
                <w:sz w:val="23"/>
                <w:szCs w:val="23"/>
                <w:lang w:val="ru-RU"/>
              </w:rPr>
            </w:pPr>
            <w:r w:rsidRPr="00616F83">
              <w:rPr>
                <w:sz w:val="23"/>
                <w:lang w:val="ru-RU"/>
              </w:rPr>
              <w:t>Должность</w:t>
            </w:r>
          </w:p>
        </w:tc>
        <w:tc>
          <w:tcPr>
            <w:tcW w:w="2448"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sz w:val="23"/>
                <w:szCs w:val="23"/>
                <w:lang w:val="ru-RU"/>
              </w:rPr>
            </w:pPr>
            <w:r w:rsidRPr="00616F83">
              <w:rPr>
                <w:w w:val="95"/>
                <w:sz w:val="23"/>
                <w:lang w:val="ru-RU"/>
              </w:rPr>
              <w:t>Непосредственный</w:t>
            </w:r>
            <w:r w:rsidRPr="00616F83">
              <w:rPr>
                <w:w w:val="99"/>
                <w:sz w:val="23"/>
                <w:lang w:val="ru-RU"/>
              </w:rPr>
              <w:t xml:space="preserve"> </w:t>
            </w:r>
            <w:r w:rsidRPr="00616F83">
              <w:rPr>
                <w:sz w:val="23"/>
                <w:lang w:val="ru-RU"/>
              </w:rPr>
              <w:t>руководитель</w:t>
            </w:r>
          </w:p>
        </w:tc>
        <w:tc>
          <w:tcPr>
            <w:tcW w:w="1843"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w w:val="99"/>
                <w:sz w:val="23"/>
                <w:lang w:val="ru-RU"/>
              </w:rPr>
            </w:pPr>
            <w:r w:rsidRPr="00616F83">
              <w:rPr>
                <w:w w:val="99"/>
                <w:sz w:val="23"/>
                <w:lang w:val="ru-RU"/>
              </w:rPr>
              <w:t>Занятость в проекте (процентов)</w:t>
            </w:r>
          </w:p>
        </w:tc>
      </w:tr>
      <w:tr w:rsidR="00FF0016" w:rsidRPr="00616F83" w:rsidTr="00616F83">
        <w:trPr>
          <w:trHeight w:hRule="exact" w:val="288"/>
          <w:tblHeader/>
        </w:trPr>
        <w:tc>
          <w:tcPr>
            <w:tcW w:w="720" w:type="dxa"/>
            <w:tcBorders>
              <w:top w:val="single" w:sz="5" w:space="0" w:color="000000"/>
              <w:left w:val="single" w:sz="5" w:space="0" w:color="000000"/>
              <w:bottom w:val="single" w:sz="5" w:space="0" w:color="000000"/>
              <w:right w:val="single" w:sz="5" w:space="0" w:color="000000"/>
            </w:tcBorders>
          </w:tcPr>
          <w:p w:rsidR="00FF0016" w:rsidRPr="00616F83" w:rsidRDefault="00FF0016" w:rsidP="00FF0016">
            <w:pPr>
              <w:spacing w:line="250" w:lineRule="exact"/>
              <w:ind w:right="18"/>
              <w:jc w:val="center"/>
              <w:rPr>
                <w:sz w:val="23"/>
                <w:szCs w:val="23"/>
                <w:lang w:val="ru-RU"/>
              </w:rPr>
            </w:pPr>
            <w:r w:rsidRPr="00616F83">
              <w:rPr>
                <w:rFonts w:hAnsi="Calibri"/>
                <w:sz w:val="23"/>
                <w:lang w:val="ru-RU"/>
              </w:rPr>
              <w:t>1</w:t>
            </w:r>
          </w:p>
        </w:tc>
        <w:tc>
          <w:tcPr>
            <w:tcW w:w="4410" w:type="dxa"/>
            <w:tcBorders>
              <w:top w:val="single" w:sz="5" w:space="0" w:color="000000"/>
              <w:left w:val="single" w:sz="5" w:space="0" w:color="000000"/>
              <w:bottom w:val="single" w:sz="5" w:space="0" w:color="000000"/>
              <w:right w:val="single" w:sz="5" w:space="0" w:color="000000"/>
            </w:tcBorders>
          </w:tcPr>
          <w:p w:rsidR="00FF0016" w:rsidRPr="00616F83" w:rsidRDefault="00FF0016" w:rsidP="00FF0016">
            <w:pPr>
              <w:spacing w:line="250" w:lineRule="exact"/>
              <w:ind w:right="18"/>
              <w:jc w:val="center"/>
              <w:rPr>
                <w:sz w:val="23"/>
                <w:szCs w:val="23"/>
                <w:lang w:val="ru-RU"/>
              </w:rPr>
            </w:pPr>
            <w:r w:rsidRPr="00616F83">
              <w:rPr>
                <w:rFonts w:hAnsi="Calibri"/>
                <w:sz w:val="23"/>
                <w:lang w:val="ru-RU"/>
              </w:rPr>
              <w:t>2</w:t>
            </w:r>
          </w:p>
        </w:tc>
        <w:tc>
          <w:tcPr>
            <w:tcW w:w="2088"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line="250" w:lineRule="exact"/>
              <w:jc w:val="center"/>
              <w:rPr>
                <w:sz w:val="23"/>
                <w:szCs w:val="23"/>
                <w:lang w:val="ru-RU"/>
              </w:rPr>
            </w:pPr>
            <w:r w:rsidRPr="00616F83">
              <w:rPr>
                <w:rFonts w:hAnsi="Calibri"/>
                <w:sz w:val="23"/>
                <w:lang w:val="ru-RU"/>
              </w:rPr>
              <w:t>3</w:t>
            </w:r>
          </w:p>
        </w:tc>
        <w:tc>
          <w:tcPr>
            <w:tcW w:w="3157"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line="250" w:lineRule="exact"/>
              <w:jc w:val="center"/>
              <w:rPr>
                <w:sz w:val="23"/>
                <w:szCs w:val="23"/>
                <w:lang w:val="ru-RU"/>
              </w:rPr>
            </w:pPr>
            <w:r w:rsidRPr="00616F83">
              <w:rPr>
                <w:rFonts w:hAnsi="Calibri"/>
                <w:sz w:val="23"/>
                <w:lang w:val="ru-RU"/>
              </w:rPr>
              <w:t>4</w:t>
            </w:r>
          </w:p>
        </w:tc>
        <w:tc>
          <w:tcPr>
            <w:tcW w:w="2448"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line="250" w:lineRule="exact"/>
              <w:ind w:left="38" w:right="18"/>
              <w:jc w:val="center"/>
              <w:rPr>
                <w:sz w:val="23"/>
                <w:szCs w:val="23"/>
                <w:lang w:val="ru-RU"/>
              </w:rPr>
            </w:pPr>
            <w:r w:rsidRPr="00616F83">
              <w:rPr>
                <w:rFonts w:hAnsi="Calibri"/>
                <w:sz w:val="23"/>
                <w:lang w:val="ru-RU"/>
              </w:rPr>
              <w:t>5</w:t>
            </w:r>
          </w:p>
        </w:tc>
        <w:tc>
          <w:tcPr>
            <w:tcW w:w="1843"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w w:val="99"/>
                <w:sz w:val="23"/>
                <w:lang w:val="ru-RU"/>
              </w:rPr>
            </w:pPr>
            <w:r w:rsidRPr="00616F83">
              <w:rPr>
                <w:w w:val="99"/>
                <w:sz w:val="23"/>
                <w:lang w:val="ru-RU"/>
              </w:rPr>
              <w:t>6</w:t>
            </w:r>
          </w:p>
        </w:tc>
      </w:tr>
      <w:tr w:rsidR="00FF0016" w:rsidRPr="00FF0016" w:rsidTr="00616F83">
        <w:trPr>
          <w:trHeight w:hRule="exact" w:val="864"/>
        </w:trPr>
        <w:tc>
          <w:tcPr>
            <w:tcW w:w="720" w:type="dxa"/>
            <w:tcBorders>
              <w:top w:val="single" w:sz="5" w:space="0" w:color="000000"/>
              <w:left w:val="single" w:sz="5" w:space="0" w:color="000000"/>
              <w:bottom w:val="single" w:sz="5" w:space="0" w:color="000000"/>
              <w:right w:val="single" w:sz="5" w:space="0" w:color="000000"/>
            </w:tcBorders>
          </w:tcPr>
          <w:p w:rsidR="00FF0016" w:rsidRPr="00616F83" w:rsidRDefault="00FF0016" w:rsidP="00FF0016">
            <w:pPr>
              <w:spacing w:before="57" w:line="240" w:lineRule="auto"/>
              <w:ind w:right="18"/>
              <w:jc w:val="center"/>
              <w:rPr>
                <w:sz w:val="23"/>
                <w:szCs w:val="23"/>
                <w:lang w:val="ru-RU"/>
              </w:rPr>
            </w:pPr>
            <w:r w:rsidRPr="00616F83">
              <w:rPr>
                <w:rFonts w:hAnsi="Calibri"/>
                <w:sz w:val="23"/>
                <w:lang w:val="ru-RU"/>
              </w:rPr>
              <w:t>1</w:t>
            </w:r>
          </w:p>
        </w:tc>
        <w:tc>
          <w:tcPr>
            <w:tcW w:w="4410" w:type="dxa"/>
            <w:tcBorders>
              <w:top w:val="single" w:sz="5" w:space="0" w:color="000000"/>
              <w:left w:val="single" w:sz="5" w:space="0" w:color="000000"/>
              <w:bottom w:val="single" w:sz="5" w:space="0" w:color="000000"/>
              <w:right w:val="single" w:sz="5" w:space="0" w:color="000000"/>
            </w:tcBorders>
          </w:tcPr>
          <w:p w:rsidR="00FF0016" w:rsidRPr="00616F83" w:rsidRDefault="00FF0016" w:rsidP="00FF0016">
            <w:pPr>
              <w:spacing w:before="69" w:line="254" w:lineRule="exact"/>
              <w:ind w:left="100" w:right="486"/>
              <w:jc w:val="left"/>
              <w:rPr>
                <w:sz w:val="23"/>
                <w:szCs w:val="23"/>
                <w:lang w:val="ru-RU"/>
              </w:rPr>
            </w:pPr>
            <w:r w:rsidRPr="00616F83">
              <w:rPr>
                <w:sz w:val="23"/>
                <w:lang w:val="ru-RU"/>
              </w:rPr>
              <w:t>Руководитель</w:t>
            </w:r>
            <w:r w:rsidRPr="00616F83">
              <w:rPr>
                <w:spacing w:val="-28"/>
                <w:sz w:val="23"/>
                <w:lang w:val="ru-RU"/>
              </w:rPr>
              <w:t xml:space="preserve"> </w:t>
            </w:r>
            <w:r w:rsidRPr="00616F83">
              <w:rPr>
                <w:sz w:val="23"/>
                <w:lang w:val="ru-RU"/>
              </w:rPr>
              <w:t>регионального</w:t>
            </w:r>
            <w:r w:rsidRPr="00616F83">
              <w:rPr>
                <w:w w:val="99"/>
                <w:sz w:val="23"/>
                <w:lang w:val="ru-RU"/>
              </w:rPr>
              <w:t xml:space="preserve"> </w:t>
            </w:r>
            <w:r w:rsidRPr="00616F83">
              <w:rPr>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616F83">
              <w:rPr>
                <w:sz w:val="23"/>
                <w:lang w:val="ru-RU"/>
              </w:rPr>
              <w:t>Зайц</w:t>
            </w:r>
            <w:r w:rsidRPr="00FF0016">
              <w:rPr>
                <w:sz w:val="23"/>
              </w:rPr>
              <w:t>ев</w:t>
            </w:r>
            <w:r w:rsidRPr="00FF0016">
              <w:rPr>
                <w:spacing w:val="-6"/>
                <w:sz w:val="23"/>
              </w:rPr>
              <w:t xml:space="preserve"> </w:t>
            </w:r>
            <w:r w:rsidRPr="00FF0016">
              <w:rPr>
                <w:sz w:val="23"/>
              </w:rPr>
              <w:t>А.</w:t>
            </w:r>
            <w:r w:rsidRPr="00FF0016">
              <w:rPr>
                <w:spacing w:val="-6"/>
                <w:sz w:val="23"/>
              </w:rPr>
              <w:t xml:space="preserve"> </w:t>
            </w:r>
            <w:r w:rsidRPr="00FF0016">
              <w:rPr>
                <w:sz w:val="23"/>
              </w:rPr>
              <w:t>В.</w:t>
            </w:r>
          </w:p>
        </w:tc>
        <w:tc>
          <w:tcPr>
            <w:tcW w:w="3157"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Первый</w:t>
            </w:r>
            <w:r w:rsidRPr="00FF0016">
              <w:rPr>
                <w:spacing w:val="-16"/>
                <w:sz w:val="23"/>
              </w:rPr>
              <w:t xml:space="preserve"> </w:t>
            </w:r>
            <w:r w:rsidRPr="00FF0016">
              <w:rPr>
                <w:sz w:val="23"/>
              </w:rPr>
              <w:t>заместитель</w:t>
            </w:r>
            <w:r w:rsidRPr="00FF0016">
              <w:rPr>
                <w:spacing w:val="-13"/>
                <w:sz w:val="23"/>
              </w:rPr>
              <w:t xml:space="preserve"> </w:t>
            </w:r>
            <w:r w:rsidRPr="00FF0016">
              <w:rPr>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ind w:left="38"/>
              <w:jc w:val="center"/>
              <w:rPr>
                <w:sz w:val="23"/>
                <w:szCs w:val="23"/>
              </w:rPr>
            </w:pPr>
            <w:r w:rsidRPr="00FF0016">
              <w:rPr>
                <w:sz w:val="23"/>
              </w:rPr>
              <w:t>Чуриков</w:t>
            </w:r>
            <w:r w:rsidRPr="00FF0016">
              <w:rPr>
                <w:spacing w:val="-7"/>
                <w:sz w:val="23"/>
              </w:rPr>
              <w:t xml:space="preserve"> </w:t>
            </w:r>
            <w:r w:rsidRPr="00FF0016">
              <w:rPr>
                <w:sz w:val="23"/>
              </w:rPr>
              <w:t>Н.</w:t>
            </w:r>
            <w:r w:rsidRPr="00FF0016">
              <w:rPr>
                <w:spacing w:val="-6"/>
                <w:sz w:val="23"/>
              </w:rPr>
              <w:t xml:space="preserve"> </w:t>
            </w:r>
            <w:r w:rsidRPr="00FF0016">
              <w:rPr>
                <w:sz w:val="23"/>
              </w:rPr>
              <w:t>Н.</w:t>
            </w:r>
          </w:p>
        </w:tc>
        <w:tc>
          <w:tcPr>
            <w:tcW w:w="1843"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w w:val="99"/>
                <w:sz w:val="23"/>
                <w:lang w:val="ru-RU"/>
              </w:rPr>
            </w:pPr>
            <w:r w:rsidRPr="00616F83">
              <w:rPr>
                <w:w w:val="99"/>
                <w:sz w:val="23"/>
                <w:lang w:val="ru-RU"/>
              </w:rPr>
              <w:t>20</w:t>
            </w:r>
          </w:p>
        </w:tc>
      </w:tr>
      <w:tr w:rsidR="00FF0016" w:rsidRPr="00FF0016" w:rsidTr="00616F83">
        <w:trPr>
          <w:trHeight w:hRule="exact" w:val="864"/>
        </w:trPr>
        <w:tc>
          <w:tcPr>
            <w:tcW w:w="72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2</w:t>
            </w:r>
          </w:p>
        </w:tc>
        <w:tc>
          <w:tcPr>
            <w:tcW w:w="441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69" w:line="254" w:lineRule="exact"/>
              <w:ind w:left="100" w:right="294"/>
              <w:jc w:val="left"/>
              <w:rPr>
                <w:sz w:val="23"/>
                <w:szCs w:val="23"/>
              </w:rPr>
            </w:pPr>
            <w:r w:rsidRPr="00FF0016">
              <w:rPr>
                <w:sz w:val="23"/>
              </w:rPr>
              <w:t>Администратор</w:t>
            </w:r>
            <w:r w:rsidRPr="00FF0016">
              <w:rPr>
                <w:spacing w:val="-33"/>
                <w:sz w:val="23"/>
              </w:rPr>
              <w:t xml:space="preserve"> </w:t>
            </w:r>
            <w:r w:rsidRPr="00FF0016">
              <w:rPr>
                <w:sz w:val="23"/>
              </w:rPr>
              <w:t>регионального</w:t>
            </w:r>
            <w:r w:rsidRPr="00FF0016">
              <w:rPr>
                <w:w w:val="99"/>
                <w:sz w:val="23"/>
              </w:rPr>
              <w:t xml:space="preserve"> </w:t>
            </w:r>
            <w:r w:rsidRPr="00FF0016">
              <w:rPr>
                <w:sz w:val="23"/>
              </w:rPr>
              <w:t>проекта</w:t>
            </w:r>
          </w:p>
        </w:tc>
        <w:tc>
          <w:tcPr>
            <w:tcW w:w="208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Зайцев</w:t>
            </w:r>
            <w:r w:rsidRPr="00FF0016">
              <w:rPr>
                <w:spacing w:val="-6"/>
                <w:sz w:val="23"/>
              </w:rPr>
              <w:t xml:space="preserve"> </w:t>
            </w:r>
            <w:r w:rsidRPr="00FF0016">
              <w:rPr>
                <w:sz w:val="23"/>
              </w:rPr>
              <w:t>А.</w:t>
            </w:r>
            <w:r w:rsidRPr="00FF0016">
              <w:rPr>
                <w:spacing w:val="-6"/>
                <w:sz w:val="23"/>
              </w:rPr>
              <w:t xml:space="preserve"> </w:t>
            </w:r>
            <w:r w:rsidRPr="00FF0016">
              <w:rPr>
                <w:sz w:val="23"/>
              </w:rPr>
              <w:t>В.</w:t>
            </w:r>
          </w:p>
        </w:tc>
        <w:tc>
          <w:tcPr>
            <w:tcW w:w="3157"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Первый</w:t>
            </w:r>
            <w:r w:rsidRPr="00FF0016">
              <w:rPr>
                <w:spacing w:val="-16"/>
                <w:sz w:val="23"/>
              </w:rPr>
              <w:t xml:space="preserve"> </w:t>
            </w:r>
            <w:r w:rsidRPr="00FF0016">
              <w:rPr>
                <w:sz w:val="23"/>
              </w:rPr>
              <w:t>заместитель</w:t>
            </w:r>
            <w:r w:rsidRPr="00FF0016">
              <w:rPr>
                <w:spacing w:val="-13"/>
                <w:sz w:val="23"/>
              </w:rPr>
              <w:t xml:space="preserve"> </w:t>
            </w:r>
            <w:r w:rsidRPr="00FF0016">
              <w:rPr>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ind w:left="38"/>
              <w:jc w:val="center"/>
              <w:rPr>
                <w:sz w:val="23"/>
                <w:szCs w:val="23"/>
              </w:rPr>
            </w:pPr>
            <w:r w:rsidRPr="00FF0016">
              <w:rPr>
                <w:sz w:val="23"/>
              </w:rPr>
              <w:t>Чуриков</w:t>
            </w:r>
            <w:r w:rsidRPr="00FF0016">
              <w:rPr>
                <w:spacing w:val="-7"/>
                <w:sz w:val="23"/>
              </w:rPr>
              <w:t xml:space="preserve"> </w:t>
            </w:r>
            <w:r w:rsidRPr="00FF0016">
              <w:rPr>
                <w:sz w:val="23"/>
              </w:rPr>
              <w:t>Н.</w:t>
            </w:r>
            <w:r w:rsidRPr="00FF0016">
              <w:rPr>
                <w:spacing w:val="-6"/>
                <w:sz w:val="23"/>
              </w:rPr>
              <w:t xml:space="preserve"> </w:t>
            </w:r>
            <w:r w:rsidRPr="00FF0016">
              <w:rPr>
                <w:sz w:val="23"/>
              </w:rPr>
              <w:t>Н.</w:t>
            </w:r>
          </w:p>
        </w:tc>
        <w:tc>
          <w:tcPr>
            <w:tcW w:w="1843"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w w:val="99"/>
                <w:sz w:val="23"/>
                <w:lang w:val="ru-RU"/>
              </w:rPr>
            </w:pPr>
            <w:r w:rsidRPr="00616F83">
              <w:rPr>
                <w:w w:val="99"/>
                <w:sz w:val="23"/>
                <w:lang w:val="ru-RU"/>
              </w:rPr>
              <w:t>20</w:t>
            </w:r>
          </w:p>
        </w:tc>
      </w:tr>
      <w:tr w:rsidR="00FF0016" w:rsidRPr="00FF0016" w:rsidTr="00616F83">
        <w:trPr>
          <w:trHeight w:hRule="exact" w:val="979"/>
        </w:trPr>
        <w:tc>
          <w:tcPr>
            <w:tcW w:w="14666" w:type="dxa"/>
            <w:gridSpan w:val="6"/>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right="180"/>
              <w:jc w:val="left"/>
              <w:rPr>
                <w:w w:val="99"/>
                <w:sz w:val="23"/>
                <w:lang w:val="ru-RU"/>
              </w:rPr>
            </w:pPr>
            <w:r w:rsidRPr="00616F83">
              <w:rPr>
                <w:w w:val="99"/>
                <w:sz w:val="23"/>
                <w:lang w:val="ru-RU"/>
              </w:rPr>
              <w:t>Определение участков дорожной сети федерального, регионального или межмуниципального, местного значения, которые должны быть приведены в нормативное состояние, дорожной сети городских агломераций (формирование перечней автомобильных дорог (участков автомобильных дорог), объектов улично-дорожной сети)</w:t>
            </w:r>
          </w:p>
        </w:tc>
      </w:tr>
      <w:tr w:rsidR="00FF0016" w:rsidRPr="00FF0016" w:rsidTr="00616F83">
        <w:trPr>
          <w:trHeight w:hRule="exact" w:val="682"/>
        </w:trPr>
        <w:tc>
          <w:tcPr>
            <w:tcW w:w="72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3</w:t>
            </w:r>
          </w:p>
        </w:tc>
        <w:tc>
          <w:tcPr>
            <w:tcW w:w="441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69" w:line="254" w:lineRule="exact"/>
              <w:ind w:left="100" w:right="352"/>
              <w:jc w:val="left"/>
              <w:rPr>
                <w:sz w:val="23"/>
                <w:szCs w:val="23"/>
                <w:lang w:val="ru-RU"/>
              </w:rPr>
            </w:pPr>
            <w:r w:rsidRPr="00FF0016">
              <w:rPr>
                <w:sz w:val="23"/>
                <w:lang w:val="ru-RU"/>
              </w:rPr>
              <w:t>Ответственный</w:t>
            </w:r>
            <w:r w:rsidRPr="00FF0016">
              <w:rPr>
                <w:spacing w:val="-17"/>
                <w:sz w:val="23"/>
                <w:lang w:val="ru-RU"/>
              </w:rPr>
              <w:t xml:space="preserve"> </w:t>
            </w:r>
            <w:r w:rsidRPr="00FF0016">
              <w:rPr>
                <w:sz w:val="23"/>
                <w:lang w:val="ru-RU"/>
              </w:rPr>
              <w:t>за</w:t>
            </w:r>
            <w:r w:rsidRPr="00FF0016">
              <w:rPr>
                <w:spacing w:val="-15"/>
                <w:sz w:val="23"/>
                <w:lang w:val="ru-RU"/>
              </w:rPr>
              <w:t xml:space="preserve"> </w:t>
            </w:r>
            <w:r w:rsidRPr="00FF0016">
              <w:rPr>
                <w:sz w:val="23"/>
                <w:lang w:val="ru-RU"/>
              </w:rPr>
              <w:t>достижение</w:t>
            </w:r>
            <w:r w:rsidRPr="00FF0016">
              <w:rPr>
                <w:w w:val="99"/>
                <w:sz w:val="23"/>
                <w:lang w:val="ru-RU"/>
              </w:rPr>
              <w:t xml:space="preserve"> </w:t>
            </w:r>
            <w:r w:rsidRPr="00FF0016">
              <w:rPr>
                <w:sz w:val="23"/>
                <w:lang w:val="ru-RU"/>
              </w:rPr>
              <w:t>результата</w:t>
            </w:r>
            <w:r w:rsidRPr="00FF0016">
              <w:rPr>
                <w:spacing w:val="-26"/>
                <w:sz w:val="23"/>
                <w:lang w:val="ru-RU"/>
              </w:rPr>
              <w:t xml:space="preserve"> </w:t>
            </w:r>
            <w:r w:rsidRPr="00FF0016">
              <w:rPr>
                <w:sz w:val="23"/>
                <w:lang w:val="ru-RU"/>
              </w:rPr>
              <w:t>регионального</w:t>
            </w:r>
            <w:r w:rsidRPr="00FF0016">
              <w:rPr>
                <w:w w:val="99"/>
                <w:sz w:val="23"/>
                <w:lang w:val="ru-RU"/>
              </w:rPr>
              <w:t xml:space="preserve"> </w:t>
            </w:r>
            <w:r w:rsidRPr="00FF0016">
              <w:rPr>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Зайцев</w:t>
            </w:r>
            <w:r w:rsidRPr="00FF0016">
              <w:rPr>
                <w:spacing w:val="-6"/>
                <w:sz w:val="23"/>
              </w:rPr>
              <w:t xml:space="preserve"> </w:t>
            </w:r>
            <w:r w:rsidRPr="00FF0016">
              <w:rPr>
                <w:sz w:val="23"/>
              </w:rPr>
              <w:t>А.</w:t>
            </w:r>
            <w:r w:rsidRPr="00FF0016">
              <w:rPr>
                <w:spacing w:val="-6"/>
                <w:sz w:val="23"/>
              </w:rPr>
              <w:t xml:space="preserve"> </w:t>
            </w:r>
            <w:r w:rsidRPr="00FF0016">
              <w:rPr>
                <w:sz w:val="23"/>
              </w:rPr>
              <w:t>В.</w:t>
            </w:r>
          </w:p>
        </w:tc>
        <w:tc>
          <w:tcPr>
            <w:tcW w:w="3157"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Первый</w:t>
            </w:r>
            <w:r w:rsidRPr="00FF0016">
              <w:rPr>
                <w:spacing w:val="-16"/>
                <w:sz w:val="23"/>
              </w:rPr>
              <w:t xml:space="preserve"> </w:t>
            </w:r>
            <w:r w:rsidRPr="00FF0016">
              <w:rPr>
                <w:sz w:val="23"/>
              </w:rPr>
              <w:t>заместитель</w:t>
            </w:r>
            <w:r w:rsidRPr="00FF0016">
              <w:rPr>
                <w:spacing w:val="-13"/>
                <w:sz w:val="23"/>
              </w:rPr>
              <w:t xml:space="preserve"> </w:t>
            </w:r>
            <w:r w:rsidRPr="00FF0016">
              <w:rPr>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ind w:left="38"/>
              <w:jc w:val="center"/>
              <w:rPr>
                <w:sz w:val="23"/>
                <w:szCs w:val="23"/>
              </w:rPr>
            </w:pPr>
            <w:r w:rsidRPr="00FF0016">
              <w:rPr>
                <w:sz w:val="23"/>
              </w:rPr>
              <w:t>Чуриков</w:t>
            </w:r>
            <w:r w:rsidRPr="00FF0016">
              <w:rPr>
                <w:spacing w:val="-7"/>
                <w:sz w:val="23"/>
              </w:rPr>
              <w:t xml:space="preserve"> </w:t>
            </w:r>
            <w:r w:rsidRPr="00FF0016">
              <w:rPr>
                <w:sz w:val="23"/>
              </w:rPr>
              <w:t>Н.</w:t>
            </w:r>
            <w:r w:rsidRPr="00FF0016">
              <w:rPr>
                <w:spacing w:val="-6"/>
                <w:sz w:val="23"/>
              </w:rPr>
              <w:t xml:space="preserve"> </w:t>
            </w:r>
            <w:r w:rsidRPr="00FF0016">
              <w:rPr>
                <w:sz w:val="23"/>
              </w:rPr>
              <w:t>Н.</w:t>
            </w:r>
          </w:p>
        </w:tc>
        <w:tc>
          <w:tcPr>
            <w:tcW w:w="1843" w:type="dxa"/>
            <w:tcBorders>
              <w:top w:val="single" w:sz="5" w:space="0" w:color="000000"/>
              <w:left w:val="single" w:sz="5" w:space="0" w:color="000000"/>
              <w:bottom w:val="single" w:sz="5" w:space="0" w:color="000000"/>
              <w:right w:val="single" w:sz="5" w:space="0" w:color="000000"/>
            </w:tcBorders>
          </w:tcPr>
          <w:p w:rsidR="00FF0016" w:rsidRPr="00616F83" w:rsidRDefault="00FF0016" w:rsidP="00616F83">
            <w:pPr>
              <w:spacing w:before="13" w:line="254" w:lineRule="exact"/>
              <w:ind w:left="38"/>
              <w:jc w:val="center"/>
              <w:rPr>
                <w:w w:val="99"/>
                <w:sz w:val="23"/>
                <w:lang w:val="ru-RU"/>
              </w:rPr>
            </w:pPr>
            <w:r w:rsidRPr="00616F83">
              <w:rPr>
                <w:w w:val="99"/>
                <w:sz w:val="23"/>
                <w:lang w:val="ru-RU"/>
              </w:rPr>
              <w:t>20</w:t>
            </w:r>
          </w:p>
        </w:tc>
      </w:tr>
      <w:tr w:rsidR="00FF0016" w:rsidRPr="00FF0016" w:rsidTr="00616F83">
        <w:trPr>
          <w:trHeight w:hRule="exact" w:val="979"/>
        </w:trPr>
        <w:tc>
          <w:tcPr>
            <w:tcW w:w="14666" w:type="dxa"/>
            <w:gridSpan w:val="6"/>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76" w:line="240" w:lineRule="auto"/>
              <w:ind w:left="38"/>
              <w:jc w:val="left"/>
              <w:rPr>
                <w:sz w:val="23"/>
                <w:szCs w:val="23"/>
                <w:lang w:val="ru-RU"/>
              </w:rPr>
            </w:pPr>
            <w:r w:rsidRPr="00FF0016">
              <w:rPr>
                <w:spacing w:val="1"/>
                <w:sz w:val="23"/>
                <w:lang w:val="ru-RU"/>
              </w:rPr>
              <w:t>Формирование</w:t>
            </w:r>
            <w:r w:rsidRPr="00FF0016">
              <w:rPr>
                <w:spacing w:val="-10"/>
                <w:sz w:val="23"/>
                <w:lang w:val="ru-RU"/>
              </w:rPr>
              <w:t xml:space="preserve"> </w:t>
            </w:r>
            <w:r w:rsidRPr="00FF0016">
              <w:rPr>
                <w:spacing w:val="1"/>
                <w:sz w:val="23"/>
                <w:lang w:val="ru-RU"/>
              </w:rPr>
              <w:t>программ</w:t>
            </w:r>
            <w:r w:rsidRPr="00FF0016">
              <w:rPr>
                <w:spacing w:val="-9"/>
                <w:sz w:val="23"/>
                <w:lang w:val="ru-RU"/>
              </w:rPr>
              <w:t xml:space="preserve"> </w:t>
            </w:r>
            <w:r w:rsidRPr="00FF0016">
              <w:rPr>
                <w:spacing w:val="1"/>
                <w:sz w:val="23"/>
                <w:lang w:val="ru-RU"/>
              </w:rPr>
              <w:t>дорожной</w:t>
            </w:r>
            <w:r w:rsidRPr="00FF0016">
              <w:rPr>
                <w:spacing w:val="-9"/>
                <w:sz w:val="23"/>
                <w:lang w:val="ru-RU"/>
              </w:rPr>
              <w:t xml:space="preserve"> </w:t>
            </w:r>
            <w:r w:rsidRPr="00FF0016">
              <w:rPr>
                <w:sz w:val="23"/>
                <w:lang w:val="ru-RU"/>
              </w:rPr>
              <w:t>деятельности</w:t>
            </w:r>
            <w:r w:rsidRPr="00FF0016">
              <w:rPr>
                <w:spacing w:val="-13"/>
                <w:sz w:val="23"/>
                <w:lang w:val="ru-RU"/>
              </w:rPr>
              <w:t xml:space="preserve"> </w:t>
            </w:r>
            <w:r w:rsidRPr="00FF0016">
              <w:rPr>
                <w:spacing w:val="1"/>
                <w:sz w:val="23"/>
                <w:lang w:val="ru-RU"/>
              </w:rPr>
              <w:t>(региональных</w:t>
            </w:r>
            <w:r w:rsidRPr="00FF0016">
              <w:rPr>
                <w:spacing w:val="-8"/>
                <w:sz w:val="23"/>
                <w:lang w:val="ru-RU"/>
              </w:rPr>
              <w:t xml:space="preserve"> </w:t>
            </w:r>
            <w:r w:rsidRPr="00FF0016">
              <w:rPr>
                <w:spacing w:val="1"/>
                <w:sz w:val="23"/>
                <w:lang w:val="ru-RU"/>
              </w:rPr>
              <w:t>проектов)</w:t>
            </w:r>
            <w:r w:rsidRPr="00FF0016">
              <w:rPr>
                <w:spacing w:val="-15"/>
                <w:sz w:val="23"/>
                <w:lang w:val="ru-RU"/>
              </w:rPr>
              <w:t xml:space="preserve"> </w:t>
            </w:r>
            <w:r w:rsidRPr="00FF0016">
              <w:rPr>
                <w:sz w:val="23"/>
                <w:lang w:val="ru-RU"/>
              </w:rPr>
              <w:t>в</w:t>
            </w:r>
            <w:r w:rsidRPr="00FF0016">
              <w:rPr>
                <w:spacing w:val="-9"/>
                <w:sz w:val="23"/>
                <w:lang w:val="ru-RU"/>
              </w:rPr>
              <w:t xml:space="preserve"> </w:t>
            </w:r>
            <w:r w:rsidRPr="00FF0016">
              <w:rPr>
                <w:sz w:val="23"/>
                <w:lang w:val="ru-RU"/>
              </w:rPr>
              <w:t>рамках</w:t>
            </w:r>
            <w:r w:rsidRPr="00FF0016">
              <w:rPr>
                <w:spacing w:val="-10"/>
                <w:sz w:val="23"/>
                <w:lang w:val="ru-RU"/>
              </w:rPr>
              <w:t xml:space="preserve"> </w:t>
            </w:r>
            <w:r w:rsidRPr="00FF0016">
              <w:rPr>
                <w:sz w:val="23"/>
                <w:lang w:val="ru-RU"/>
              </w:rPr>
              <w:t>федерального</w:t>
            </w:r>
            <w:r w:rsidRPr="00FF0016">
              <w:rPr>
                <w:spacing w:val="-10"/>
                <w:sz w:val="23"/>
                <w:lang w:val="ru-RU"/>
              </w:rPr>
              <w:t xml:space="preserve"> </w:t>
            </w:r>
            <w:r w:rsidRPr="00FF0016">
              <w:rPr>
                <w:sz w:val="23"/>
                <w:lang w:val="ru-RU"/>
              </w:rPr>
              <w:t>проекта</w:t>
            </w:r>
            <w:r w:rsidRPr="00FF0016">
              <w:rPr>
                <w:spacing w:val="-12"/>
                <w:sz w:val="23"/>
                <w:lang w:val="ru-RU"/>
              </w:rPr>
              <w:t xml:space="preserve"> </w:t>
            </w:r>
            <w:r w:rsidRPr="00FF0016">
              <w:rPr>
                <w:sz w:val="23"/>
                <w:lang w:val="ru-RU"/>
              </w:rPr>
              <w:t>"Дорожная</w:t>
            </w:r>
            <w:r w:rsidRPr="00FF0016">
              <w:rPr>
                <w:spacing w:val="-12"/>
                <w:sz w:val="23"/>
                <w:lang w:val="ru-RU"/>
              </w:rPr>
              <w:t xml:space="preserve"> </w:t>
            </w:r>
            <w:r w:rsidRPr="00FF0016">
              <w:rPr>
                <w:spacing w:val="-1"/>
                <w:sz w:val="23"/>
                <w:lang w:val="ru-RU"/>
              </w:rPr>
              <w:t>сеть"</w:t>
            </w:r>
            <w:r w:rsidRPr="00FF0016">
              <w:rPr>
                <w:spacing w:val="-5"/>
                <w:sz w:val="23"/>
                <w:lang w:val="ru-RU"/>
              </w:rPr>
              <w:t xml:space="preserve"> </w:t>
            </w:r>
            <w:r w:rsidRPr="00FF0016">
              <w:rPr>
                <w:sz w:val="23"/>
                <w:lang w:val="ru-RU"/>
              </w:rPr>
              <w:t>федеральными</w:t>
            </w:r>
            <w:r w:rsidRPr="00FF0016">
              <w:rPr>
                <w:spacing w:val="-9"/>
                <w:sz w:val="23"/>
                <w:lang w:val="ru-RU"/>
              </w:rPr>
              <w:t xml:space="preserve"> </w:t>
            </w:r>
            <w:r w:rsidRPr="00FF0016">
              <w:rPr>
                <w:sz w:val="23"/>
                <w:lang w:val="ru-RU"/>
              </w:rPr>
              <w:t>органами</w:t>
            </w:r>
            <w:r w:rsidRPr="00FF0016">
              <w:rPr>
                <w:spacing w:val="118"/>
                <w:w w:val="99"/>
                <w:sz w:val="23"/>
                <w:lang w:val="ru-RU"/>
              </w:rPr>
              <w:t xml:space="preserve"> </w:t>
            </w:r>
            <w:r w:rsidRPr="00FF0016">
              <w:rPr>
                <w:spacing w:val="1"/>
                <w:sz w:val="23"/>
                <w:lang w:val="ru-RU"/>
              </w:rPr>
              <w:t>исполнительной</w:t>
            </w:r>
            <w:r w:rsidRPr="00FF0016">
              <w:rPr>
                <w:spacing w:val="-8"/>
                <w:sz w:val="23"/>
                <w:lang w:val="ru-RU"/>
              </w:rPr>
              <w:t xml:space="preserve"> </w:t>
            </w:r>
            <w:r w:rsidRPr="00FF0016">
              <w:rPr>
                <w:spacing w:val="1"/>
                <w:sz w:val="23"/>
                <w:lang w:val="ru-RU"/>
              </w:rPr>
              <w:t>власти</w:t>
            </w:r>
            <w:r w:rsidRPr="00FF0016">
              <w:rPr>
                <w:spacing w:val="-7"/>
                <w:sz w:val="23"/>
                <w:lang w:val="ru-RU"/>
              </w:rPr>
              <w:t xml:space="preserve"> </w:t>
            </w:r>
            <w:r w:rsidRPr="00FF0016">
              <w:rPr>
                <w:spacing w:val="1"/>
                <w:sz w:val="23"/>
                <w:lang w:val="ru-RU"/>
              </w:rPr>
              <w:t>Российской</w:t>
            </w:r>
            <w:r w:rsidRPr="00FF0016">
              <w:rPr>
                <w:spacing w:val="-7"/>
                <w:sz w:val="23"/>
                <w:lang w:val="ru-RU"/>
              </w:rPr>
              <w:t xml:space="preserve"> </w:t>
            </w:r>
            <w:r w:rsidRPr="00FF0016">
              <w:rPr>
                <w:spacing w:val="1"/>
                <w:sz w:val="23"/>
                <w:lang w:val="ru-RU"/>
              </w:rPr>
              <w:t>Федерации,</w:t>
            </w:r>
            <w:r w:rsidRPr="00FF0016">
              <w:rPr>
                <w:spacing w:val="-11"/>
                <w:sz w:val="23"/>
                <w:lang w:val="ru-RU"/>
              </w:rPr>
              <w:t xml:space="preserve"> </w:t>
            </w:r>
            <w:r w:rsidRPr="00FF0016">
              <w:rPr>
                <w:spacing w:val="1"/>
                <w:sz w:val="23"/>
                <w:lang w:val="ru-RU"/>
              </w:rPr>
              <w:t>органами</w:t>
            </w:r>
            <w:r w:rsidRPr="00FF0016">
              <w:rPr>
                <w:spacing w:val="-8"/>
                <w:sz w:val="23"/>
                <w:lang w:val="ru-RU"/>
              </w:rPr>
              <w:t xml:space="preserve"> </w:t>
            </w:r>
            <w:r w:rsidRPr="00FF0016">
              <w:rPr>
                <w:spacing w:val="1"/>
                <w:sz w:val="23"/>
                <w:lang w:val="ru-RU"/>
              </w:rPr>
              <w:t>исполнительной</w:t>
            </w:r>
            <w:r w:rsidRPr="00FF0016">
              <w:rPr>
                <w:spacing w:val="-8"/>
                <w:sz w:val="23"/>
                <w:lang w:val="ru-RU"/>
              </w:rPr>
              <w:t xml:space="preserve"> </w:t>
            </w:r>
            <w:r w:rsidRPr="00FF0016">
              <w:rPr>
                <w:spacing w:val="1"/>
                <w:sz w:val="23"/>
                <w:lang w:val="ru-RU"/>
              </w:rPr>
              <w:t>власти</w:t>
            </w:r>
            <w:r w:rsidRPr="00FF0016">
              <w:rPr>
                <w:spacing w:val="-9"/>
                <w:sz w:val="23"/>
                <w:lang w:val="ru-RU"/>
              </w:rPr>
              <w:t xml:space="preserve"> </w:t>
            </w:r>
            <w:r w:rsidRPr="00FF0016">
              <w:rPr>
                <w:spacing w:val="1"/>
                <w:sz w:val="23"/>
                <w:lang w:val="ru-RU"/>
              </w:rPr>
              <w:t>субъектов</w:t>
            </w:r>
            <w:r w:rsidRPr="00FF0016">
              <w:rPr>
                <w:spacing w:val="-8"/>
                <w:sz w:val="23"/>
                <w:lang w:val="ru-RU"/>
              </w:rPr>
              <w:t xml:space="preserve"> </w:t>
            </w:r>
            <w:r w:rsidRPr="00FF0016">
              <w:rPr>
                <w:spacing w:val="1"/>
                <w:sz w:val="23"/>
                <w:lang w:val="ru-RU"/>
              </w:rPr>
              <w:t>Российской</w:t>
            </w:r>
            <w:r w:rsidRPr="00FF0016">
              <w:rPr>
                <w:spacing w:val="-8"/>
                <w:sz w:val="23"/>
                <w:lang w:val="ru-RU"/>
              </w:rPr>
              <w:t xml:space="preserve"> </w:t>
            </w:r>
            <w:r w:rsidRPr="00FF0016">
              <w:rPr>
                <w:spacing w:val="1"/>
                <w:sz w:val="23"/>
                <w:lang w:val="ru-RU"/>
              </w:rPr>
              <w:t>Федерации</w:t>
            </w:r>
            <w:r w:rsidRPr="00FF0016">
              <w:rPr>
                <w:spacing w:val="-8"/>
                <w:sz w:val="23"/>
                <w:lang w:val="ru-RU"/>
              </w:rPr>
              <w:t xml:space="preserve"> </w:t>
            </w:r>
            <w:r w:rsidRPr="00FF0016">
              <w:rPr>
                <w:sz w:val="23"/>
                <w:lang w:val="ru-RU"/>
              </w:rPr>
              <w:t>и</w:t>
            </w:r>
            <w:r w:rsidRPr="00FF0016">
              <w:rPr>
                <w:spacing w:val="-8"/>
                <w:sz w:val="23"/>
                <w:lang w:val="ru-RU"/>
              </w:rPr>
              <w:t xml:space="preserve"> </w:t>
            </w:r>
            <w:r w:rsidRPr="00FF0016">
              <w:rPr>
                <w:spacing w:val="1"/>
                <w:sz w:val="23"/>
                <w:lang w:val="ru-RU"/>
              </w:rPr>
              <w:t>органами</w:t>
            </w:r>
            <w:r w:rsidRPr="00FF0016">
              <w:rPr>
                <w:spacing w:val="-8"/>
                <w:sz w:val="23"/>
                <w:lang w:val="ru-RU"/>
              </w:rPr>
              <w:t xml:space="preserve"> </w:t>
            </w:r>
            <w:r w:rsidRPr="00FF0016">
              <w:rPr>
                <w:spacing w:val="1"/>
                <w:sz w:val="23"/>
                <w:lang w:val="ru-RU"/>
              </w:rPr>
              <w:t>местного</w:t>
            </w:r>
            <w:r w:rsidRPr="00FF0016">
              <w:rPr>
                <w:spacing w:val="-8"/>
                <w:sz w:val="23"/>
                <w:lang w:val="ru-RU"/>
              </w:rPr>
              <w:t xml:space="preserve"> </w:t>
            </w:r>
            <w:r w:rsidRPr="00FF0016">
              <w:rPr>
                <w:spacing w:val="1"/>
                <w:sz w:val="23"/>
                <w:lang w:val="ru-RU"/>
              </w:rPr>
              <w:t>самоуправления</w:t>
            </w:r>
            <w:r w:rsidRPr="00FF0016">
              <w:rPr>
                <w:spacing w:val="143"/>
                <w:w w:val="99"/>
                <w:sz w:val="23"/>
                <w:lang w:val="ru-RU"/>
              </w:rPr>
              <w:t xml:space="preserve"> </w:t>
            </w:r>
            <w:r w:rsidRPr="00FF0016">
              <w:rPr>
                <w:spacing w:val="1"/>
                <w:sz w:val="23"/>
                <w:lang w:val="ru-RU"/>
              </w:rPr>
              <w:t>(детализированные</w:t>
            </w:r>
            <w:r w:rsidRPr="00FF0016">
              <w:rPr>
                <w:spacing w:val="-5"/>
                <w:sz w:val="23"/>
                <w:lang w:val="ru-RU"/>
              </w:rPr>
              <w:t xml:space="preserve"> </w:t>
            </w:r>
            <w:r w:rsidRPr="00FF0016">
              <w:rPr>
                <w:spacing w:val="1"/>
                <w:sz w:val="23"/>
                <w:lang w:val="ru-RU"/>
              </w:rPr>
              <w:t>на</w:t>
            </w:r>
            <w:r w:rsidRPr="00FF0016">
              <w:rPr>
                <w:spacing w:val="-4"/>
                <w:sz w:val="23"/>
                <w:lang w:val="ru-RU"/>
              </w:rPr>
              <w:t xml:space="preserve"> </w:t>
            </w:r>
            <w:r w:rsidRPr="00FF0016">
              <w:rPr>
                <w:spacing w:val="1"/>
                <w:sz w:val="23"/>
                <w:lang w:val="ru-RU"/>
              </w:rPr>
              <w:t>период</w:t>
            </w:r>
            <w:r w:rsidRPr="00FF0016">
              <w:rPr>
                <w:spacing w:val="-6"/>
                <w:sz w:val="23"/>
                <w:lang w:val="ru-RU"/>
              </w:rPr>
              <w:t xml:space="preserve"> </w:t>
            </w:r>
            <w:r w:rsidRPr="00FF0016">
              <w:rPr>
                <w:sz w:val="23"/>
                <w:lang w:val="ru-RU"/>
              </w:rPr>
              <w:t>2019</w:t>
            </w:r>
            <w:r w:rsidRPr="00FF0016">
              <w:rPr>
                <w:spacing w:val="-6"/>
                <w:sz w:val="23"/>
                <w:lang w:val="ru-RU"/>
              </w:rPr>
              <w:t xml:space="preserve"> </w:t>
            </w:r>
            <w:r w:rsidRPr="00FF0016">
              <w:rPr>
                <w:sz w:val="23"/>
                <w:lang w:val="ru-RU"/>
              </w:rPr>
              <w:t>-</w:t>
            </w:r>
            <w:r w:rsidRPr="00FF0016">
              <w:rPr>
                <w:spacing w:val="3"/>
                <w:sz w:val="23"/>
                <w:lang w:val="ru-RU"/>
              </w:rPr>
              <w:t xml:space="preserve"> </w:t>
            </w:r>
            <w:r w:rsidRPr="00FF0016">
              <w:rPr>
                <w:sz w:val="23"/>
                <w:lang w:val="ru-RU"/>
              </w:rPr>
              <w:t>2021</w:t>
            </w:r>
            <w:r w:rsidRPr="00FF0016">
              <w:rPr>
                <w:spacing w:val="-7"/>
                <w:sz w:val="23"/>
                <w:lang w:val="ru-RU"/>
              </w:rPr>
              <w:t xml:space="preserve"> </w:t>
            </w:r>
            <w:r w:rsidRPr="00FF0016">
              <w:rPr>
                <w:spacing w:val="1"/>
                <w:sz w:val="23"/>
                <w:lang w:val="ru-RU"/>
              </w:rPr>
              <w:t>годов,</w:t>
            </w:r>
            <w:r w:rsidRPr="00FF0016">
              <w:rPr>
                <w:spacing w:val="-6"/>
                <w:sz w:val="23"/>
                <w:lang w:val="ru-RU"/>
              </w:rPr>
              <w:t xml:space="preserve"> </w:t>
            </w:r>
            <w:r w:rsidRPr="00FF0016">
              <w:rPr>
                <w:spacing w:val="2"/>
                <w:sz w:val="23"/>
                <w:lang w:val="ru-RU"/>
              </w:rPr>
              <w:t>укрупненные</w:t>
            </w:r>
            <w:r w:rsidRPr="00FF0016">
              <w:rPr>
                <w:spacing w:val="-3"/>
                <w:sz w:val="23"/>
                <w:lang w:val="ru-RU"/>
              </w:rPr>
              <w:t xml:space="preserve"> </w:t>
            </w:r>
            <w:r w:rsidRPr="00FF0016">
              <w:rPr>
                <w:spacing w:val="1"/>
                <w:sz w:val="23"/>
                <w:lang w:val="ru-RU"/>
              </w:rPr>
              <w:t>на</w:t>
            </w:r>
            <w:r w:rsidRPr="00FF0016">
              <w:rPr>
                <w:spacing w:val="-4"/>
                <w:sz w:val="23"/>
                <w:lang w:val="ru-RU"/>
              </w:rPr>
              <w:t xml:space="preserve"> </w:t>
            </w:r>
            <w:r w:rsidRPr="00FF0016">
              <w:rPr>
                <w:spacing w:val="1"/>
                <w:sz w:val="23"/>
                <w:lang w:val="ru-RU"/>
              </w:rPr>
              <w:t>период</w:t>
            </w:r>
            <w:r w:rsidRPr="00FF0016">
              <w:rPr>
                <w:spacing w:val="-4"/>
                <w:sz w:val="23"/>
                <w:lang w:val="ru-RU"/>
              </w:rPr>
              <w:t xml:space="preserve"> </w:t>
            </w:r>
            <w:r w:rsidRPr="00FF0016">
              <w:rPr>
                <w:sz w:val="23"/>
                <w:lang w:val="ru-RU"/>
              </w:rPr>
              <w:t>2022</w:t>
            </w:r>
            <w:r w:rsidRPr="00FF0016">
              <w:rPr>
                <w:spacing w:val="-6"/>
                <w:sz w:val="23"/>
                <w:lang w:val="ru-RU"/>
              </w:rPr>
              <w:t xml:space="preserve"> </w:t>
            </w:r>
            <w:r w:rsidRPr="00FF0016">
              <w:rPr>
                <w:sz w:val="23"/>
                <w:lang w:val="ru-RU"/>
              </w:rPr>
              <w:t>-</w:t>
            </w:r>
            <w:r w:rsidRPr="00FF0016">
              <w:rPr>
                <w:spacing w:val="3"/>
                <w:sz w:val="23"/>
                <w:lang w:val="ru-RU"/>
              </w:rPr>
              <w:t xml:space="preserve"> </w:t>
            </w:r>
            <w:r w:rsidRPr="00FF0016">
              <w:rPr>
                <w:sz w:val="23"/>
                <w:lang w:val="ru-RU"/>
              </w:rPr>
              <w:t>2024</w:t>
            </w:r>
            <w:r w:rsidRPr="00FF0016">
              <w:rPr>
                <w:spacing w:val="-6"/>
                <w:sz w:val="23"/>
                <w:lang w:val="ru-RU"/>
              </w:rPr>
              <w:t xml:space="preserve"> </w:t>
            </w:r>
            <w:r w:rsidRPr="00FF0016">
              <w:rPr>
                <w:spacing w:val="1"/>
                <w:sz w:val="23"/>
                <w:lang w:val="ru-RU"/>
              </w:rPr>
              <w:t>годов)</w:t>
            </w:r>
          </w:p>
        </w:tc>
      </w:tr>
      <w:tr w:rsidR="00FF0016" w:rsidRPr="00FF0016" w:rsidTr="00616F83">
        <w:trPr>
          <w:trHeight w:hRule="exact" w:val="734"/>
        </w:trPr>
        <w:tc>
          <w:tcPr>
            <w:tcW w:w="72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4</w:t>
            </w:r>
          </w:p>
        </w:tc>
        <w:tc>
          <w:tcPr>
            <w:tcW w:w="441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69" w:line="254" w:lineRule="exact"/>
              <w:ind w:left="100" w:right="352"/>
              <w:jc w:val="left"/>
              <w:rPr>
                <w:sz w:val="23"/>
                <w:szCs w:val="23"/>
                <w:lang w:val="ru-RU"/>
              </w:rPr>
            </w:pPr>
            <w:r w:rsidRPr="00FF0016">
              <w:rPr>
                <w:sz w:val="23"/>
                <w:lang w:val="ru-RU"/>
              </w:rPr>
              <w:t>Ответственный</w:t>
            </w:r>
            <w:r w:rsidRPr="00FF0016">
              <w:rPr>
                <w:spacing w:val="-17"/>
                <w:sz w:val="23"/>
                <w:lang w:val="ru-RU"/>
              </w:rPr>
              <w:t xml:space="preserve"> </w:t>
            </w:r>
            <w:r w:rsidRPr="00FF0016">
              <w:rPr>
                <w:sz w:val="23"/>
                <w:lang w:val="ru-RU"/>
              </w:rPr>
              <w:t>за</w:t>
            </w:r>
            <w:r w:rsidRPr="00FF0016">
              <w:rPr>
                <w:spacing w:val="-15"/>
                <w:sz w:val="23"/>
                <w:lang w:val="ru-RU"/>
              </w:rPr>
              <w:t xml:space="preserve"> </w:t>
            </w:r>
            <w:r w:rsidRPr="00FF0016">
              <w:rPr>
                <w:sz w:val="23"/>
                <w:lang w:val="ru-RU"/>
              </w:rPr>
              <w:t>достижение</w:t>
            </w:r>
            <w:r w:rsidRPr="00FF0016">
              <w:rPr>
                <w:w w:val="99"/>
                <w:sz w:val="23"/>
                <w:lang w:val="ru-RU"/>
              </w:rPr>
              <w:t xml:space="preserve"> </w:t>
            </w:r>
            <w:r w:rsidRPr="00FF0016">
              <w:rPr>
                <w:sz w:val="23"/>
                <w:lang w:val="ru-RU"/>
              </w:rPr>
              <w:t>результата</w:t>
            </w:r>
            <w:r w:rsidRPr="00FF0016">
              <w:rPr>
                <w:spacing w:val="-26"/>
                <w:sz w:val="23"/>
                <w:lang w:val="ru-RU"/>
              </w:rPr>
              <w:t xml:space="preserve"> </w:t>
            </w:r>
            <w:r w:rsidRPr="00FF0016">
              <w:rPr>
                <w:sz w:val="23"/>
                <w:lang w:val="ru-RU"/>
              </w:rPr>
              <w:t>регионального</w:t>
            </w:r>
            <w:r w:rsidRPr="00FF0016">
              <w:rPr>
                <w:w w:val="99"/>
                <w:sz w:val="23"/>
                <w:lang w:val="ru-RU"/>
              </w:rPr>
              <w:t xml:space="preserve"> </w:t>
            </w:r>
            <w:r w:rsidRPr="00FF0016">
              <w:rPr>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Зайцев</w:t>
            </w:r>
            <w:r w:rsidRPr="00FF0016">
              <w:rPr>
                <w:spacing w:val="-6"/>
                <w:sz w:val="23"/>
              </w:rPr>
              <w:t xml:space="preserve"> </w:t>
            </w:r>
            <w:r w:rsidRPr="00FF0016">
              <w:rPr>
                <w:sz w:val="23"/>
              </w:rPr>
              <w:t>А.</w:t>
            </w:r>
            <w:r w:rsidRPr="00FF0016">
              <w:rPr>
                <w:spacing w:val="-6"/>
                <w:sz w:val="23"/>
              </w:rPr>
              <w:t xml:space="preserve"> </w:t>
            </w:r>
            <w:r w:rsidRPr="00FF0016">
              <w:rPr>
                <w:sz w:val="23"/>
              </w:rPr>
              <w:t>В.</w:t>
            </w:r>
          </w:p>
        </w:tc>
        <w:tc>
          <w:tcPr>
            <w:tcW w:w="3157"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Первый</w:t>
            </w:r>
            <w:r w:rsidRPr="00FF0016">
              <w:rPr>
                <w:spacing w:val="-16"/>
                <w:sz w:val="23"/>
              </w:rPr>
              <w:t xml:space="preserve"> </w:t>
            </w:r>
            <w:r w:rsidRPr="00FF0016">
              <w:rPr>
                <w:sz w:val="23"/>
              </w:rPr>
              <w:t>заместитель</w:t>
            </w:r>
            <w:r w:rsidRPr="00FF0016">
              <w:rPr>
                <w:spacing w:val="-13"/>
                <w:sz w:val="23"/>
              </w:rPr>
              <w:t xml:space="preserve"> </w:t>
            </w:r>
            <w:r w:rsidRPr="00FF0016">
              <w:rPr>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ind w:left="38"/>
              <w:jc w:val="center"/>
              <w:rPr>
                <w:sz w:val="23"/>
                <w:szCs w:val="23"/>
              </w:rPr>
            </w:pPr>
            <w:r w:rsidRPr="00FF0016">
              <w:rPr>
                <w:sz w:val="23"/>
              </w:rPr>
              <w:t>Чуриков</w:t>
            </w:r>
            <w:r w:rsidRPr="00FF0016">
              <w:rPr>
                <w:spacing w:val="-7"/>
                <w:sz w:val="23"/>
              </w:rPr>
              <w:t xml:space="preserve"> </w:t>
            </w:r>
            <w:r w:rsidRPr="00FF0016">
              <w:rPr>
                <w:sz w:val="23"/>
              </w:rPr>
              <w:t>Н.</w:t>
            </w:r>
            <w:r w:rsidRPr="00FF0016">
              <w:rPr>
                <w:spacing w:val="-6"/>
                <w:sz w:val="23"/>
              </w:rPr>
              <w:t xml:space="preserve"> </w:t>
            </w:r>
            <w:r w:rsidRPr="00FF0016">
              <w:rPr>
                <w:sz w:val="23"/>
              </w:rPr>
              <w:t>Н.</w:t>
            </w:r>
          </w:p>
        </w:tc>
        <w:tc>
          <w:tcPr>
            <w:tcW w:w="1843"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20</w:t>
            </w:r>
          </w:p>
        </w:tc>
      </w:tr>
      <w:tr w:rsidR="00FF0016" w:rsidRPr="00FF0016" w:rsidTr="00616F83">
        <w:trPr>
          <w:trHeight w:hRule="exact" w:val="720"/>
        </w:trPr>
        <w:tc>
          <w:tcPr>
            <w:tcW w:w="14666" w:type="dxa"/>
            <w:gridSpan w:val="6"/>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83" w:line="240" w:lineRule="auto"/>
              <w:ind w:left="38"/>
              <w:jc w:val="left"/>
              <w:rPr>
                <w:sz w:val="23"/>
                <w:szCs w:val="23"/>
                <w:lang w:val="ru-RU"/>
              </w:rPr>
            </w:pPr>
            <w:r w:rsidRPr="00FF0016">
              <w:rPr>
                <w:spacing w:val="1"/>
                <w:sz w:val="23"/>
                <w:lang w:val="ru-RU"/>
              </w:rPr>
              <w:t>Заключение</w:t>
            </w:r>
            <w:r w:rsidRPr="00FF0016">
              <w:rPr>
                <w:spacing w:val="-10"/>
                <w:sz w:val="23"/>
                <w:lang w:val="ru-RU"/>
              </w:rPr>
              <w:t xml:space="preserve"> </w:t>
            </w:r>
            <w:r w:rsidRPr="00FF0016">
              <w:rPr>
                <w:sz w:val="23"/>
                <w:lang w:val="ru-RU"/>
              </w:rPr>
              <w:t>с</w:t>
            </w:r>
            <w:r w:rsidRPr="00FF0016">
              <w:rPr>
                <w:spacing w:val="-10"/>
                <w:sz w:val="23"/>
                <w:lang w:val="ru-RU"/>
              </w:rPr>
              <w:t xml:space="preserve"> </w:t>
            </w:r>
            <w:r w:rsidRPr="00FF0016">
              <w:rPr>
                <w:spacing w:val="1"/>
                <w:sz w:val="23"/>
                <w:lang w:val="ru-RU"/>
              </w:rPr>
              <w:t>субъектами</w:t>
            </w:r>
            <w:r w:rsidRPr="00FF0016">
              <w:rPr>
                <w:spacing w:val="-9"/>
                <w:sz w:val="23"/>
                <w:lang w:val="ru-RU"/>
              </w:rPr>
              <w:t xml:space="preserve"> </w:t>
            </w:r>
            <w:r w:rsidRPr="00FF0016">
              <w:rPr>
                <w:sz w:val="23"/>
                <w:lang w:val="ru-RU"/>
              </w:rPr>
              <w:t>Российской</w:t>
            </w:r>
            <w:r w:rsidRPr="00FF0016">
              <w:rPr>
                <w:spacing w:val="-10"/>
                <w:sz w:val="23"/>
                <w:lang w:val="ru-RU"/>
              </w:rPr>
              <w:t xml:space="preserve"> </w:t>
            </w:r>
            <w:r w:rsidRPr="00FF0016">
              <w:rPr>
                <w:spacing w:val="1"/>
                <w:sz w:val="23"/>
                <w:lang w:val="ru-RU"/>
              </w:rPr>
              <w:t>Федерации</w:t>
            </w:r>
            <w:r w:rsidRPr="00FF0016">
              <w:rPr>
                <w:spacing w:val="-9"/>
                <w:sz w:val="23"/>
                <w:lang w:val="ru-RU"/>
              </w:rPr>
              <w:t xml:space="preserve"> </w:t>
            </w:r>
            <w:r w:rsidRPr="00FF0016">
              <w:rPr>
                <w:spacing w:val="1"/>
                <w:sz w:val="23"/>
                <w:lang w:val="ru-RU"/>
              </w:rPr>
              <w:t>соглашений</w:t>
            </w:r>
            <w:r w:rsidRPr="00FF0016">
              <w:rPr>
                <w:spacing w:val="-10"/>
                <w:sz w:val="23"/>
                <w:lang w:val="ru-RU"/>
              </w:rPr>
              <w:t xml:space="preserve"> </w:t>
            </w:r>
            <w:r w:rsidRPr="00FF0016">
              <w:rPr>
                <w:sz w:val="23"/>
                <w:lang w:val="ru-RU"/>
              </w:rPr>
              <w:t>о</w:t>
            </w:r>
            <w:r w:rsidRPr="00FF0016">
              <w:rPr>
                <w:spacing w:val="-10"/>
                <w:sz w:val="23"/>
                <w:lang w:val="ru-RU"/>
              </w:rPr>
              <w:t xml:space="preserve"> </w:t>
            </w:r>
            <w:r w:rsidRPr="00FF0016">
              <w:rPr>
                <w:sz w:val="23"/>
                <w:lang w:val="ru-RU"/>
              </w:rPr>
              <w:t>предоставлении</w:t>
            </w:r>
            <w:r w:rsidRPr="00FF0016">
              <w:rPr>
                <w:spacing w:val="-9"/>
                <w:sz w:val="23"/>
                <w:lang w:val="ru-RU"/>
              </w:rPr>
              <w:t xml:space="preserve"> </w:t>
            </w:r>
            <w:r w:rsidRPr="00FF0016">
              <w:rPr>
                <w:spacing w:val="1"/>
                <w:sz w:val="23"/>
                <w:lang w:val="ru-RU"/>
              </w:rPr>
              <w:t>иных</w:t>
            </w:r>
            <w:r w:rsidRPr="00FF0016">
              <w:rPr>
                <w:spacing w:val="-10"/>
                <w:sz w:val="23"/>
                <w:lang w:val="ru-RU"/>
              </w:rPr>
              <w:t xml:space="preserve"> </w:t>
            </w:r>
            <w:r w:rsidRPr="00FF0016">
              <w:rPr>
                <w:spacing w:val="1"/>
                <w:sz w:val="23"/>
                <w:lang w:val="ru-RU"/>
              </w:rPr>
              <w:t>межбюджетных</w:t>
            </w:r>
            <w:r w:rsidRPr="00FF0016">
              <w:rPr>
                <w:spacing w:val="-9"/>
                <w:sz w:val="23"/>
                <w:lang w:val="ru-RU"/>
              </w:rPr>
              <w:t xml:space="preserve"> </w:t>
            </w:r>
            <w:r w:rsidRPr="00FF0016">
              <w:rPr>
                <w:sz w:val="23"/>
                <w:lang w:val="ru-RU"/>
              </w:rPr>
              <w:t>трансфертов,</w:t>
            </w:r>
            <w:r w:rsidRPr="00FF0016">
              <w:rPr>
                <w:spacing w:val="-12"/>
                <w:sz w:val="23"/>
                <w:lang w:val="ru-RU"/>
              </w:rPr>
              <w:t xml:space="preserve"> </w:t>
            </w:r>
            <w:r w:rsidRPr="00FF0016">
              <w:rPr>
                <w:spacing w:val="1"/>
                <w:sz w:val="23"/>
                <w:lang w:val="ru-RU"/>
              </w:rPr>
              <w:t>предусматривающих</w:t>
            </w:r>
            <w:r w:rsidRPr="00FF0016">
              <w:rPr>
                <w:spacing w:val="-9"/>
                <w:sz w:val="23"/>
                <w:lang w:val="ru-RU"/>
              </w:rPr>
              <w:t xml:space="preserve"> </w:t>
            </w:r>
            <w:r w:rsidRPr="00FF0016">
              <w:rPr>
                <w:spacing w:val="1"/>
                <w:sz w:val="23"/>
                <w:lang w:val="ru-RU"/>
              </w:rPr>
              <w:t>принятие</w:t>
            </w:r>
            <w:r w:rsidRPr="00FF0016">
              <w:rPr>
                <w:spacing w:val="71"/>
                <w:w w:val="99"/>
                <w:sz w:val="23"/>
                <w:lang w:val="ru-RU"/>
              </w:rPr>
              <w:t xml:space="preserve"> </w:t>
            </w:r>
            <w:r w:rsidRPr="00FF0016">
              <w:rPr>
                <w:sz w:val="23"/>
                <w:lang w:val="ru-RU"/>
              </w:rPr>
              <w:t>субъектами</w:t>
            </w:r>
            <w:r w:rsidRPr="00FF0016">
              <w:rPr>
                <w:spacing w:val="-9"/>
                <w:sz w:val="23"/>
                <w:lang w:val="ru-RU"/>
              </w:rPr>
              <w:t xml:space="preserve"> </w:t>
            </w:r>
            <w:r w:rsidRPr="00FF0016">
              <w:rPr>
                <w:sz w:val="23"/>
                <w:lang w:val="ru-RU"/>
              </w:rPr>
              <w:t>Российской</w:t>
            </w:r>
            <w:r w:rsidRPr="00FF0016">
              <w:rPr>
                <w:spacing w:val="-8"/>
                <w:sz w:val="23"/>
                <w:lang w:val="ru-RU"/>
              </w:rPr>
              <w:t xml:space="preserve"> </w:t>
            </w:r>
            <w:r w:rsidRPr="00FF0016">
              <w:rPr>
                <w:spacing w:val="1"/>
                <w:sz w:val="23"/>
                <w:lang w:val="ru-RU"/>
              </w:rPr>
              <w:t>Федерации</w:t>
            </w:r>
            <w:r w:rsidRPr="00FF0016">
              <w:rPr>
                <w:spacing w:val="-8"/>
                <w:sz w:val="23"/>
                <w:lang w:val="ru-RU"/>
              </w:rPr>
              <w:t xml:space="preserve"> </w:t>
            </w:r>
            <w:r w:rsidRPr="00FF0016">
              <w:rPr>
                <w:sz w:val="23"/>
                <w:lang w:val="ru-RU"/>
              </w:rPr>
              <w:t>обязательств</w:t>
            </w:r>
            <w:r w:rsidRPr="00FF0016">
              <w:rPr>
                <w:spacing w:val="-8"/>
                <w:sz w:val="23"/>
                <w:lang w:val="ru-RU"/>
              </w:rPr>
              <w:t xml:space="preserve"> </w:t>
            </w:r>
            <w:r w:rsidRPr="00FF0016">
              <w:rPr>
                <w:sz w:val="23"/>
                <w:lang w:val="ru-RU"/>
              </w:rPr>
              <w:t>по</w:t>
            </w:r>
            <w:r w:rsidRPr="00FF0016">
              <w:rPr>
                <w:spacing w:val="-8"/>
                <w:sz w:val="23"/>
                <w:lang w:val="ru-RU"/>
              </w:rPr>
              <w:t xml:space="preserve"> </w:t>
            </w:r>
            <w:r w:rsidRPr="00FF0016">
              <w:rPr>
                <w:spacing w:val="1"/>
                <w:sz w:val="23"/>
                <w:lang w:val="ru-RU"/>
              </w:rPr>
              <w:t>достижению</w:t>
            </w:r>
            <w:r w:rsidRPr="00FF0016">
              <w:rPr>
                <w:spacing w:val="-7"/>
                <w:sz w:val="23"/>
                <w:lang w:val="ru-RU"/>
              </w:rPr>
              <w:t xml:space="preserve"> </w:t>
            </w:r>
            <w:r w:rsidRPr="00FF0016">
              <w:rPr>
                <w:sz w:val="23"/>
                <w:lang w:val="ru-RU"/>
              </w:rPr>
              <w:t>показателей</w:t>
            </w:r>
            <w:r w:rsidRPr="00FF0016">
              <w:rPr>
                <w:spacing w:val="-8"/>
                <w:sz w:val="23"/>
                <w:lang w:val="ru-RU"/>
              </w:rPr>
              <w:t xml:space="preserve"> </w:t>
            </w:r>
            <w:r w:rsidRPr="00FF0016">
              <w:rPr>
                <w:sz w:val="23"/>
                <w:lang w:val="ru-RU"/>
              </w:rPr>
              <w:t>и</w:t>
            </w:r>
            <w:r w:rsidRPr="00FF0016">
              <w:rPr>
                <w:spacing w:val="-8"/>
                <w:sz w:val="23"/>
                <w:lang w:val="ru-RU"/>
              </w:rPr>
              <w:t xml:space="preserve"> </w:t>
            </w:r>
            <w:r w:rsidRPr="00FF0016">
              <w:rPr>
                <w:spacing w:val="1"/>
                <w:sz w:val="23"/>
                <w:lang w:val="ru-RU"/>
              </w:rPr>
              <w:t>решению</w:t>
            </w:r>
            <w:r w:rsidRPr="00FF0016">
              <w:rPr>
                <w:spacing w:val="-7"/>
                <w:sz w:val="23"/>
                <w:lang w:val="ru-RU"/>
              </w:rPr>
              <w:t xml:space="preserve"> </w:t>
            </w:r>
            <w:r w:rsidRPr="00FF0016">
              <w:rPr>
                <w:sz w:val="23"/>
                <w:lang w:val="ru-RU"/>
              </w:rPr>
              <w:t>задач</w:t>
            </w:r>
            <w:r w:rsidRPr="00FF0016">
              <w:rPr>
                <w:spacing w:val="-9"/>
                <w:sz w:val="23"/>
                <w:lang w:val="ru-RU"/>
              </w:rPr>
              <w:t xml:space="preserve"> </w:t>
            </w:r>
            <w:r w:rsidRPr="00FF0016">
              <w:rPr>
                <w:sz w:val="23"/>
                <w:lang w:val="ru-RU"/>
              </w:rPr>
              <w:t>национального</w:t>
            </w:r>
            <w:r w:rsidRPr="00FF0016">
              <w:rPr>
                <w:spacing w:val="-8"/>
                <w:sz w:val="23"/>
                <w:lang w:val="ru-RU"/>
              </w:rPr>
              <w:t xml:space="preserve"> </w:t>
            </w:r>
            <w:r w:rsidRPr="00FF0016">
              <w:rPr>
                <w:sz w:val="23"/>
                <w:lang w:val="ru-RU"/>
              </w:rPr>
              <w:t>проекта</w:t>
            </w:r>
          </w:p>
        </w:tc>
      </w:tr>
      <w:tr w:rsidR="00FF0016" w:rsidRPr="00FF0016" w:rsidTr="00616F83">
        <w:trPr>
          <w:trHeight w:hRule="exact" w:val="979"/>
        </w:trPr>
        <w:tc>
          <w:tcPr>
            <w:tcW w:w="72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5</w:t>
            </w:r>
          </w:p>
        </w:tc>
        <w:tc>
          <w:tcPr>
            <w:tcW w:w="4410"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69" w:line="254" w:lineRule="exact"/>
              <w:ind w:left="100" w:right="352"/>
              <w:jc w:val="left"/>
              <w:rPr>
                <w:sz w:val="23"/>
                <w:szCs w:val="23"/>
                <w:lang w:val="ru-RU"/>
              </w:rPr>
            </w:pPr>
            <w:r w:rsidRPr="00FF0016">
              <w:rPr>
                <w:sz w:val="23"/>
                <w:lang w:val="ru-RU"/>
              </w:rPr>
              <w:t>Ответственный</w:t>
            </w:r>
            <w:r w:rsidRPr="00FF0016">
              <w:rPr>
                <w:spacing w:val="-17"/>
                <w:sz w:val="23"/>
                <w:lang w:val="ru-RU"/>
              </w:rPr>
              <w:t xml:space="preserve"> </w:t>
            </w:r>
            <w:r w:rsidRPr="00FF0016">
              <w:rPr>
                <w:sz w:val="23"/>
                <w:lang w:val="ru-RU"/>
              </w:rPr>
              <w:t>за</w:t>
            </w:r>
            <w:r w:rsidRPr="00FF0016">
              <w:rPr>
                <w:spacing w:val="-15"/>
                <w:sz w:val="23"/>
                <w:lang w:val="ru-RU"/>
              </w:rPr>
              <w:t xml:space="preserve"> </w:t>
            </w:r>
            <w:r w:rsidRPr="00FF0016">
              <w:rPr>
                <w:sz w:val="23"/>
                <w:lang w:val="ru-RU"/>
              </w:rPr>
              <w:t>достижение</w:t>
            </w:r>
            <w:r w:rsidRPr="00FF0016">
              <w:rPr>
                <w:w w:val="99"/>
                <w:sz w:val="23"/>
                <w:lang w:val="ru-RU"/>
              </w:rPr>
              <w:t xml:space="preserve"> </w:t>
            </w:r>
            <w:r w:rsidRPr="00FF0016">
              <w:rPr>
                <w:sz w:val="23"/>
                <w:lang w:val="ru-RU"/>
              </w:rPr>
              <w:t>результата</w:t>
            </w:r>
            <w:r w:rsidRPr="00FF0016">
              <w:rPr>
                <w:spacing w:val="-26"/>
                <w:sz w:val="23"/>
                <w:lang w:val="ru-RU"/>
              </w:rPr>
              <w:t xml:space="preserve"> </w:t>
            </w:r>
            <w:r w:rsidRPr="00FF0016">
              <w:rPr>
                <w:sz w:val="23"/>
                <w:lang w:val="ru-RU"/>
              </w:rPr>
              <w:t>регионального</w:t>
            </w:r>
            <w:r w:rsidRPr="00FF0016">
              <w:rPr>
                <w:w w:val="99"/>
                <w:sz w:val="23"/>
                <w:lang w:val="ru-RU"/>
              </w:rPr>
              <w:t xml:space="preserve"> </w:t>
            </w:r>
            <w:r w:rsidRPr="00FF0016">
              <w:rPr>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Зайцев</w:t>
            </w:r>
            <w:r w:rsidRPr="00FF0016">
              <w:rPr>
                <w:spacing w:val="-6"/>
                <w:sz w:val="23"/>
              </w:rPr>
              <w:t xml:space="preserve"> </w:t>
            </w:r>
            <w:r w:rsidRPr="00FF0016">
              <w:rPr>
                <w:sz w:val="23"/>
              </w:rPr>
              <w:t>А.</w:t>
            </w:r>
            <w:r w:rsidRPr="00FF0016">
              <w:rPr>
                <w:spacing w:val="-6"/>
                <w:sz w:val="23"/>
              </w:rPr>
              <w:t xml:space="preserve"> </w:t>
            </w:r>
            <w:r w:rsidRPr="00FF0016">
              <w:rPr>
                <w:sz w:val="23"/>
              </w:rPr>
              <w:t>В.</w:t>
            </w:r>
          </w:p>
        </w:tc>
        <w:tc>
          <w:tcPr>
            <w:tcW w:w="3157"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jc w:val="center"/>
              <w:rPr>
                <w:sz w:val="23"/>
                <w:szCs w:val="23"/>
              </w:rPr>
            </w:pPr>
            <w:r w:rsidRPr="00FF0016">
              <w:rPr>
                <w:sz w:val="23"/>
              </w:rPr>
              <w:t>Первый</w:t>
            </w:r>
            <w:r w:rsidRPr="00FF0016">
              <w:rPr>
                <w:spacing w:val="-16"/>
                <w:sz w:val="23"/>
              </w:rPr>
              <w:t xml:space="preserve"> </w:t>
            </w:r>
            <w:r w:rsidRPr="00FF0016">
              <w:rPr>
                <w:sz w:val="23"/>
              </w:rPr>
              <w:t>заместитель</w:t>
            </w:r>
            <w:r w:rsidRPr="00FF0016">
              <w:rPr>
                <w:spacing w:val="-13"/>
                <w:sz w:val="23"/>
              </w:rPr>
              <w:t xml:space="preserve"> </w:t>
            </w:r>
            <w:r w:rsidRPr="00FF0016">
              <w:rPr>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FF0016" w:rsidRPr="00FF0016" w:rsidRDefault="00FF0016" w:rsidP="00616F83">
            <w:pPr>
              <w:spacing w:before="57" w:line="240" w:lineRule="auto"/>
              <w:ind w:left="38"/>
              <w:jc w:val="center"/>
              <w:rPr>
                <w:sz w:val="23"/>
                <w:szCs w:val="23"/>
              </w:rPr>
            </w:pPr>
            <w:r w:rsidRPr="00FF0016">
              <w:rPr>
                <w:sz w:val="23"/>
              </w:rPr>
              <w:t>Чуриков</w:t>
            </w:r>
            <w:r w:rsidRPr="00FF0016">
              <w:rPr>
                <w:spacing w:val="-7"/>
                <w:sz w:val="23"/>
              </w:rPr>
              <w:t xml:space="preserve"> </w:t>
            </w:r>
            <w:r w:rsidRPr="00FF0016">
              <w:rPr>
                <w:sz w:val="23"/>
              </w:rPr>
              <w:t>Н.</w:t>
            </w:r>
            <w:r w:rsidRPr="00FF0016">
              <w:rPr>
                <w:spacing w:val="-6"/>
                <w:sz w:val="23"/>
              </w:rPr>
              <w:t xml:space="preserve"> </w:t>
            </w:r>
            <w:r w:rsidRPr="00FF0016">
              <w:rPr>
                <w:sz w:val="23"/>
              </w:rPr>
              <w:t>Н.</w:t>
            </w:r>
          </w:p>
        </w:tc>
        <w:tc>
          <w:tcPr>
            <w:tcW w:w="1843" w:type="dxa"/>
            <w:tcBorders>
              <w:top w:val="single" w:sz="5" w:space="0" w:color="000000"/>
              <w:left w:val="single" w:sz="5" w:space="0" w:color="000000"/>
              <w:bottom w:val="single" w:sz="5" w:space="0" w:color="000000"/>
              <w:right w:val="single" w:sz="5" w:space="0" w:color="000000"/>
            </w:tcBorders>
          </w:tcPr>
          <w:p w:rsidR="00FF0016" w:rsidRPr="00FF0016" w:rsidRDefault="00FF0016" w:rsidP="00FF0016">
            <w:pPr>
              <w:spacing w:before="57" w:line="240" w:lineRule="auto"/>
              <w:ind w:right="18"/>
              <w:jc w:val="center"/>
              <w:rPr>
                <w:sz w:val="23"/>
                <w:szCs w:val="23"/>
              </w:rPr>
            </w:pPr>
            <w:r w:rsidRPr="00FF0016">
              <w:rPr>
                <w:rFonts w:hAnsi="Calibri"/>
                <w:sz w:val="23"/>
              </w:rPr>
              <w:t>20</w:t>
            </w:r>
          </w:p>
        </w:tc>
      </w:tr>
      <w:tr w:rsidR="00616F83" w:rsidRPr="00616F83" w:rsidTr="00616F83">
        <w:trPr>
          <w:trHeight w:hRule="exact" w:val="979"/>
        </w:trPr>
        <w:tc>
          <w:tcPr>
            <w:tcW w:w="14666" w:type="dxa"/>
            <w:gridSpan w:val="6"/>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before="57" w:line="240" w:lineRule="auto"/>
              <w:ind w:right="18"/>
              <w:jc w:val="left"/>
              <w:rPr>
                <w:rFonts w:hAnsi="Calibri"/>
                <w:sz w:val="23"/>
                <w:lang w:val="ru-RU"/>
              </w:rPr>
            </w:pPr>
            <w:r w:rsidRPr="001A02B5">
              <w:rPr>
                <w:sz w:val="23"/>
                <w:lang w:val="ru-RU"/>
              </w:rPr>
              <w:lastRenderedPageBreak/>
              <w:t>На</w:t>
            </w:r>
            <w:r w:rsidRPr="001A02B5">
              <w:rPr>
                <w:spacing w:val="-10"/>
                <w:sz w:val="23"/>
                <w:lang w:val="ru-RU"/>
              </w:rPr>
              <w:t xml:space="preserve"> </w:t>
            </w:r>
            <w:r w:rsidRPr="001A02B5">
              <w:rPr>
                <w:sz w:val="23"/>
                <w:lang w:val="ru-RU"/>
              </w:rPr>
              <w:t>сети</w:t>
            </w:r>
            <w:r w:rsidRPr="001A02B5">
              <w:rPr>
                <w:spacing w:val="-9"/>
                <w:sz w:val="23"/>
                <w:lang w:val="ru-RU"/>
              </w:rPr>
              <w:t xml:space="preserve"> </w:t>
            </w:r>
            <w:r w:rsidRPr="001A02B5">
              <w:rPr>
                <w:sz w:val="23"/>
                <w:lang w:val="ru-RU"/>
              </w:rPr>
              <w:t>автомобильных</w:t>
            </w:r>
            <w:r w:rsidRPr="001A02B5">
              <w:rPr>
                <w:spacing w:val="-9"/>
                <w:sz w:val="23"/>
                <w:lang w:val="ru-RU"/>
              </w:rPr>
              <w:t xml:space="preserve"> </w:t>
            </w:r>
            <w:r w:rsidRPr="001A02B5">
              <w:rPr>
                <w:sz w:val="23"/>
                <w:lang w:val="ru-RU"/>
              </w:rPr>
              <w:t>дорог</w:t>
            </w:r>
            <w:r w:rsidRPr="001A02B5">
              <w:rPr>
                <w:spacing w:val="-9"/>
                <w:sz w:val="23"/>
                <w:lang w:val="ru-RU"/>
              </w:rPr>
              <w:t xml:space="preserve"> </w:t>
            </w:r>
            <w:r w:rsidRPr="001A02B5">
              <w:rPr>
                <w:sz w:val="23"/>
                <w:lang w:val="ru-RU"/>
              </w:rPr>
              <w:t>общего</w:t>
            </w:r>
            <w:r w:rsidRPr="001A02B5">
              <w:rPr>
                <w:spacing w:val="-9"/>
                <w:sz w:val="23"/>
                <w:lang w:val="ru-RU"/>
              </w:rPr>
              <w:t xml:space="preserve"> </w:t>
            </w:r>
            <w:r w:rsidRPr="001A02B5">
              <w:rPr>
                <w:sz w:val="23"/>
                <w:lang w:val="ru-RU"/>
              </w:rPr>
              <w:t>пользования</w:t>
            </w:r>
            <w:r w:rsidRPr="001A02B5">
              <w:rPr>
                <w:spacing w:val="-10"/>
                <w:sz w:val="23"/>
                <w:lang w:val="ru-RU"/>
              </w:rPr>
              <w:t xml:space="preserve"> </w:t>
            </w:r>
            <w:r w:rsidRPr="001A02B5">
              <w:rPr>
                <w:sz w:val="23"/>
                <w:lang w:val="ru-RU"/>
              </w:rPr>
              <w:t>федерального,</w:t>
            </w:r>
            <w:r w:rsidRPr="001A02B5">
              <w:rPr>
                <w:spacing w:val="-10"/>
                <w:sz w:val="23"/>
                <w:lang w:val="ru-RU"/>
              </w:rPr>
              <w:t xml:space="preserve"> </w:t>
            </w:r>
            <w:r w:rsidRPr="001A02B5">
              <w:rPr>
                <w:spacing w:val="1"/>
                <w:sz w:val="23"/>
                <w:lang w:val="ru-RU"/>
              </w:rPr>
              <w:t>регионального</w:t>
            </w:r>
            <w:r w:rsidRPr="001A02B5">
              <w:rPr>
                <w:spacing w:val="-7"/>
                <w:sz w:val="23"/>
                <w:lang w:val="ru-RU"/>
              </w:rPr>
              <w:t xml:space="preserve"> </w:t>
            </w:r>
            <w:r w:rsidRPr="001A02B5">
              <w:rPr>
                <w:spacing w:val="1"/>
                <w:sz w:val="23"/>
                <w:lang w:val="ru-RU"/>
              </w:rPr>
              <w:t>или</w:t>
            </w:r>
            <w:r w:rsidRPr="001A02B5">
              <w:rPr>
                <w:spacing w:val="-8"/>
                <w:sz w:val="23"/>
                <w:lang w:val="ru-RU"/>
              </w:rPr>
              <w:t xml:space="preserve"> </w:t>
            </w:r>
            <w:r w:rsidRPr="001A02B5">
              <w:rPr>
                <w:spacing w:val="2"/>
                <w:sz w:val="23"/>
                <w:lang w:val="ru-RU"/>
              </w:rPr>
              <w:t>межмуниципального</w:t>
            </w:r>
            <w:r w:rsidRPr="001A02B5">
              <w:rPr>
                <w:spacing w:val="-7"/>
                <w:sz w:val="23"/>
                <w:lang w:val="ru-RU"/>
              </w:rPr>
              <w:t xml:space="preserve"> </w:t>
            </w:r>
            <w:r w:rsidRPr="001A02B5">
              <w:rPr>
                <w:spacing w:val="1"/>
                <w:sz w:val="23"/>
                <w:lang w:val="ru-RU"/>
              </w:rPr>
              <w:t>значения,</w:t>
            </w:r>
            <w:r w:rsidRPr="001A02B5">
              <w:rPr>
                <w:spacing w:val="-10"/>
                <w:sz w:val="23"/>
                <w:lang w:val="ru-RU"/>
              </w:rPr>
              <w:t xml:space="preserve"> </w:t>
            </w:r>
            <w:r w:rsidRPr="001A02B5">
              <w:rPr>
                <w:spacing w:val="1"/>
                <w:sz w:val="23"/>
                <w:lang w:val="ru-RU"/>
              </w:rPr>
              <w:t>дорожной</w:t>
            </w:r>
            <w:r w:rsidRPr="001A02B5">
              <w:rPr>
                <w:spacing w:val="-9"/>
                <w:sz w:val="23"/>
                <w:lang w:val="ru-RU"/>
              </w:rPr>
              <w:t xml:space="preserve"> </w:t>
            </w:r>
            <w:r w:rsidRPr="001A02B5">
              <w:rPr>
                <w:sz w:val="23"/>
                <w:lang w:val="ru-RU"/>
              </w:rPr>
              <w:t>сети</w:t>
            </w:r>
            <w:r w:rsidRPr="001A02B5">
              <w:rPr>
                <w:spacing w:val="-8"/>
                <w:sz w:val="23"/>
                <w:lang w:val="ru-RU"/>
              </w:rPr>
              <w:t xml:space="preserve"> </w:t>
            </w:r>
            <w:r w:rsidRPr="001A02B5">
              <w:rPr>
                <w:spacing w:val="1"/>
                <w:sz w:val="23"/>
                <w:lang w:val="ru-RU"/>
              </w:rPr>
              <w:t>городских</w:t>
            </w:r>
            <w:r w:rsidRPr="001A02B5">
              <w:rPr>
                <w:spacing w:val="113"/>
                <w:w w:val="99"/>
                <w:sz w:val="23"/>
                <w:lang w:val="ru-RU"/>
              </w:rPr>
              <w:t xml:space="preserve"> </w:t>
            </w:r>
            <w:r w:rsidRPr="001A02B5">
              <w:rPr>
                <w:spacing w:val="1"/>
                <w:sz w:val="23"/>
                <w:lang w:val="ru-RU"/>
              </w:rPr>
              <w:t>агломераций</w:t>
            </w:r>
            <w:r w:rsidRPr="001A02B5">
              <w:rPr>
                <w:spacing w:val="-6"/>
                <w:sz w:val="23"/>
                <w:lang w:val="ru-RU"/>
              </w:rPr>
              <w:t xml:space="preserve"> </w:t>
            </w:r>
            <w:r w:rsidRPr="001A02B5">
              <w:rPr>
                <w:spacing w:val="1"/>
                <w:sz w:val="23"/>
                <w:lang w:val="ru-RU"/>
              </w:rPr>
              <w:t>выполнены</w:t>
            </w:r>
            <w:r w:rsidRPr="001A02B5">
              <w:rPr>
                <w:spacing w:val="-5"/>
                <w:sz w:val="23"/>
                <w:lang w:val="ru-RU"/>
              </w:rPr>
              <w:t xml:space="preserve"> </w:t>
            </w:r>
            <w:r w:rsidRPr="001A02B5">
              <w:rPr>
                <w:spacing w:val="1"/>
                <w:sz w:val="23"/>
                <w:lang w:val="ru-RU"/>
              </w:rPr>
              <w:t>дорожные</w:t>
            </w:r>
            <w:r w:rsidRPr="001A02B5">
              <w:rPr>
                <w:spacing w:val="-7"/>
                <w:sz w:val="23"/>
                <w:lang w:val="ru-RU"/>
              </w:rPr>
              <w:t xml:space="preserve"> </w:t>
            </w:r>
            <w:r w:rsidRPr="001A02B5">
              <w:rPr>
                <w:spacing w:val="1"/>
                <w:sz w:val="23"/>
                <w:lang w:val="ru-RU"/>
              </w:rPr>
              <w:t>работы</w:t>
            </w:r>
            <w:r w:rsidRPr="001A02B5">
              <w:rPr>
                <w:spacing w:val="-6"/>
                <w:sz w:val="23"/>
                <w:lang w:val="ru-RU"/>
              </w:rPr>
              <w:t xml:space="preserve"> </w:t>
            </w:r>
            <w:r w:rsidRPr="001A02B5">
              <w:rPr>
                <w:sz w:val="23"/>
                <w:lang w:val="ru-RU"/>
              </w:rPr>
              <w:t>в</w:t>
            </w:r>
            <w:r w:rsidRPr="001A02B5">
              <w:rPr>
                <w:spacing w:val="-6"/>
                <w:sz w:val="23"/>
                <w:lang w:val="ru-RU"/>
              </w:rPr>
              <w:t xml:space="preserve"> </w:t>
            </w:r>
            <w:r w:rsidRPr="001A02B5">
              <w:rPr>
                <w:spacing w:val="1"/>
                <w:sz w:val="23"/>
                <w:lang w:val="ru-RU"/>
              </w:rPr>
              <w:t>целях</w:t>
            </w:r>
            <w:r w:rsidRPr="001A02B5">
              <w:rPr>
                <w:spacing w:val="-6"/>
                <w:sz w:val="23"/>
                <w:lang w:val="ru-RU"/>
              </w:rPr>
              <w:t xml:space="preserve"> </w:t>
            </w:r>
            <w:r w:rsidRPr="001A02B5">
              <w:rPr>
                <w:spacing w:val="1"/>
                <w:sz w:val="23"/>
                <w:lang w:val="ru-RU"/>
              </w:rPr>
              <w:t>приведения</w:t>
            </w:r>
            <w:r w:rsidRPr="001A02B5">
              <w:rPr>
                <w:spacing w:val="-5"/>
                <w:sz w:val="23"/>
                <w:lang w:val="ru-RU"/>
              </w:rPr>
              <w:t xml:space="preserve"> </w:t>
            </w:r>
            <w:r w:rsidRPr="001A02B5">
              <w:rPr>
                <w:sz w:val="23"/>
                <w:lang w:val="ru-RU"/>
              </w:rPr>
              <w:t>в</w:t>
            </w:r>
            <w:r w:rsidRPr="001A02B5">
              <w:rPr>
                <w:spacing w:val="-6"/>
                <w:sz w:val="23"/>
                <w:lang w:val="ru-RU"/>
              </w:rPr>
              <w:t xml:space="preserve"> </w:t>
            </w:r>
            <w:r w:rsidRPr="001A02B5">
              <w:rPr>
                <w:spacing w:val="1"/>
                <w:sz w:val="23"/>
                <w:lang w:val="ru-RU"/>
              </w:rPr>
              <w:t>нормативное</w:t>
            </w:r>
            <w:r w:rsidRPr="001A02B5">
              <w:rPr>
                <w:spacing w:val="-7"/>
                <w:sz w:val="23"/>
                <w:lang w:val="ru-RU"/>
              </w:rPr>
              <w:t xml:space="preserve"> </w:t>
            </w:r>
            <w:r w:rsidRPr="001A02B5">
              <w:rPr>
                <w:sz w:val="23"/>
                <w:lang w:val="ru-RU"/>
              </w:rPr>
              <w:t>состояние,</w:t>
            </w:r>
            <w:r w:rsidRPr="001A02B5">
              <w:rPr>
                <w:spacing w:val="-8"/>
                <w:sz w:val="23"/>
                <w:lang w:val="ru-RU"/>
              </w:rPr>
              <w:t xml:space="preserve"> </w:t>
            </w:r>
            <w:r w:rsidRPr="001A02B5">
              <w:rPr>
                <w:spacing w:val="2"/>
                <w:sz w:val="23"/>
                <w:lang w:val="ru-RU"/>
              </w:rPr>
              <w:t>снижения</w:t>
            </w:r>
            <w:r w:rsidRPr="001A02B5">
              <w:rPr>
                <w:spacing w:val="-6"/>
                <w:sz w:val="23"/>
                <w:lang w:val="ru-RU"/>
              </w:rPr>
              <w:t xml:space="preserve"> </w:t>
            </w:r>
            <w:r w:rsidRPr="001A02B5">
              <w:rPr>
                <w:spacing w:val="2"/>
                <w:sz w:val="23"/>
                <w:lang w:val="ru-RU"/>
              </w:rPr>
              <w:t>уровня</w:t>
            </w:r>
            <w:r w:rsidRPr="001A02B5">
              <w:rPr>
                <w:spacing w:val="-5"/>
                <w:sz w:val="23"/>
                <w:lang w:val="ru-RU"/>
              </w:rPr>
              <w:t xml:space="preserve"> </w:t>
            </w:r>
            <w:r w:rsidRPr="001A02B5">
              <w:rPr>
                <w:spacing w:val="1"/>
                <w:sz w:val="23"/>
                <w:lang w:val="ru-RU"/>
              </w:rPr>
              <w:t>перегрузки</w:t>
            </w:r>
            <w:r w:rsidRPr="001A02B5">
              <w:rPr>
                <w:spacing w:val="-5"/>
                <w:sz w:val="23"/>
                <w:lang w:val="ru-RU"/>
              </w:rPr>
              <w:t xml:space="preserve"> </w:t>
            </w:r>
            <w:r w:rsidRPr="001A02B5">
              <w:rPr>
                <w:sz w:val="23"/>
                <w:lang w:val="ru-RU"/>
              </w:rPr>
              <w:t>и</w:t>
            </w:r>
            <w:r w:rsidRPr="001A02B5">
              <w:rPr>
                <w:spacing w:val="-5"/>
                <w:sz w:val="23"/>
                <w:lang w:val="ru-RU"/>
              </w:rPr>
              <w:t xml:space="preserve"> </w:t>
            </w:r>
            <w:r w:rsidRPr="001A02B5">
              <w:rPr>
                <w:spacing w:val="2"/>
                <w:sz w:val="23"/>
                <w:lang w:val="ru-RU"/>
              </w:rPr>
              <w:t>ликвидации</w:t>
            </w:r>
            <w:r w:rsidRPr="001A02B5">
              <w:rPr>
                <w:spacing w:val="-5"/>
                <w:sz w:val="23"/>
                <w:lang w:val="ru-RU"/>
              </w:rPr>
              <w:t xml:space="preserve"> </w:t>
            </w:r>
            <w:r w:rsidRPr="001A02B5">
              <w:rPr>
                <w:spacing w:val="1"/>
                <w:sz w:val="23"/>
                <w:lang w:val="ru-RU"/>
              </w:rPr>
              <w:t>мест</w:t>
            </w:r>
            <w:r w:rsidRPr="001A02B5">
              <w:rPr>
                <w:spacing w:val="-5"/>
                <w:sz w:val="23"/>
                <w:lang w:val="ru-RU"/>
              </w:rPr>
              <w:t xml:space="preserve"> </w:t>
            </w:r>
            <w:r w:rsidRPr="001A02B5">
              <w:rPr>
                <w:spacing w:val="2"/>
                <w:sz w:val="23"/>
                <w:lang w:val="ru-RU"/>
              </w:rPr>
              <w:t>концентрации</w:t>
            </w:r>
            <w:r w:rsidRPr="001A02B5">
              <w:rPr>
                <w:spacing w:val="121"/>
                <w:w w:val="99"/>
                <w:sz w:val="23"/>
                <w:lang w:val="ru-RU"/>
              </w:rPr>
              <w:t xml:space="preserve"> </w:t>
            </w:r>
            <w:r w:rsidRPr="001A02B5">
              <w:rPr>
                <w:spacing w:val="1"/>
                <w:sz w:val="23"/>
                <w:lang w:val="ru-RU"/>
              </w:rPr>
              <w:t>дорожно-транспортных</w:t>
            </w:r>
            <w:r w:rsidRPr="001A02B5">
              <w:rPr>
                <w:spacing w:val="-35"/>
                <w:sz w:val="23"/>
                <w:lang w:val="ru-RU"/>
              </w:rPr>
              <w:t xml:space="preserve"> </w:t>
            </w:r>
            <w:r w:rsidRPr="001A02B5">
              <w:rPr>
                <w:spacing w:val="1"/>
                <w:sz w:val="23"/>
                <w:lang w:val="ru-RU"/>
              </w:rPr>
              <w:t>происшествий</w:t>
            </w:r>
          </w:p>
        </w:tc>
      </w:tr>
      <w:tr w:rsidR="00616F83" w:rsidRPr="00616F83" w:rsidTr="00616F83">
        <w:trPr>
          <w:trHeight w:hRule="exact" w:val="979"/>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6</w:t>
            </w:r>
          </w:p>
        </w:tc>
        <w:tc>
          <w:tcPr>
            <w:tcW w:w="4410" w:type="dxa"/>
            <w:tcBorders>
              <w:top w:val="single" w:sz="5" w:space="0" w:color="000000"/>
              <w:left w:val="single" w:sz="5" w:space="0" w:color="000000"/>
              <w:bottom w:val="single" w:sz="5" w:space="0" w:color="000000"/>
              <w:right w:val="single" w:sz="5" w:space="0" w:color="000000"/>
            </w:tcBorders>
          </w:tcPr>
          <w:p w:rsidR="00616F83" w:rsidRPr="001A02B5" w:rsidRDefault="00616F83" w:rsidP="00616F83">
            <w:pPr>
              <w:pStyle w:val="TableParagraph"/>
              <w:spacing w:before="69" w:line="254" w:lineRule="exact"/>
              <w:ind w:left="100" w:right="352"/>
              <w:rPr>
                <w:rFonts w:ascii="Times New Roman" w:eastAsia="Times New Roman" w:hAnsi="Times New Roman" w:cs="Times New Roman"/>
                <w:sz w:val="23"/>
                <w:szCs w:val="23"/>
                <w:lang w:val="ru-RU"/>
              </w:rPr>
            </w:pPr>
            <w:r w:rsidRPr="001A02B5">
              <w:rPr>
                <w:rFonts w:ascii="Times New Roman" w:hAnsi="Times New Roman"/>
                <w:sz w:val="23"/>
                <w:lang w:val="ru-RU"/>
              </w:rPr>
              <w:t>Ответственный</w:t>
            </w:r>
            <w:r w:rsidRPr="001A02B5">
              <w:rPr>
                <w:rFonts w:ascii="Times New Roman" w:hAnsi="Times New Roman"/>
                <w:spacing w:val="-17"/>
                <w:sz w:val="23"/>
                <w:lang w:val="ru-RU"/>
              </w:rPr>
              <w:t xml:space="preserve"> </w:t>
            </w:r>
            <w:r w:rsidRPr="001A02B5">
              <w:rPr>
                <w:rFonts w:ascii="Times New Roman" w:hAnsi="Times New Roman"/>
                <w:sz w:val="23"/>
                <w:lang w:val="ru-RU"/>
              </w:rPr>
              <w:t>за</w:t>
            </w:r>
            <w:r w:rsidRPr="001A02B5">
              <w:rPr>
                <w:rFonts w:ascii="Times New Roman" w:hAnsi="Times New Roman"/>
                <w:spacing w:val="-15"/>
                <w:sz w:val="23"/>
                <w:lang w:val="ru-RU"/>
              </w:rPr>
              <w:t xml:space="preserve"> </w:t>
            </w:r>
            <w:r w:rsidRPr="001A02B5">
              <w:rPr>
                <w:rFonts w:ascii="Times New Roman" w:hAnsi="Times New Roman"/>
                <w:sz w:val="23"/>
                <w:lang w:val="ru-RU"/>
              </w:rPr>
              <w:t>достижение</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w:t>
            </w:r>
            <w:r w:rsidRPr="001A02B5">
              <w:rPr>
                <w:rFonts w:ascii="Times New Roman" w:hAnsi="Times New Roman"/>
                <w:spacing w:val="-26"/>
                <w:sz w:val="23"/>
                <w:lang w:val="ru-RU"/>
              </w:rPr>
              <w:t xml:space="preserve"> </w:t>
            </w:r>
            <w:r w:rsidRPr="001A02B5">
              <w:rPr>
                <w:rFonts w:ascii="Times New Roman" w:hAnsi="Times New Roman"/>
                <w:sz w:val="23"/>
                <w:lang w:val="ru-RU"/>
              </w:rPr>
              <w:t>регионального</w:t>
            </w:r>
            <w:r w:rsidRPr="001A02B5">
              <w:rPr>
                <w:rFonts w:ascii="Times New Roman" w:hAnsi="Times New Roman"/>
                <w:w w:val="99"/>
                <w:sz w:val="23"/>
                <w:lang w:val="ru-RU"/>
              </w:rPr>
              <w:t xml:space="preserve"> </w:t>
            </w:r>
            <w:r w:rsidRPr="001A02B5">
              <w:rPr>
                <w:rFonts w:ascii="Times New Roman" w:hAnsi="Times New Roman"/>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jc w:val="center"/>
              <w:rPr>
                <w:rFonts w:ascii="Times New Roman" w:eastAsia="Times New Roman" w:hAnsi="Times New Roman" w:cs="Times New Roman"/>
                <w:sz w:val="23"/>
                <w:szCs w:val="23"/>
              </w:rPr>
            </w:pPr>
            <w:r>
              <w:rPr>
                <w:rFonts w:ascii="Times New Roman" w:hAnsi="Times New Roman"/>
                <w:sz w:val="23"/>
              </w:rPr>
              <w:t>Зайцев</w:t>
            </w:r>
            <w:r>
              <w:rPr>
                <w:rFonts w:ascii="Times New Roman" w:hAnsi="Times New Roman"/>
                <w:spacing w:val="-6"/>
                <w:sz w:val="23"/>
              </w:rPr>
              <w:t xml:space="preserve"> </w:t>
            </w:r>
            <w:r>
              <w:rPr>
                <w:rFonts w:ascii="Times New Roman" w:hAnsi="Times New Roman"/>
                <w:sz w:val="23"/>
              </w:rPr>
              <w:t>А.</w:t>
            </w:r>
            <w:r>
              <w:rPr>
                <w:rFonts w:ascii="Times New Roman" w:hAnsi="Times New Roman"/>
                <w:spacing w:val="-6"/>
                <w:sz w:val="23"/>
              </w:rPr>
              <w:t xml:space="preserve"> </w:t>
            </w:r>
            <w:r>
              <w:rPr>
                <w:rFonts w:ascii="Times New Roman" w:hAnsi="Times New Roman"/>
                <w:sz w:val="23"/>
              </w:rPr>
              <w:t>В.</w:t>
            </w:r>
          </w:p>
        </w:tc>
        <w:tc>
          <w:tcPr>
            <w:tcW w:w="3157"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jc w:val="center"/>
              <w:rPr>
                <w:rFonts w:ascii="Times New Roman" w:eastAsia="Times New Roman" w:hAnsi="Times New Roman" w:cs="Times New Roman"/>
                <w:sz w:val="23"/>
                <w:szCs w:val="23"/>
              </w:rPr>
            </w:pPr>
            <w:r>
              <w:rPr>
                <w:rFonts w:ascii="Times New Roman" w:hAnsi="Times New Roman"/>
                <w:sz w:val="23"/>
              </w:rPr>
              <w:t>Первый</w:t>
            </w:r>
            <w:r>
              <w:rPr>
                <w:rFonts w:ascii="Times New Roman" w:hAnsi="Times New Roman"/>
                <w:spacing w:val="-16"/>
                <w:sz w:val="23"/>
              </w:rPr>
              <w:t xml:space="preserve"> </w:t>
            </w:r>
            <w:r>
              <w:rPr>
                <w:rFonts w:ascii="Times New Roman" w:hAnsi="Times New Roman"/>
                <w:sz w:val="23"/>
              </w:rPr>
              <w:t>заместитель</w:t>
            </w:r>
            <w:r>
              <w:rPr>
                <w:rFonts w:ascii="Times New Roman" w:hAnsi="Times New Roman"/>
                <w:spacing w:val="-13"/>
                <w:sz w:val="23"/>
              </w:rPr>
              <w:t xml:space="preserve"> </w:t>
            </w:r>
            <w:r>
              <w:rPr>
                <w:rFonts w:ascii="Times New Roman" w:hAnsi="Times New Roman"/>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38"/>
              <w:jc w:val="center"/>
              <w:rPr>
                <w:rFonts w:ascii="Times New Roman" w:eastAsia="Times New Roman" w:hAnsi="Times New Roman" w:cs="Times New Roman"/>
                <w:sz w:val="23"/>
                <w:szCs w:val="23"/>
              </w:rPr>
            </w:pPr>
            <w:r>
              <w:rPr>
                <w:rFonts w:ascii="Times New Roman" w:hAnsi="Times New Roman"/>
                <w:sz w:val="23"/>
              </w:rPr>
              <w:t>Чуриков</w:t>
            </w:r>
            <w:r>
              <w:rPr>
                <w:rFonts w:ascii="Times New Roman" w:hAnsi="Times New Roman"/>
                <w:spacing w:val="-7"/>
                <w:sz w:val="23"/>
              </w:rPr>
              <w:t xml:space="preserve"> </w:t>
            </w:r>
            <w:r>
              <w:rPr>
                <w:rFonts w:ascii="Times New Roman" w:hAnsi="Times New Roman"/>
                <w:sz w:val="23"/>
              </w:rPr>
              <w:t>Н.</w:t>
            </w:r>
            <w:r>
              <w:rPr>
                <w:rFonts w:ascii="Times New Roman" w:hAnsi="Times New Roman"/>
                <w:spacing w:val="-6"/>
                <w:sz w:val="23"/>
              </w:rPr>
              <w:t xml:space="preserve"> </w:t>
            </w:r>
            <w:r>
              <w:rPr>
                <w:rFonts w:ascii="Times New Roman" w:hAnsi="Times New Roman"/>
                <w:sz w:val="23"/>
              </w:rPr>
              <w:t>Н.</w:t>
            </w:r>
          </w:p>
        </w:tc>
        <w:tc>
          <w:tcPr>
            <w:tcW w:w="1843"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20</w:t>
            </w:r>
          </w:p>
        </w:tc>
      </w:tr>
      <w:tr w:rsidR="00616F83" w:rsidRPr="00616F83" w:rsidTr="00616F83">
        <w:trPr>
          <w:trHeight w:hRule="exact" w:val="979"/>
        </w:trPr>
        <w:tc>
          <w:tcPr>
            <w:tcW w:w="14666" w:type="dxa"/>
            <w:gridSpan w:val="6"/>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before="57" w:line="240" w:lineRule="auto"/>
              <w:ind w:right="18"/>
              <w:jc w:val="left"/>
              <w:rPr>
                <w:rFonts w:hAnsi="Calibri"/>
                <w:sz w:val="23"/>
                <w:lang w:val="ru-RU"/>
              </w:rPr>
            </w:pPr>
            <w:r w:rsidRPr="001A02B5">
              <w:rPr>
                <w:spacing w:val="1"/>
                <w:sz w:val="23"/>
                <w:lang w:val="ru-RU"/>
              </w:rPr>
              <w:t>Субъектами</w:t>
            </w:r>
            <w:r w:rsidRPr="001A02B5">
              <w:rPr>
                <w:spacing w:val="-10"/>
                <w:sz w:val="23"/>
                <w:lang w:val="ru-RU"/>
              </w:rPr>
              <w:t xml:space="preserve"> </w:t>
            </w:r>
            <w:r w:rsidRPr="001A02B5">
              <w:rPr>
                <w:sz w:val="23"/>
                <w:lang w:val="ru-RU"/>
              </w:rPr>
              <w:t>Российской</w:t>
            </w:r>
            <w:r w:rsidRPr="001A02B5">
              <w:rPr>
                <w:spacing w:val="-10"/>
                <w:sz w:val="23"/>
                <w:lang w:val="ru-RU"/>
              </w:rPr>
              <w:t xml:space="preserve"> </w:t>
            </w:r>
            <w:r w:rsidRPr="001A02B5">
              <w:rPr>
                <w:spacing w:val="1"/>
                <w:sz w:val="23"/>
                <w:lang w:val="ru-RU"/>
              </w:rPr>
              <w:t>Федерации</w:t>
            </w:r>
            <w:r w:rsidRPr="001A02B5">
              <w:rPr>
                <w:spacing w:val="-9"/>
                <w:sz w:val="23"/>
                <w:lang w:val="ru-RU"/>
              </w:rPr>
              <w:t xml:space="preserve"> </w:t>
            </w:r>
            <w:r w:rsidRPr="001A02B5">
              <w:rPr>
                <w:sz w:val="23"/>
                <w:lang w:val="ru-RU"/>
              </w:rPr>
              <w:t>разработаны</w:t>
            </w:r>
            <w:r w:rsidRPr="001A02B5">
              <w:rPr>
                <w:spacing w:val="-10"/>
                <w:sz w:val="23"/>
                <w:lang w:val="ru-RU"/>
              </w:rPr>
              <w:t xml:space="preserve"> </w:t>
            </w:r>
            <w:r w:rsidRPr="001A02B5">
              <w:rPr>
                <w:sz w:val="23"/>
                <w:lang w:val="ru-RU"/>
              </w:rPr>
              <w:t>и</w:t>
            </w:r>
            <w:r w:rsidRPr="001A02B5">
              <w:rPr>
                <w:spacing w:val="-10"/>
                <w:sz w:val="23"/>
                <w:lang w:val="ru-RU"/>
              </w:rPr>
              <w:t xml:space="preserve"> </w:t>
            </w:r>
            <w:r w:rsidRPr="001A02B5">
              <w:rPr>
                <w:sz w:val="23"/>
                <w:lang w:val="ru-RU"/>
              </w:rPr>
              <w:t>представлены</w:t>
            </w:r>
            <w:r w:rsidRPr="001A02B5">
              <w:rPr>
                <w:spacing w:val="-9"/>
                <w:sz w:val="23"/>
                <w:lang w:val="ru-RU"/>
              </w:rPr>
              <w:t xml:space="preserve"> </w:t>
            </w:r>
            <w:r w:rsidRPr="001A02B5">
              <w:rPr>
                <w:sz w:val="23"/>
                <w:lang w:val="ru-RU"/>
              </w:rPr>
              <w:t>в</w:t>
            </w:r>
            <w:r w:rsidRPr="001A02B5">
              <w:rPr>
                <w:spacing w:val="-10"/>
                <w:sz w:val="23"/>
                <w:lang w:val="ru-RU"/>
              </w:rPr>
              <w:t xml:space="preserve"> </w:t>
            </w:r>
            <w:r w:rsidRPr="001A02B5">
              <w:rPr>
                <w:sz w:val="23"/>
                <w:lang w:val="ru-RU"/>
              </w:rPr>
              <w:t>Росавтодор</w:t>
            </w:r>
            <w:r w:rsidRPr="001A02B5">
              <w:rPr>
                <w:spacing w:val="-9"/>
                <w:sz w:val="23"/>
                <w:lang w:val="ru-RU"/>
              </w:rPr>
              <w:t xml:space="preserve"> </w:t>
            </w:r>
            <w:r w:rsidRPr="001A02B5">
              <w:rPr>
                <w:spacing w:val="1"/>
                <w:sz w:val="23"/>
                <w:lang w:val="ru-RU"/>
              </w:rPr>
              <w:t>согласованные</w:t>
            </w:r>
            <w:r w:rsidRPr="001A02B5">
              <w:rPr>
                <w:spacing w:val="-10"/>
                <w:sz w:val="23"/>
                <w:lang w:val="ru-RU"/>
              </w:rPr>
              <w:t xml:space="preserve"> </w:t>
            </w:r>
            <w:r w:rsidRPr="001A02B5">
              <w:rPr>
                <w:spacing w:val="1"/>
                <w:sz w:val="23"/>
                <w:lang w:val="ru-RU"/>
              </w:rPr>
              <w:t>программы</w:t>
            </w:r>
            <w:r w:rsidRPr="001A02B5">
              <w:rPr>
                <w:spacing w:val="-10"/>
                <w:sz w:val="23"/>
                <w:lang w:val="ru-RU"/>
              </w:rPr>
              <w:t xml:space="preserve"> </w:t>
            </w:r>
            <w:r w:rsidRPr="001A02B5">
              <w:rPr>
                <w:spacing w:val="1"/>
                <w:sz w:val="23"/>
                <w:lang w:val="ru-RU"/>
              </w:rPr>
              <w:t>дорожной</w:t>
            </w:r>
            <w:r w:rsidRPr="001A02B5">
              <w:rPr>
                <w:spacing w:val="-9"/>
                <w:sz w:val="23"/>
                <w:lang w:val="ru-RU"/>
              </w:rPr>
              <w:t xml:space="preserve"> </w:t>
            </w:r>
            <w:r w:rsidRPr="001A02B5">
              <w:rPr>
                <w:sz w:val="23"/>
                <w:lang w:val="ru-RU"/>
              </w:rPr>
              <w:t>деятельности</w:t>
            </w:r>
            <w:r w:rsidRPr="001A02B5">
              <w:rPr>
                <w:spacing w:val="-20"/>
                <w:sz w:val="23"/>
                <w:lang w:val="ru-RU"/>
              </w:rPr>
              <w:t xml:space="preserve"> </w:t>
            </w:r>
            <w:r w:rsidRPr="001A02B5">
              <w:rPr>
                <w:spacing w:val="1"/>
                <w:sz w:val="23"/>
                <w:lang w:val="ru-RU"/>
              </w:rPr>
              <w:t>(региональные</w:t>
            </w:r>
            <w:r w:rsidRPr="001A02B5">
              <w:rPr>
                <w:spacing w:val="114"/>
                <w:w w:val="99"/>
                <w:sz w:val="23"/>
                <w:lang w:val="ru-RU"/>
              </w:rPr>
              <w:t xml:space="preserve"> </w:t>
            </w:r>
            <w:r w:rsidRPr="001A02B5">
              <w:rPr>
                <w:sz w:val="23"/>
                <w:lang w:val="ru-RU"/>
              </w:rPr>
              <w:t>проекты),</w:t>
            </w:r>
            <w:r w:rsidRPr="001A02B5">
              <w:rPr>
                <w:spacing w:val="-8"/>
                <w:sz w:val="23"/>
                <w:lang w:val="ru-RU"/>
              </w:rPr>
              <w:t xml:space="preserve"> </w:t>
            </w:r>
            <w:r w:rsidRPr="001A02B5">
              <w:rPr>
                <w:spacing w:val="1"/>
                <w:sz w:val="23"/>
                <w:lang w:val="ru-RU"/>
              </w:rPr>
              <w:t>актуализированные,</w:t>
            </w:r>
            <w:r w:rsidRPr="001A02B5">
              <w:rPr>
                <w:spacing w:val="-8"/>
                <w:sz w:val="23"/>
                <w:lang w:val="ru-RU"/>
              </w:rPr>
              <w:t xml:space="preserve"> </w:t>
            </w:r>
            <w:r w:rsidRPr="001A02B5">
              <w:rPr>
                <w:sz w:val="23"/>
                <w:lang w:val="ru-RU"/>
              </w:rPr>
              <w:t>в</w:t>
            </w:r>
            <w:r w:rsidRPr="001A02B5">
              <w:rPr>
                <w:spacing w:val="-6"/>
                <w:sz w:val="23"/>
                <w:lang w:val="ru-RU"/>
              </w:rPr>
              <w:t xml:space="preserve"> </w:t>
            </w:r>
            <w:r w:rsidRPr="001A02B5">
              <w:rPr>
                <w:spacing w:val="1"/>
                <w:sz w:val="23"/>
                <w:lang w:val="ru-RU"/>
              </w:rPr>
              <w:t>том</w:t>
            </w:r>
            <w:r w:rsidRPr="001A02B5">
              <w:rPr>
                <w:spacing w:val="-5"/>
                <w:sz w:val="23"/>
                <w:lang w:val="ru-RU"/>
              </w:rPr>
              <w:t xml:space="preserve"> </w:t>
            </w:r>
            <w:r w:rsidRPr="001A02B5">
              <w:rPr>
                <w:spacing w:val="1"/>
                <w:sz w:val="23"/>
                <w:lang w:val="ru-RU"/>
              </w:rPr>
              <w:t>числе</w:t>
            </w:r>
            <w:r w:rsidRPr="001A02B5">
              <w:rPr>
                <w:spacing w:val="-6"/>
                <w:sz w:val="23"/>
                <w:lang w:val="ru-RU"/>
              </w:rPr>
              <w:t xml:space="preserve"> </w:t>
            </w:r>
            <w:r w:rsidRPr="001A02B5">
              <w:rPr>
                <w:sz w:val="23"/>
                <w:lang w:val="ru-RU"/>
              </w:rPr>
              <w:t>с</w:t>
            </w:r>
            <w:r w:rsidRPr="001A02B5">
              <w:rPr>
                <w:spacing w:val="-6"/>
                <w:sz w:val="23"/>
                <w:lang w:val="ru-RU"/>
              </w:rPr>
              <w:t xml:space="preserve"> </w:t>
            </w:r>
            <w:r w:rsidRPr="001A02B5">
              <w:rPr>
                <w:spacing w:val="1"/>
                <w:sz w:val="23"/>
                <w:lang w:val="ru-RU"/>
              </w:rPr>
              <w:t>учетом</w:t>
            </w:r>
            <w:r w:rsidRPr="001A02B5">
              <w:rPr>
                <w:spacing w:val="-5"/>
                <w:sz w:val="23"/>
                <w:lang w:val="ru-RU"/>
              </w:rPr>
              <w:t xml:space="preserve"> </w:t>
            </w:r>
            <w:r w:rsidRPr="001A02B5">
              <w:rPr>
                <w:spacing w:val="1"/>
                <w:sz w:val="23"/>
                <w:lang w:val="ru-RU"/>
              </w:rPr>
              <w:t>проведения</w:t>
            </w:r>
            <w:r w:rsidRPr="001A02B5">
              <w:rPr>
                <w:spacing w:val="-6"/>
                <w:sz w:val="23"/>
                <w:lang w:val="ru-RU"/>
              </w:rPr>
              <w:t xml:space="preserve"> </w:t>
            </w:r>
            <w:r w:rsidRPr="001A02B5">
              <w:rPr>
                <w:spacing w:val="1"/>
                <w:sz w:val="23"/>
                <w:lang w:val="ru-RU"/>
              </w:rPr>
              <w:t>оценки</w:t>
            </w:r>
            <w:r w:rsidRPr="001A02B5">
              <w:rPr>
                <w:spacing w:val="-6"/>
                <w:sz w:val="23"/>
                <w:lang w:val="ru-RU"/>
              </w:rPr>
              <w:t xml:space="preserve"> </w:t>
            </w:r>
            <w:r w:rsidRPr="001A02B5">
              <w:rPr>
                <w:spacing w:val="1"/>
                <w:sz w:val="23"/>
                <w:lang w:val="ru-RU"/>
              </w:rPr>
              <w:t>использования</w:t>
            </w:r>
            <w:r w:rsidRPr="001A02B5">
              <w:rPr>
                <w:spacing w:val="-6"/>
                <w:sz w:val="23"/>
                <w:lang w:val="ru-RU"/>
              </w:rPr>
              <w:t xml:space="preserve"> </w:t>
            </w:r>
            <w:r w:rsidRPr="001A02B5">
              <w:rPr>
                <w:spacing w:val="1"/>
                <w:sz w:val="23"/>
                <w:lang w:val="ru-RU"/>
              </w:rPr>
              <w:t>новых</w:t>
            </w:r>
            <w:r w:rsidRPr="001A02B5">
              <w:rPr>
                <w:spacing w:val="-6"/>
                <w:sz w:val="23"/>
                <w:lang w:val="ru-RU"/>
              </w:rPr>
              <w:t xml:space="preserve"> </w:t>
            </w:r>
            <w:r w:rsidRPr="001A02B5">
              <w:rPr>
                <w:spacing w:val="1"/>
                <w:sz w:val="23"/>
                <w:lang w:val="ru-RU"/>
              </w:rPr>
              <w:t>технологий</w:t>
            </w:r>
            <w:r w:rsidRPr="001A02B5">
              <w:rPr>
                <w:spacing w:val="-5"/>
                <w:sz w:val="23"/>
                <w:lang w:val="ru-RU"/>
              </w:rPr>
              <w:t xml:space="preserve"> </w:t>
            </w:r>
            <w:r w:rsidRPr="001A02B5">
              <w:rPr>
                <w:sz w:val="23"/>
                <w:lang w:val="ru-RU"/>
              </w:rPr>
              <w:t>и</w:t>
            </w:r>
            <w:r w:rsidRPr="001A02B5">
              <w:rPr>
                <w:spacing w:val="-5"/>
                <w:sz w:val="23"/>
                <w:lang w:val="ru-RU"/>
              </w:rPr>
              <w:t xml:space="preserve"> </w:t>
            </w:r>
            <w:r w:rsidRPr="001A02B5">
              <w:rPr>
                <w:spacing w:val="1"/>
                <w:sz w:val="23"/>
                <w:lang w:val="ru-RU"/>
              </w:rPr>
              <w:t>материалов</w:t>
            </w:r>
            <w:r w:rsidRPr="001A02B5">
              <w:rPr>
                <w:spacing w:val="-6"/>
                <w:sz w:val="23"/>
                <w:lang w:val="ru-RU"/>
              </w:rPr>
              <w:t xml:space="preserve"> </w:t>
            </w:r>
            <w:r w:rsidRPr="001A02B5">
              <w:rPr>
                <w:sz w:val="23"/>
                <w:lang w:val="ru-RU"/>
              </w:rPr>
              <w:t>за</w:t>
            </w:r>
            <w:r w:rsidRPr="001A02B5">
              <w:rPr>
                <w:spacing w:val="-6"/>
                <w:sz w:val="23"/>
                <w:lang w:val="ru-RU"/>
              </w:rPr>
              <w:t xml:space="preserve"> </w:t>
            </w:r>
            <w:r w:rsidRPr="001A02B5">
              <w:rPr>
                <w:spacing w:val="1"/>
                <w:sz w:val="23"/>
                <w:lang w:val="ru-RU"/>
              </w:rPr>
              <w:t>отчетный</w:t>
            </w:r>
            <w:r w:rsidRPr="001A02B5">
              <w:rPr>
                <w:spacing w:val="-5"/>
                <w:sz w:val="23"/>
                <w:lang w:val="ru-RU"/>
              </w:rPr>
              <w:t xml:space="preserve"> </w:t>
            </w:r>
            <w:r w:rsidRPr="001A02B5">
              <w:rPr>
                <w:spacing w:val="1"/>
                <w:sz w:val="23"/>
                <w:lang w:val="ru-RU"/>
              </w:rPr>
              <w:t>период</w:t>
            </w:r>
          </w:p>
        </w:tc>
      </w:tr>
      <w:tr w:rsidR="00616F83" w:rsidRPr="00616F83" w:rsidTr="00616F83">
        <w:trPr>
          <w:trHeight w:hRule="exact" w:val="979"/>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7</w:t>
            </w:r>
          </w:p>
        </w:tc>
        <w:tc>
          <w:tcPr>
            <w:tcW w:w="4410" w:type="dxa"/>
            <w:tcBorders>
              <w:top w:val="single" w:sz="5" w:space="0" w:color="000000"/>
              <w:left w:val="single" w:sz="5" w:space="0" w:color="000000"/>
              <w:bottom w:val="single" w:sz="5" w:space="0" w:color="000000"/>
              <w:right w:val="single" w:sz="5" w:space="0" w:color="000000"/>
            </w:tcBorders>
          </w:tcPr>
          <w:p w:rsidR="00616F83" w:rsidRPr="001A02B5" w:rsidRDefault="00616F83" w:rsidP="00616F83">
            <w:pPr>
              <w:pStyle w:val="TableParagraph"/>
              <w:spacing w:before="69" w:line="254" w:lineRule="exact"/>
              <w:ind w:left="100" w:right="352"/>
              <w:rPr>
                <w:rFonts w:ascii="Times New Roman" w:eastAsia="Times New Roman" w:hAnsi="Times New Roman" w:cs="Times New Roman"/>
                <w:sz w:val="23"/>
                <w:szCs w:val="23"/>
                <w:lang w:val="ru-RU"/>
              </w:rPr>
            </w:pPr>
            <w:r w:rsidRPr="001A02B5">
              <w:rPr>
                <w:rFonts w:ascii="Times New Roman" w:hAnsi="Times New Roman"/>
                <w:sz w:val="23"/>
                <w:lang w:val="ru-RU"/>
              </w:rPr>
              <w:t>Ответственный</w:t>
            </w:r>
            <w:r w:rsidRPr="001A02B5">
              <w:rPr>
                <w:rFonts w:ascii="Times New Roman" w:hAnsi="Times New Roman"/>
                <w:spacing w:val="-17"/>
                <w:sz w:val="23"/>
                <w:lang w:val="ru-RU"/>
              </w:rPr>
              <w:t xml:space="preserve"> </w:t>
            </w:r>
            <w:r w:rsidRPr="001A02B5">
              <w:rPr>
                <w:rFonts w:ascii="Times New Roman" w:hAnsi="Times New Roman"/>
                <w:sz w:val="23"/>
                <w:lang w:val="ru-RU"/>
              </w:rPr>
              <w:t>за</w:t>
            </w:r>
            <w:r w:rsidRPr="001A02B5">
              <w:rPr>
                <w:rFonts w:ascii="Times New Roman" w:hAnsi="Times New Roman"/>
                <w:spacing w:val="-15"/>
                <w:sz w:val="23"/>
                <w:lang w:val="ru-RU"/>
              </w:rPr>
              <w:t xml:space="preserve"> </w:t>
            </w:r>
            <w:r w:rsidRPr="001A02B5">
              <w:rPr>
                <w:rFonts w:ascii="Times New Roman" w:hAnsi="Times New Roman"/>
                <w:sz w:val="23"/>
                <w:lang w:val="ru-RU"/>
              </w:rPr>
              <w:t>достижение</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w:t>
            </w:r>
            <w:r w:rsidRPr="001A02B5">
              <w:rPr>
                <w:rFonts w:ascii="Times New Roman" w:hAnsi="Times New Roman"/>
                <w:spacing w:val="-26"/>
                <w:sz w:val="23"/>
                <w:lang w:val="ru-RU"/>
              </w:rPr>
              <w:t xml:space="preserve"> </w:t>
            </w:r>
            <w:r w:rsidRPr="001A02B5">
              <w:rPr>
                <w:rFonts w:ascii="Times New Roman" w:hAnsi="Times New Roman"/>
                <w:sz w:val="23"/>
                <w:lang w:val="ru-RU"/>
              </w:rPr>
              <w:t>регионального</w:t>
            </w:r>
            <w:r w:rsidRPr="001A02B5">
              <w:rPr>
                <w:rFonts w:ascii="Times New Roman" w:hAnsi="Times New Roman"/>
                <w:w w:val="99"/>
                <w:sz w:val="23"/>
                <w:lang w:val="ru-RU"/>
              </w:rPr>
              <w:t xml:space="preserve"> </w:t>
            </w:r>
            <w:r w:rsidRPr="001A02B5">
              <w:rPr>
                <w:rFonts w:ascii="Times New Roman" w:hAnsi="Times New Roman"/>
                <w:sz w:val="23"/>
                <w:lang w:val="ru-RU"/>
              </w:rPr>
              <w:t>проекта</w:t>
            </w:r>
          </w:p>
        </w:tc>
        <w:tc>
          <w:tcPr>
            <w:tcW w:w="2088"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jc w:val="center"/>
              <w:rPr>
                <w:rFonts w:ascii="Times New Roman" w:eastAsia="Times New Roman" w:hAnsi="Times New Roman" w:cs="Times New Roman"/>
                <w:sz w:val="23"/>
                <w:szCs w:val="23"/>
              </w:rPr>
            </w:pPr>
            <w:r>
              <w:rPr>
                <w:rFonts w:ascii="Times New Roman" w:hAnsi="Times New Roman"/>
                <w:sz w:val="23"/>
              </w:rPr>
              <w:t>Зайцев</w:t>
            </w:r>
            <w:r>
              <w:rPr>
                <w:rFonts w:ascii="Times New Roman" w:hAnsi="Times New Roman"/>
                <w:spacing w:val="-6"/>
                <w:sz w:val="23"/>
              </w:rPr>
              <w:t xml:space="preserve"> </w:t>
            </w:r>
            <w:r>
              <w:rPr>
                <w:rFonts w:ascii="Times New Roman" w:hAnsi="Times New Roman"/>
                <w:sz w:val="23"/>
              </w:rPr>
              <w:t>А.</w:t>
            </w:r>
            <w:r>
              <w:rPr>
                <w:rFonts w:ascii="Times New Roman" w:hAnsi="Times New Roman"/>
                <w:spacing w:val="-6"/>
                <w:sz w:val="23"/>
              </w:rPr>
              <w:t xml:space="preserve"> </w:t>
            </w:r>
            <w:r>
              <w:rPr>
                <w:rFonts w:ascii="Times New Roman" w:hAnsi="Times New Roman"/>
                <w:sz w:val="23"/>
              </w:rPr>
              <w:t>В.</w:t>
            </w:r>
          </w:p>
        </w:tc>
        <w:tc>
          <w:tcPr>
            <w:tcW w:w="3157"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jc w:val="center"/>
              <w:rPr>
                <w:rFonts w:ascii="Times New Roman" w:eastAsia="Times New Roman" w:hAnsi="Times New Roman" w:cs="Times New Roman"/>
                <w:sz w:val="23"/>
                <w:szCs w:val="23"/>
              </w:rPr>
            </w:pPr>
            <w:r>
              <w:rPr>
                <w:rFonts w:ascii="Times New Roman" w:hAnsi="Times New Roman"/>
                <w:sz w:val="23"/>
              </w:rPr>
              <w:t>Первый</w:t>
            </w:r>
            <w:r>
              <w:rPr>
                <w:rFonts w:ascii="Times New Roman" w:hAnsi="Times New Roman"/>
                <w:spacing w:val="-16"/>
                <w:sz w:val="23"/>
              </w:rPr>
              <w:t xml:space="preserve"> </w:t>
            </w:r>
            <w:r>
              <w:rPr>
                <w:rFonts w:ascii="Times New Roman" w:hAnsi="Times New Roman"/>
                <w:sz w:val="23"/>
              </w:rPr>
              <w:t>заместитель</w:t>
            </w:r>
            <w:r>
              <w:rPr>
                <w:rFonts w:ascii="Times New Roman" w:hAnsi="Times New Roman"/>
                <w:spacing w:val="-13"/>
                <w:sz w:val="23"/>
              </w:rPr>
              <w:t xml:space="preserve"> </w:t>
            </w:r>
            <w:r>
              <w:rPr>
                <w:rFonts w:ascii="Times New Roman" w:hAnsi="Times New Roman"/>
                <w:sz w:val="23"/>
              </w:rPr>
              <w:t>министра</w:t>
            </w:r>
          </w:p>
        </w:tc>
        <w:tc>
          <w:tcPr>
            <w:tcW w:w="2448"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38"/>
              <w:jc w:val="center"/>
              <w:rPr>
                <w:rFonts w:ascii="Times New Roman" w:eastAsia="Times New Roman" w:hAnsi="Times New Roman" w:cs="Times New Roman"/>
                <w:sz w:val="23"/>
                <w:szCs w:val="23"/>
              </w:rPr>
            </w:pPr>
            <w:r>
              <w:rPr>
                <w:rFonts w:ascii="Times New Roman" w:hAnsi="Times New Roman"/>
                <w:sz w:val="23"/>
              </w:rPr>
              <w:t>Чуриков</w:t>
            </w:r>
            <w:r>
              <w:rPr>
                <w:rFonts w:ascii="Times New Roman" w:hAnsi="Times New Roman"/>
                <w:spacing w:val="-7"/>
                <w:sz w:val="23"/>
              </w:rPr>
              <w:t xml:space="preserve"> </w:t>
            </w:r>
            <w:r>
              <w:rPr>
                <w:rFonts w:ascii="Times New Roman" w:hAnsi="Times New Roman"/>
                <w:sz w:val="23"/>
              </w:rPr>
              <w:t>Н.</w:t>
            </w:r>
            <w:r>
              <w:rPr>
                <w:rFonts w:ascii="Times New Roman" w:hAnsi="Times New Roman"/>
                <w:spacing w:val="-6"/>
                <w:sz w:val="23"/>
              </w:rPr>
              <w:t xml:space="preserve"> </w:t>
            </w:r>
            <w:r>
              <w:rPr>
                <w:rFonts w:ascii="Times New Roman" w:hAnsi="Times New Roman"/>
                <w:sz w:val="23"/>
              </w:rPr>
              <w:t>Н.</w:t>
            </w:r>
          </w:p>
        </w:tc>
        <w:tc>
          <w:tcPr>
            <w:tcW w:w="1843"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20</w:t>
            </w:r>
          </w:p>
        </w:tc>
      </w:tr>
    </w:tbl>
    <w:p w:rsidR="001A3885" w:rsidRDefault="001A3885">
      <w:pPr>
        <w:spacing w:line="240" w:lineRule="auto"/>
        <w:jc w:val="left"/>
        <w:rPr>
          <w:rFonts w:eastAsia="Arial Unicode MS"/>
          <w:b/>
          <w:sz w:val="26"/>
          <w:szCs w:val="26"/>
        </w:rPr>
      </w:pPr>
    </w:p>
    <w:p w:rsidR="00FF0016" w:rsidRDefault="00FF0016">
      <w:pPr>
        <w:spacing w:line="240" w:lineRule="auto"/>
        <w:jc w:val="left"/>
        <w:rPr>
          <w:rFonts w:eastAsia="Arial Unicode MS"/>
          <w:b/>
          <w:sz w:val="26"/>
          <w:szCs w:val="26"/>
        </w:rPr>
      </w:pPr>
    </w:p>
    <w:p w:rsidR="00FF0016" w:rsidRDefault="00FF0016">
      <w:pPr>
        <w:spacing w:line="240" w:lineRule="auto"/>
        <w:jc w:val="left"/>
        <w:rPr>
          <w:rFonts w:eastAsia="Arial Unicode MS"/>
          <w:b/>
          <w:sz w:val="26"/>
          <w:szCs w:val="26"/>
        </w:rPr>
      </w:pPr>
    </w:p>
    <w:p w:rsidR="00616F83" w:rsidRDefault="00616F83">
      <w:pPr>
        <w:spacing w:line="240" w:lineRule="auto"/>
        <w:jc w:val="left"/>
        <w:rPr>
          <w:rFonts w:eastAsia="Arial Unicode MS"/>
          <w:b/>
          <w:sz w:val="26"/>
          <w:szCs w:val="26"/>
        </w:rPr>
        <w:sectPr w:rsidR="00616F83" w:rsidSect="00616F83">
          <w:pgSz w:w="16840" w:h="11907" w:orient="landscape" w:code="9"/>
          <w:pgMar w:top="1276" w:right="1134" w:bottom="851" w:left="1134" w:header="709" w:footer="709" w:gutter="0"/>
          <w:cols w:space="720"/>
          <w:titlePg/>
          <w:docGrid w:linePitch="381"/>
        </w:sectPr>
      </w:pPr>
    </w:p>
    <w:p w:rsidR="00FF0016" w:rsidRPr="00616F83" w:rsidRDefault="00616F83" w:rsidP="00616F83">
      <w:pPr>
        <w:pStyle w:val="1"/>
        <w:numPr>
          <w:ilvl w:val="0"/>
          <w:numId w:val="21"/>
        </w:numPr>
        <w:rPr>
          <w:rFonts w:eastAsia="Arial Unicode MS"/>
          <w:sz w:val="26"/>
          <w:szCs w:val="26"/>
        </w:rPr>
      </w:pPr>
      <w:bookmarkStart w:id="8" w:name="_Toc31823968"/>
      <w:r w:rsidRPr="00616F83">
        <w:rPr>
          <w:rFonts w:eastAsia="Arial Unicode MS"/>
          <w:sz w:val="26"/>
          <w:szCs w:val="26"/>
        </w:rPr>
        <w:lastRenderedPageBreak/>
        <w:t>Дополнительная информация</w:t>
      </w:r>
      <w:bookmarkEnd w:id="8"/>
    </w:p>
    <w:p w:rsidR="00FF0016" w:rsidRDefault="00FF0016">
      <w:pPr>
        <w:spacing w:line="240" w:lineRule="auto"/>
        <w:jc w:val="left"/>
        <w:rPr>
          <w:rFonts w:eastAsia="Arial Unicode MS"/>
          <w:b/>
          <w:sz w:val="26"/>
          <w:szCs w:val="26"/>
        </w:rPr>
      </w:pPr>
    </w:p>
    <w:p w:rsidR="00616F83" w:rsidRPr="00616F83" w:rsidRDefault="00616F83" w:rsidP="00BA3085">
      <w:pPr>
        <w:spacing w:line="240" w:lineRule="auto"/>
        <w:ind w:left="9498"/>
        <w:jc w:val="left"/>
        <w:rPr>
          <w:rFonts w:eastAsia="Arial Unicode MS"/>
          <w:sz w:val="26"/>
          <w:szCs w:val="26"/>
        </w:rPr>
      </w:pPr>
      <w:r w:rsidRPr="00616F83">
        <w:rPr>
          <w:rFonts w:eastAsia="Arial Unicode MS"/>
          <w:sz w:val="26"/>
          <w:szCs w:val="26"/>
        </w:rPr>
        <w:t>ПРИЛОЖЕНИЕ №1</w:t>
      </w:r>
    </w:p>
    <w:p w:rsidR="00616F83" w:rsidRPr="00616F83" w:rsidRDefault="00616F83" w:rsidP="00BA3085">
      <w:pPr>
        <w:spacing w:line="240" w:lineRule="auto"/>
        <w:ind w:left="9498"/>
        <w:jc w:val="left"/>
        <w:rPr>
          <w:rFonts w:eastAsia="Arial Unicode MS"/>
          <w:sz w:val="26"/>
          <w:szCs w:val="26"/>
        </w:rPr>
      </w:pPr>
      <w:r w:rsidRPr="00616F83">
        <w:rPr>
          <w:rFonts w:eastAsia="Arial Unicode MS"/>
          <w:sz w:val="26"/>
          <w:szCs w:val="26"/>
        </w:rPr>
        <w:t>к паспорту регионального проекта</w:t>
      </w:r>
    </w:p>
    <w:p w:rsidR="001A3885" w:rsidRDefault="00616F83" w:rsidP="00BA3085">
      <w:pPr>
        <w:spacing w:line="240" w:lineRule="auto"/>
        <w:ind w:left="9498"/>
        <w:jc w:val="left"/>
        <w:rPr>
          <w:rFonts w:eastAsia="Arial Unicode MS"/>
          <w:b/>
          <w:sz w:val="26"/>
          <w:szCs w:val="26"/>
        </w:rPr>
      </w:pPr>
      <w:r w:rsidRPr="00616F83">
        <w:rPr>
          <w:rFonts w:eastAsia="Arial Unicode MS"/>
          <w:sz w:val="26"/>
          <w:szCs w:val="26"/>
        </w:rPr>
        <w:t>«</w:t>
      </w:r>
      <w:r w:rsidR="00BA3085">
        <w:rPr>
          <w:rFonts w:eastAsia="Arial Unicode MS"/>
          <w:sz w:val="26"/>
          <w:szCs w:val="26"/>
        </w:rPr>
        <w:t>Дорожная сеть»</w:t>
      </w:r>
    </w:p>
    <w:p w:rsidR="00616F83" w:rsidRPr="00616F83" w:rsidRDefault="00616F83" w:rsidP="00616F83">
      <w:pPr>
        <w:spacing w:line="240" w:lineRule="auto"/>
        <w:jc w:val="center"/>
        <w:rPr>
          <w:rFonts w:eastAsia="Arial Unicode MS"/>
          <w:b/>
          <w:sz w:val="26"/>
          <w:szCs w:val="26"/>
        </w:rPr>
      </w:pPr>
      <w:r w:rsidRPr="00616F83">
        <w:rPr>
          <w:rFonts w:eastAsia="Arial Unicode MS"/>
          <w:b/>
          <w:sz w:val="26"/>
          <w:szCs w:val="26"/>
        </w:rPr>
        <w:t>ПЛАН МЕРОПРИЯТИЙ</w:t>
      </w:r>
    </w:p>
    <w:p w:rsidR="001A3885" w:rsidRDefault="00616F83" w:rsidP="00616F83">
      <w:pPr>
        <w:spacing w:line="240" w:lineRule="auto"/>
        <w:jc w:val="center"/>
        <w:rPr>
          <w:rFonts w:eastAsia="Arial Unicode MS"/>
          <w:b/>
          <w:sz w:val="26"/>
          <w:szCs w:val="26"/>
        </w:rPr>
      </w:pPr>
      <w:r w:rsidRPr="00616F83">
        <w:rPr>
          <w:rFonts w:eastAsia="Arial Unicode MS"/>
          <w:b/>
          <w:sz w:val="26"/>
          <w:szCs w:val="26"/>
        </w:rPr>
        <w:t>по реализации регионального проекта</w:t>
      </w:r>
    </w:p>
    <w:p w:rsidR="00616F83" w:rsidRDefault="00616F83" w:rsidP="00616F83">
      <w:pPr>
        <w:spacing w:line="240" w:lineRule="auto"/>
        <w:jc w:val="center"/>
        <w:rPr>
          <w:rFonts w:eastAsia="Arial Unicode MS"/>
          <w:b/>
          <w:sz w:val="26"/>
          <w:szCs w:val="26"/>
        </w:rPr>
      </w:pPr>
    </w:p>
    <w:tbl>
      <w:tblPr>
        <w:tblStyle w:val="TableNormal7"/>
        <w:tblW w:w="15053" w:type="dxa"/>
        <w:tblInd w:w="109" w:type="dxa"/>
        <w:tblLayout w:type="fixed"/>
        <w:tblLook w:val="01E0"/>
      </w:tblPr>
      <w:tblGrid>
        <w:gridCol w:w="720"/>
        <w:gridCol w:w="5119"/>
        <w:gridCol w:w="1296"/>
        <w:gridCol w:w="1296"/>
        <w:gridCol w:w="1660"/>
        <w:gridCol w:w="3686"/>
        <w:gridCol w:w="1276"/>
      </w:tblGrid>
      <w:tr w:rsidR="00616F83" w:rsidRPr="00616F83" w:rsidTr="00BA3085">
        <w:trPr>
          <w:trHeight w:hRule="exact" w:val="432"/>
        </w:trPr>
        <w:tc>
          <w:tcPr>
            <w:tcW w:w="720" w:type="dxa"/>
            <w:vMerge w:val="restart"/>
            <w:tcBorders>
              <w:top w:val="single" w:sz="5" w:space="0" w:color="000000"/>
              <w:left w:val="single" w:sz="5" w:space="0" w:color="000000"/>
              <w:right w:val="single" w:sz="5" w:space="0" w:color="000000"/>
            </w:tcBorders>
          </w:tcPr>
          <w:p w:rsidR="00616F83" w:rsidRPr="00BA3085" w:rsidRDefault="00616F83" w:rsidP="00616F83">
            <w:pPr>
              <w:spacing w:before="9" w:line="240" w:lineRule="auto"/>
              <w:jc w:val="left"/>
              <w:rPr>
                <w:sz w:val="23"/>
                <w:szCs w:val="23"/>
                <w:lang w:val="ru-RU"/>
              </w:rPr>
            </w:pPr>
          </w:p>
          <w:p w:rsidR="00616F83" w:rsidRPr="00616F83" w:rsidRDefault="00616F83" w:rsidP="00616F83">
            <w:pPr>
              <w:spacing w:line="240" w:lineRule="auto"/>
              <w:ind w:left="49"/>
              <w:jc w:val="left"/>
              <w:rPr>
                <w:sz w:val="23"/>
                <w:szCs w:val="23"/>
              </w:rPr>
            </w:pPr>
            <w:r w:rsidRPr="00616F83">
              <w:rPr>
                <w:sz w:val="23"/>
                <w:szCs w:val="23"/>
              </w:rPr>
              <w:t>№</w:t>
            </w:r>
            <w:r w:rsidRPr="00616F83">
              <w:rPr>
                <w:spacing w:val="-6"/>
                <w:sz w:val="23"/>
                <w:szCs w:val="23"/>
              </w:rPr>
              <w:t xml:space="preserve"> </w:t>
            </w:r>
            <w:r w:rsidRPr="00616F83">
              <w:rPr>
                <w:sz w:val="23"/>
                <w:szCs w:val="23"/>
              </w:rPr>
              <w:t>п/п</w:t>
            </w:r>
          </w:p>
        </w:tc>
        <w:tc>
          <w:tcPr>
            <w:tcW w:w="5119" w:type="dxa"/>
            <w:vMerge w:val="restart"/>
            <w:tcBorders>
              <w:top w:val="single" w:sz="5" w:space="0" w:color="000000"/>
              <w:left w:val="single" w:sz="5" w:space="0" w:color="000000"/>
              <w:right w:val="single" w:sz="5" w:space="0" w:color="000000"/>
            </w:tcBorders>
          </w:tcPr>
          <w:p w:rsidR="00616F83" w:rsidRPr="00616F83" w:rsidRDefault="00616F83" w:rsidP="00616F83">
            <w:pPr>
              <w:spacing w:before="157" w:line="254" w:lineRule="exact"/>
              <w:ind w:left="1632" w:right="601" w:hanging="1052"/>
              <w:jc w:val="left"/>
              <w:rPr>
                <w:sz w:val="23"/>
                <w:szCs w:val="23"/>
                <w:lang w:val="ru-RU"/>
              </w:rPr>
            </w:pPr>
            <w:r w:rsidRPr="00616F83">
              <w:rPr>
                <w:sz w:val="23"/>
                <w:lang w:val="ru-RU"/>
              </w:rPr>
              <w:t>Наименование</w:t>
            </w:r>
            <w:r w:rsidRPr="00616F83">
              <w:rPr>
                <w:spacing w:val="-22"/>
                <w:sz w:val="23"/>
                <w:lang w:val="ru-RU"/>
              </w:rPr>
              <w:t xml:space="preserve"> </w:t>
            </w:r>
            <w:r w:rsidRPr="00616F83">
              <w:rPr>
                <w:sz w:val="23"/>
                <w:lang w:val="ru-RU"/>
              </w:rPr>
              <w:t>результата,</w:t>
            </w:r>
            <w:r w:rsidRPr="00616F83">
              <w:rPr>
                <w:spacing w:val="-21"/>
                <w:sz w:val="23"/>
                <w:lang w:val="ru-RU"/>
              </w:rPr>
              <w:t xml:space="preserve"> </w:t>
            </w:r>
            <w:r w:rsidRPr="00616F83">
              <w:rPr>
                <w:sz w:val="23"/>
                <w:lang w:val="ru-RU"/>
              </w:rPr>
              <w:t>мероприятия,</w:t>
            </w:r>
            <w:r w:rsidRPr="00616F83">
              <w:rPr>
                <w:w w:val="99"/>
                <w:sz w:val="23"/>
                <w:lang w:val="ru-RU"/>
              </w:rPr>
              <w:t xml:space="preserve"> </w:t>
            </w:r>
            <w:r w:rsidRPr="00616F83">
              <w:rPr>
                <w:sz w:val="23"/>
                <w:lang w:val="ru-RU"/>
              </w:rPr>
              <w:t>контрольной</w:t>
            </w:r>
            <w:r w:rsidRPr="00616F83">
              <w:rPr>
                <w:spacing w:val="-19"/>
                <w:sz w:val="23"/>
                <w:lang w:val="ru-RU"/>
              </w:rPr>
              <w:t xml:space="preserve"> </w:t>
            </w:r>
            <w:r w:rsidRPr="00616F83">
              <w:rPr>
                <w:sz w:val="23"/>
                <w:lang w:val="ru-RU"/>
              </w:rPr>
              <w:t>точки</w:t>
            </w:r>
          </w:p>
        </w:tc>
        <w:tc>
          <w:tcPr>
            <w:tcW w:w="2592" w:type="dxa"/>
            <w:gridSpan w:val="2"/>
            <w:tcBorders>
              <w:top w:val="single" w:sz="5" w:space="0" w:color="000000"/>
              <w:left w:val="single" w:sz="5" w:space="0" w:color="000000"/>
              <w:bottom w:val="single" w:sz="5" w:space="0" w:color="000000"/>
              <w:right w:val="single" w:sz="5" w:space="0" w:color="000000"/>
            </w:tcBorders>
          </w:tcPr>
          <w:p w:rsidR="00616F83" w:rsidRPr="00BC227E" w:rsidRDefault="00BC227E" w:rsidP="00BC227E">
            <w:pPr>
              <w:spacing w:before="57" w:line="240" w:lineRule="auto"/>
              <w:ind w:left="382"/>
              <w:jc w:val="left"/>
              <w:rPr>
                <w:sz w:val="23"/>
                <w:szCs w:val="23"/>
                <w:lang w:val="ru-RU"/>
              </w:rPr>
            </w:pPr>
            <w:r>
              <w:rPr>
                <w:sz w:val="23"/>
                <w:lang w:val="ru-RU"/>
              </w:rPr>
              <w:t>Сроки</w:t>
            </w:r>
            <w:r w:rsidR="00616F83" w:rsidRPr="00616F83">
              <w:rPr>
                <w:spacing w:val="-18"/>
                <w:sz w:val="23"/>
              </w:rPr>
              <w:t xml:space="preserve"> </w:t>
            </w:r>
            <w:r>
              <w:rPr>
                <w:sz w:val="23"/>
                <w:lang w:val="ru-RU"/>
              </w:rPr>
              <w:t>реализации</w:t>
            </w:r>
          </w:p>
        </w:tc>
        <w:tc>
          <w:tcPr>
            <w:tcW w:w="1660" w:type="dxa"/>
            <w:vMerge w:val="restart"/>
            <w:tcBorders>
              <w:top w:val="single" w:sz="5" w:space="0" w:color="000000"/>
              <w:left w:val="single" w:sz="5" w:space="0" w:color="000000"/>
              <w:right w:val="single" w:sz="5" w:space="0" w:color="000000"/>
            </w:tcBorders>
          </w:tcPr>
          <w:p w:rsidR="00616F83" w:rsidRPr="00BC227E" w:rsidRDefault="00BC227E" w:rsidP="00DC0044">
            <w:pPr>
              <w:spacing w:before="157" w:line="254" w:lineRule="exact"/>
              <w:jc w:val="center"/>
              <w:rPr>
                <w:sz w:val="23"/>
                <w:szCs w:val="23"/>
                <w:lang w:val="ru-RU"/>
              </w:rPr>
            </w:pPr>
            <w:r>
              <w:rPr>
                <w:w w:val="95"/>
                <w:sz w:val="23"/>
                <w:lang w:val="ru-RU"/>
              </w:rPr>
              <w:t>Ответственный исполниетль</w:t>
            </w:r>
          </w:p>
        </w:tc>
        <w:tc>
          <w:tcPr>
            <w:tcW w:w="3686" w:type="dxa"/>
            <w:vMerge w:val="restart"/>
            <w:tcBorders>
              <w:top w:val="single" w:sz="5" w:space="0" w:color="000000"/>
              <w:left w:val="single" w:sz="5" w:space="0" w:color="000000"/>
              <w:right w:val="single" w:sz="5" w:space="0" w:color="000000"/>
            </w:tcBorders>
          </w:tcPr>
          <w:p w:rsidR="00616F83" w:rsidRPr="00616F83" w:rsidRDefault="00616F83" w:rsidP="00616F83">
            <w:pPr>
              <w:spacing w:before="30" w:line="254" w:lineRule="exact"/>
              <w:ind w:left="591" w:right="609"/>
              <w:jc w:val="center"/>
              <w:rPr>
                <w:sz w:val="23"/>
                <w:szCs w:val="23"/>
                <w:lang w:val="ru-RU"/>
              </w:rPr>
            </w:pPr>
            <w:r w:rsidRPr="00616F83">
              <w:rPr>
                <w:sz w:val="23"/>
                <w:lang w:val="ru-RU"/>
              </w:rPr>
              <w:t>Вид</w:t>
            </w:r>
            <w:r w:rsidRPr="00616F83">
              <w:rPr>
                <w:spacing w:val="-8"/>
                <w:sz w:val="23"/>
                <w:lang w:val="ru-RU"/>
              </w:rPr>
              <w:t xml:space="preserve"> </w:t>
            </w:r>
            <w:r w:rsidRPr="00616F83">
              <w:rPr>
                <w:sz w:val="23"/>
                <w:lang w:val="ru-RU"/>
              </w:rPr>
              <w:t>документа</w:t>
            </w:r>
            <w:r w:rsidRPr="00616F83">
              <w:rPr>
                <w:spacing w:val="-8"/>
                <w:sz w:val="23"/>
                <w:lang w:val="ru-RU"/>
              </w:rPr>
              <w:t xml:space="preserve"> </w:t>
            </w:r>
            <w:r w:rsidRPr="00616F83">
              <w:rPr>
                <w:sz w:val="23"/>
                <w:lang w:val="ru-RU"/>
              </w:rPr>
              <w:t>и</w:t>
            </w:r>
            <w:r w:rsidRPr="00616F83">
              <w:rPr>
                <w:w w:val="99"/>
                <w:sz w:val="23"/>
                <w:lang w:val="ru-RU"/>
              </w:rPr>
              <w:t xml:space="preserve"> </w:t>
            </w:r>
            <w:r w:rsidRPr="00616F83">
              <w:rPr>
                <w:sz w:val="23"/>
                <w:lang w:val="ru-RU"/>
              </w:rPr>
              <w:t>характеристика</w:t>
            </w:r>
            <w:r w:rsidRPr="00616F83">
              <w:rPr>
                <w:w w:val="99"/>
                <w:sz w:val="23"/>
                <w:lang w:val="ru-RU"/>
              </w:rPr>
              <w:t xml:space="preserve"> </w:t>
            </w:r>
            <w:r w:rsidRPr="00616F83">
              <w:rPr>
                <w:sz w:val="23"/>
                <w:lang w:val="ru-RU"/>
              </w:rPr>
              <w:t>результата</w:t>
            </w:r>
          </w:p>
        </w:tc>
        <w:tc>
          <w:tcPr>
            <w:tcW w:w="1276" w:type="dxa"/>
            <w:vMerge w:val="restart"/>
            <w:tcBorders>
              <w:top w:val="single" w:sz="5" w:space="0" w:color="000000"/>
              <w:left w:val="single" w:sz="5" w:space="0" w:color="000000"/>
              <w:right w:val="single" w:sz="5" w:space="0" w:color="000000"/>
            </w:tcBorders>
          </w:tcPr>
          <w:p w:rsidR="00616F83" w:rsidRPr="00BC227E" w:rsidRDefault="00BC227E" w:rsidP="007A7EA6">
            <w:pPr>
              <w:spacing w:before="157" w:line="254" w:lineRule="exact"/>
              <w:ind w:left="142"/>
              <w:jc w:val="center"/>
              <w:rPr>
                <w:sz w:val="23"/>
                <w:szCs w:val="23"/>
                <w:lang w:val="ru-RU"/>
              </w:rPr>
            </w:pPr>
            <w:r>
              <w:rPr>
                <w:sz w:val="23"/>
                <w:lang w:val="ru-RU"/>
              </w:rPr>
              <w:t>Уровень контроля</w:t>
            </w:r>
          </w:p>
        </w:tc>
      </w:tr>
      <w:tr w:rsidR="00616F83" w:rsidRPr="00616F83" w:rsidTr="00BA3085">
        <w:trPr>
          <w:trHeight w:hRule="exact" w:val="432"/>
        </w:trPr>
        <w:tc>
          <w:tcPr>
            <w:tcW w:w="720" w:type="dxa"/>
            <w:vMerge/>
            <w:tcBorders>
              <w:left w:val="single" w:sz="5" w:space="0" w:color="000000"/>
              <w:bottom w:val="single" w:sz="5" w:space="0" w:color="000000"/>
              <w:right w:val="single" w:sz="5" w:space="0" w:color="000000"/>
            </w:tcBorders>
          </w:tcPr>
          <w:p w:rsidR="00616F83" w:rsidRPr="00616F83" w:rsidRDefault="00616F83" w:rsidP="00616F83">
            <w:pPr>
              <w:spacing w:line="240" w:lineRule="auto"/>
              <w:jc w:val="left"/>
              <w:rPr>
                <w:rFonts w:ascii="Calibri" w:hAnsi="Calibri"/>
                <w:sz w:val="22"/>
              </w:rPr>
            </w:pPr>
          </w:p>
        </w:tc>
        <w:tc>
          <w:tcPr>
            <w:tcW w:w="5119" w:type="dxa"/>
            <w:vMerge/>
            <w:tcBorders>
              <w:left w:val="single" w:sz="5" w:space="0" w:color="000000"/>
              <w:bottom w:val="single" w:sz="5" w:space="0" w:color="000000"/>
              <w:right w:val="single" w:sz="5" w:space="0" w:color="000000"/>
            </w:tcBorders>
          </w:tcPr>
          <w:p w:rsidR="00616F83" w:rsidRPr="00616F83" w:rsidRDefault="00616F83" w:rsidP="00616F83">
            <w:pPr>
              <w:spacing w:line="240" w:lineRule="auto"/>
              <w:jc w:val="left"/>
              <w:rPr>
                <w:rFonts w:ascii="Calibri" w:hAnsi="Calibri"/>
                <w:sz w:val="22"/>
              </w:rPr>
            </w:pPr>
          </w:p>
        </w:tc>
        <w:tc>
          <w:tcPr>
            <w:tcW w:w="1296" w:type="dxa"/>
            <w:tcBorders>
              <w:top w:val="single" w:sz="5" w:space="0" w:color="000000"/>
              <w:left w:val="single" w:sz="5" w:space="0" w:color="000000"/>
              <w:bottom w:val="single" w:sz="5" w:space="0" w:color="000000"/>
              <w:right w:val="single" w:sz="5" w:space="0" w:color="000000"/>
            </w:tcBorders>
          </w:tcPr>
          <w:p w:rsidR="00616F83" w:rsidRPr="00BC227E" w:rsidRDefault="00BC227E" w:rsidP="00616F83">
            <w:pPr>
              <w:spacing w:before="57" w:line="240" w:lineRule="auto"/>
              <w:ind w:left="295"/>
              <w:jc w:val="left"/>
              <w:rPr>
                <w:sz w:val="23"/>
                <w:szCs w:val="23"/>
                <w:lang w:val="ru-RU"/>
              </w:rPr>
            </w:pPr>
            <w:r>
              <w:rPr>
                <w:sz w:val="23"/>
                <w:lang w:val="ru-RU"/>
              </w:rPr>
              <w:t>начало</w:t>
            </w:r>
          </w:p>
        </w:tc>
        <w:tc>
          <w:tcPr>
            <w:tcW w:w="1296" w:type="dxa"/>
            <w:tcBorders>
              <w:top w:val="single" w:sz="5" w:space="0" w:color="000000"/>
              <w:left w:val="single" w:sz="5" w:space="0" w:color="000000"/>
              <w:bottom w:val="single" w:sz="5" w:space="0" w:color="000000"/>
              <w:right w:val="single" w:sz="5" w:space="0" w:color="000000"/>
            </w:tcBorders>
          </w:tcPr>
          <w:p w:rsidR="00616F83" w:rsidRPr="00BC227E" w:rsidRDefault="00BC227E" w:rsidP="00616F83">
            <w:pPr>
              <w:spacing w:before="57" w:line="240" w:lineRule="auto"/>
              <w:ind w:left="116"/>
              <w:jc w:val="left"/>
              <w:rPr>
                <w:sz w:val="23"/>
                <w:szCs w:val="23"/>
                <w:lang w:val="ru-RU"/>
              </w:rPr>
            </w:pPr>
            <w:r>
              <w:rPr>
                <w:sz w:val="23"/>
                <w:lang w:val="ru-RU"/>
              </w:rPr>
              <w:t>окончание</w:t>
            </w:r>
          </w:p>
        </w:tc>
        <w:tc>
          <w:tcPr>
            <w:tcW w:w="1660" w:type="dxa"/>
            <w:vMerge/>
            <w:tcBorders>
              <w:left w:val="single" w:sz="5" w:space="0" w:color="000000"/>
              <w:bottom w:val="single" w:sz="5" w:space="0" w:color="000000"/>
              <w:right w:val="single" w:sz="5" w:space="0" w:color="000000"/>
            </w:tcBorders>
          </w:tcPr>
          <w:p w:rsidR="00616F83" w:rsidRPr="00616F83" w:rsidRDefault="00616F83" w:rsidP="00616F83">
            <w:pPr>
              <w:spacing w:line="240" w:lineRule="auto"/>
              <w:jc w:val="left"/>
              <w:rPr>
                <w:rFonts w:ascii="Calibri" w:hAnsi="Calibri"/>
                <w:sz w:val="22"/>
              </w:rPr>
            </w:pPr>
          </w:p>
        </w:tc>
        <w:tc>
          <w:tcPr>
            <w:tcW w:w="3686" w:type="dxa"/>
            <w:vMerge/>
            <w:tcBorders>
              <w:left w:val="single" w:sz="5" w:space="0" w:color="000000"/>
              <w:bottom w:val="single" w:sz="5" w:space="0" w:color="000000"/>
              <w:right w:val="single" w:sz="5" w:space="0" w:color="000000"/>
            </w:tcBorders>
          </w:tcPr>
          <w:p w:rsidR="00616F83" w:rsidRPr="00616F83" w:rsidRDefault="00616F83" w:rsidP="00616F83">
            <w:pPr>
              <w:spacing w:line="240" w:lineRule="auto"/>
              <w:jc w:val="left"/>
              <w:rPr>
                <w:rFonts w:ascii="Calibri" w:hAnsi="Calibri"/>
                <w:sz w:val="22"/>
              </w:rPr>
            </w:pPr>
          </w:p>
        </w:tc>
        <w:tc>
          <w:tcPr>
            <w:tcW w:w="1276" w:type="dxa"/>
            <w:vMerge/>
            <w:tcBorders>
              <w:left w:val="single" w:sz="5" w:space="0" w:color="000000"/>
              <w:bottom w:val="single" w:sz="5" w:space="0" w:color="000000"/>
              <w:right w:val="single" w:sz="5" w:space="0" w:color="000000"/>
            </w:tcBorders>
          </w:tcPr>
          <w:p w:rsidR="00616F83" w:rsidRPr="00616F83" w:rsidRDefault="00616F83" w:rsidP="00897EDB">
            <w:pPr>
              <w:spacing w:line="240" w:lineRule="auto"/>
              <w:ind w:left="142" w:right="142"/>
              <w:jc w:val="center"/>
              <w:rPr>
                <w:rFonts w:ascii="Calibri" w:hAnsi="Calibri"/>
                <w:sz w:val="22"/>
              </w:rPr>
            </w:pPr>
          </w:p>
        </w:tc>
      </w:tr>
      <w:tr w:rsidR="00616F83" w:rsidRPr="00616F83" w:rsidTr="00BA3085">
        <w:trPr>
          <w:trHeight w:hRule="exact" w:val="288"/>
        </w:trPr>
        <w:tc>
          <w:tcPr>
            <w:tcW w:w="720"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1</w:t>
            </w:r>
          </w:p>
        </w:tc>
        <w:tc>
          <w:tcPr>
            <w:tcW w:w="5119"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2</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3</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4</w:t>
            </w:r>
          </w:p>
        </w:tc>
        <w:tc>
          <w:tcPr>
            <w:tcW w:w="1660"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5</w:t>
            </w:r>
          </w:p>
        </w:tc>
        <w:tc>
          <w:tcPr>
            <w:tcW w:w="3686"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line="250" w:lineRule="exact"/>
              <w:ind w:right="18"/>
              <w:jc w:val="center"/>
              <w:rPr>
                <w:sz w:val="23"/>
                <w:szCs w:val="23"/>
              </w:rPr>
            </w:pPr>
            <w:r w:rsidRPr="00616F83">
              <w:rPr>
                <w:rFonts w:hAnsi="Calibri"/>
                <w:sz w:val="23"/>
              </w:rPr>
              <w:t>6</w:t>
            </w:r>
          </w:p>
        </w:tc>
        <w:tc>
          <w:tcPr>
            <w:tcW w:w="1276" w:type="dxa"/>
            <w:tcBorders>
              <w:top w:val="single" w:sz="5" w:space="0" w:color="000000"/>
              <w:left w:val="single" w:sz="5" w:space="0" w:color="000000"/>
              <w:bottom w:val="single" w:sz="5" w:space="0" w:color="000000"/>
              <w:right w:val="single" w:sz="5" w:space="0" w:color="000000"/>
            </w:tcBorders>
          </w:tcPr>
          <w:p w:rsidR="00616F83" w:rsidRPr="00616F83" w:rsidRDefault="00616F83" w:rsidP="00897EDB">
            <w:pPr>
              <w:spacing w:line="250" w:lineRule="exact"/>
              <w:ind w:left="142" w:right="142"/>
              <w:jc w:val="center"/>
              <w:rPr>
                <w:sz w:val="23"/>
                <w:szCs w:val="23"/>
              </w:rPr>
            </w:pPr>
            <w:r w:rsidRPr="00616F83">
              <w:rPr>
                <w:rFonts w:hAnsi="Calibri"/>
                <w:sz w:val="23"/>
              </w:rPr>
              <w:t>7</w:t>
            </w:r>
          </w:p>
        </w:tc>
      </w:tr>
      <w:tr w:rsidR="00616F83" w:rsidRPr="00616F83" w:rsidTr="00BA3085">
        <w:trPr>
          <w:trHeight w:hRule="exact" w:val="4724"/>
        </w:trPr>
        <w:tc>
          <w:tcPr>
            <w:tcW w:w="720"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before="57" w:line="240" w:lineRule="auto"/>
              <w:ind w:right="18"/>
              <w:jc w:val="center"/>
              <w:rPr>
                <w:sz w:val="23"/>
                <w:szCs w:val="23"/>
              </w:rPr>
            </w:pPr>
            <w:r w:rsidRPr="00616F83">
              <w:rPr>
                <w:rFonts w:hAnsi="Calibri"/>
                <w:sz w:val="23"/>
              </w:rPr>
              <w:t>1</w:t>
            </w:r>
          </w:p>
        </w:tc>
        <w:tc>
          <w:tcPr>
            <w:tcW w:w="5119" w:type="dxa"/>
            <w:tcBorders>
              <w:top w:val="single" w:sz="5" w:space="0" w:color="000000"/>
              <w:left w:val="single" w:sz="5" w:space="0" w:color="000000"/>
              <w:bottom w:val="single" w:sz="5" w:space="0" w:color="000000"/>
              <w:right w:val="single" w:sz="5" w:space="0" w:color="000000"/>
            </w:tcBorders>
          </w:tcPr>
          <w:p w:rsidR="00616F83" w:rsidRPr="00616F83" w:rsidRDefault="00616F83" w:rsidP="00897EDB">
            <w:pPr>
              <w:tabs>
                <w:tab w:val="left" w:pos="1990"/>
                <w:tab w:val="left" w:pos="2357"/>
                <w:tab w:val="left" w:pos="4142"/>
                <w:tab w:val="left" w:pos="4699"/>
              </w:tabs>
              <w:spacing w:before="61" w:line="240" w:lineRule="auto"/>
              <w:ind w:left="82" w:right="101"/>
              <w:jc w:val="left"/>
              <w:rPr>
                <w:sz w:val="23"/>
                <w:szCs w:val="23"/>
                <w:lang w:val="ru-RU"/>
              </w:rPr>
            </w:pPr>
            <w:r w:rsidRPr="00616F83">
              <w:rPr>
                <w:spacing w:val="1"/>
                <w:sz w:val="23"/>
                <w:lang w:val="ru-RU"/>
              </w:rPr>
              <w:t>Определение</w:t>
            </w:r>
            <w:r w:rsidRPr="00616F83">
              <w:rPr>
                <w:spacing w:val="37"/>
                <w:sz w:val="23"/>
                <w:lang w:val="ru-RU"/>
              </w:rPr>
              <w:t xml:space="preserve"> </w:t>
            </w:r>
            <w:r w:rsidRPr="00616F83">
              <w:rPr>
                <w:sz w:val="23"/>
                <w:lang w:val="ru-RU"/>
              </w:rPr>
              <w:t>участков</w:t>
            </w:r>
            <w:r w:rsidRPr="00616F83">
              <w:rPr>
                <w:spacing w:val="52"/>
                <w:sz w:val="23"/>
                <w:lang w:val="ru-RU"/>
              </w:rPr>
              <w:t xml:space="preserve"> </w:t>
            </w:r>
            <w:r w:rsidRPr="00616F83">
              <w:rPr>
                <w:spacing w:val="1"/>
                <w:sz w:val="23"/>
                <w:lang w:val="ru-RU"/>
              </w:rPr>
              <w:t>дорожной</w:t>
            </w:r>
            <w:r w:rsidRPr="00616F83">
              <w:rPr>
                <w:spacing w:val="52"/>
                <w:sz w:val="23"/>
                <w:lang w:val="ru-RU"/>
              </w:rPr>
              <w:t xml:space="preserve"> </w:t>
            </w:r>
            <w:r w:rsidRPr="00616F83">
              <w:rPr>
                <w:sz w:val="23"/>
                <w:lang w:val="ru-RU"/>
              </w:rPr>
              <w:t>сети</w:t>
            </w:r>
            <w:r w:rsidRPr="00616F83">
              <w:rPr>
                <w:spacing w:val="30"/>
                <w:w w:val="99"/>
                <w:sz w:val="23"/>
                <w:lang w:val="ru-RU"/>
              </w:rPr>
              <w:t xml:space="preserve"> </w:t>
            </w:r>
            <w:r w:rsidRPr="00616F83">
              <w:rPr>
                <w:w w:val="95"/>
                <w:sz w:val="23"/>
                <w:lang w:val="ru-RU"/>
              </w:rPr>
              <w:t>федерального</w:t>
            </w:r>
            <w:r w:rsidR="00DC0044">
              <w:rPr>
                <w:w w:val="95"/>
                <w:sz w:val="23"/>
                <w:lang w:val="ru-RU"/>
              </w:rPr>
              <w:t xml:space="preserve">, </w:t>
            </w:r>
            <w:r w:rsidRPr="00616F83">
              <w:rPr>
                <w:w w:val="95"/>
                <w:sz w:val="23"/>
                <w:lang w:val="ru-RU"/>
              </w:rPr>
              <w:t>регионального</w:t>
            </w:r>
            <w:r w:rsidR="00DC0044">
              <w:rPr>
                <w:w w:val="95"/>
                <w:sz w:val="23"/>
                <w:lang w:val="ru-RU"/>
              </w:rPr>
              <w:t xml:space="preserve"> </w:t>
            </w:r>
            <w:r w:rsidRPr="00616F83">
              <w:rPr>
                <w:spacing w:val="1"/>
                <w:sz w:val="23"/>
                <w:lang w:val="ru-RU"/>
              </w:rPr>
              <w:t>или</w:t>
            </w:r>
            <w:r w:rsidRPr="00616F83">
              <w:rPr>
                <w:spacing w:val="30"/>
                <w:w w:val="99"/>
                <w:sz w:val="23"/>
                <w:lang w:val="ru-RU"/>
              </w:rPr>
              <w:t xml:space="preserve"> </w:t>
            </w:r>
            <w:r w:rsidRPr="00616F83">
              <w:rPr>
                <w:spacing w:val="1"/>
                <w:sz w:val="23"/>
                <w:lang w:val="ru-RU"/>
              </w:rPr>
              <w:t>межмуниципального,</w:t>
            </w:r>
            <w:r w:rsidRPr="00616F83">
              <w:rPr>
                <w:spacing w:val="11"/>
                <w:sz w:val="23"/>
                <w:lang w:val="ru-RU"/>
              </w:rPr>
              <w:t xml:space="preserve"> </w:t>
            </w:r>
            <w:r w:rsidRPr="00616F83">
              <w:rPr>
                <w:sz w:val="23"/>
                <w:lang w:val="ru-RU"/>
              </w:rPr>
              <w:t>местного значения,</w:t>
            </w:r>
            <w:r w:rsidRPr="00616F83">
              <w:rPr>
                <w:spacing w:val="58"/>
                <w:w w:val="99"/>
                <w:sz w:val="23"/>
                <w:lang w:val="ru-RU"/>
              </w:rPr>
              <w:t xml:space="preserve"> </w:t>
            </w:r>
            <w:r w:rsidRPr="00616F83">
              <w:rPr>
                <w:spacing w:val="1"/>
                <w:sz w:val="23"/>
                <w:lang w:val="ru-RU"/>
              </w:rPr>
              <w:t>которые</w:t>
            </w:r>
            <w:r w:rsidRPr="00616F83">
              <w:rPr>
                <w:spacing w:val="9"/>
                <w:sz w:val="23"/>
                <w:lang w:val="ru-RU"/>
              </w:rPr>
              <w:t xml:space="preserve"> </w:t>
            </w:r>
            <w:r w:rsidRPr="00616F83">
              <w:rPr>
                <w:spacing w:val="1"/>
                <w:sz w:val="23"/>
                <w:lang w:val="ru-RU"/>
              </w:rPr>
              <w:t>должны</w:t>
            </w:r>
            <w:r w:rsidRPr="00616F83">
              <w:rPr>
                <w:spacing w:val="11"/>
                <w:sz w:val="23"/>
                <w:lang w:val="ru-RU"/>
              </w:rPr>
              <w:t xml:space="preserve"> </w:t>
            </w:r>
            <w:r w:rsidRPr="00616F83">
              <w:rPr>
                <w:spacing w:val="1"/>
                <w:sz w:val="23"/>
                <w:lang w:val="ru-RU"/>
              </w:rPr>
              <w:t>быть</w:t>
            </w:r>
            <w:r w:rsidRPr="00616F83">
              <w:rPr>
                <w:spacing w:val="23"/>
                <w:sz w:val="23"/>
                <w:lang w:val="ru-RU"/>
              </w:rPr>
              <w:t xml:space="preserve"> </w:t>
            </w:r>
            <w:r w:rsidRPr="00616F83">
              <w:rPr>
                <w:spacing w:val="1"/>
                <w:sz w:val="23"/>
                <w:lang w:val="ru-RU"/>
              </w:rPr>
              <w:t>приведены</w:t>
            </w:r>
            <w:r w:rsidRPr="00616F83">
              <w:rPr>
                <w:spacing w:val="11"/>
                <w:sz w:val="23"/>
                <w:lang w:val="ru-RU"/>
              </w:rPr>
              <w:t xml:space="preserve"> </w:t>
            </w:r>
            <w:r w:rsidRPr="00616F83">
              <w:rPr>
                <w:sz w:val="23"/>
                <w:lang w:val="ru-RU"/>
              </w:rPr>
              <w:t>в</w:t>
            </w:r>
            <w:r w:rsidRPr="00616F83">
              <w:rPr>
                <w:spacing w:val="23"/>
                <w:sz w:val="23"/>
                <w:lang w:val="ru-RU"/>
              </w:rPr>
              <w:t xml:space="preserve"> </w:t>
            </w:r>
            <w:r w:rsidRPr="00616F83">
              <w:rPr>
                <w:spacing w:val="1"/>
                <w:sz w:val="23"/>
                <w:lang w:val="ru-RU"/>
              </w:rPr>
              <w:t>нормативное</w:t>
            </w:r>
            <w:r w:rsidRPr="00616F83">
              <w:rPr>
                <w:spacing w:val="46"/>
                <w:w w:val="99"/>
                <w:sz w:val="23"/>
                <w:lang w:val="ru-RU"/>
              </w:rPr>
              <w:t xml:space="preserve"> </w:t>
            </w:r>
            <w:r w:rsidRPr="00616F83">
              <w:rPr>
                <w:sz w:val="23"/>
                <w:lang w:val="ru-RU"/>
              </w:rPr>
              <w:t>состояние,</w:t>
            </w:r>
            <w:r w:rsidRPr="00616F83">
              <w:rPr>
                <w:spacing w:val="23"/>
                <w:sz w:val="23"/>
                <w:lang w:val="ru-RU"/>
              </w:rPr>
              <w:t xml:space="preserve"> </w:t>
            </w:r>
            <w:r w:rsidRPr="00616F83">
              <w:rPr>
                <w:sz w:val="23"/>
                <w:lang w:val="ru-RU"/>
              </w:rPr>
              <w:t>дорожной сети городских</w:t>
            </w:r>
            <w:r w:rsidRPr="00616F83">
              <w:rPr>
                <w:spacing w:val="46"/>
                <w:w w:val="99"/>
                <w:sz w:val="23"/>
                <w:lang w:val="ru-RU"/>
              </w:rPr>
              <w:t xml:space="preserve"> </w:t>
            </w:r>
            <w:r w:rsidRPr="00616F83">
              <w:rPr>
                <w:w w:val="95"/>
                <w:sz w:val="23"/>
                <w:lang w:val="ru-RU"/>
              </w:rPr>
              <w:t>агломераций</w:t>
            </w:r>
            <w:r w:rsidR="00DC0044">
              <w:rPr>
                <w:w w:val="95"/>
                <w:sz w:val="23"/>
                <w:lang w:val="ru-RU"/>
              </w:rPr>
              <w:t xml:space="preserve"> </w:t>
            </w:r>
            <w:r w:rsidRPr="00616F83">
              <w:rPr>
                <w:w w:val="95"/>
                <w:sz w:val="23"/>
                <w:lang w:val="ru-RU"/>
              </w:rPr>
              <w:t>(формирование</w:t>
            </w:r>
            <w:r w:rsidR="00DC0044">
              <w:rPr>
                <w:w w:val="95"/>
                <w:sz w:val="23"/>
                <w:lang w:val="ru-RU"/>
              </w:rPr>
              <w:t xml:space="preserve"> </w:t>
            </w:r>
            <w:r w:rsidRPr="00616F83">
              <w:rPr>
                <w:spacing w:val="1"/>
                <w:sz w:val="23"/>
                <w:lang w:val="ru-RU"/>
              </w:rPr>
              <w:t>перечней</w:t>
            </w:r>
            <w:r w:rsidRPr="00616F83">
              <w:rPr>
                <w:spacing w:val="26"/>
                <w:w w:val="99"/>
                <w:sz w:val="23"/>
                <w:lang w:val="ru-RU"/>
              </w:rPr>
              <w:t xml:space="preserve"> </w:t>
            </w:r>
            <w:r w:rsidRPr="00616F83">
              <w:rPr>
                <w:sz w:val="23"/>
                <w:lang w:val="ru-RU"/>
              </w:rPr>
              <w:t>автомобильных</w:t>
            </w:r>
            <w:r w:rsidRPr="00616F83">
              <w:rPr>
                <w:spacing w:val="47"/>
                <w:sz w:val="23"/>
                <w:lang w:val="ru-RU"/>
              </w:rPr>
              <w:t xml:space="preserve"> </w:t>
            </w:r>
            <w:r w:rsidRPr="00616F83">
              <w:rPr>
                <w:sz w:val="23"/>
                <w:lang w:val="ru-RU"/>
              </w:rPr>
              <w:t>дорог</w:t>
            </w:r>
            <w:r w:rsidRPr="00616F83">
              <w:rPr>
                <w:spacing w:val="54"/>
                <w:sz w:val="23"/>
                <w:lang w:val="ru-RU"/>
              </w:rPr>
              <w:t xml:space="preserve"> </w:t>
            </w:r>
            <w:r w:rsidRPr="00616F83">
              <w:rPr>
                <w:sz w:val="23"/>
                <w:lang w:val="ru-RU"/>
              </w:rPr>
              <w:t>(участков</w:t>
            </w:r>
            <w:r w:rsidRPr="00616F83">
              <w:rPr>
                <w:spacing w:val="47"/>
                <w:sz w:val="23"/>
                <w:lang w:val="ru-RU"/>
              </w:rPr>
              <w:t xml:space="preserve"> </w:t>
            </w:r>
            <w:r w:rsidRPr="00616F83">
              <w:rPr>
                <w:spacing w:val="1"/>
                <w:sz w:val="23"/>
                <w:lang w:val="ru-RU"/>
              </w:rPr>
              <w:t>автомобильных</w:t>
            </w:r>
            <w:r w:rsidRPr="00616F83">
              <w:rPr>
                <w:spacing w:val="36"/>
                <w:w w:val="99"/>
                <w:sz w:val="23"/>
                <w:lang w:val="ru-RU"/>
              </w:rPr>
              <w:t xml:space="preserve"> </w:t>
            </w:r>
            <w:r w:rsidRPr="00616F83">
              <w:rPr>
                <w:spacing w:val="-1"/>
                <w:sz w:val="23"/>
                <w:lang w:val="ru-RU"/>
              </w:rPr>
              <w:t>дорог),</w:t>
            </w:r>
            <w:r w:rsidRPr="00616F83">
              <w:rPr>
                <w:spacing w:val="-13"/>
                <w:sz w:val="23"/>
                <w:lang w:val="ru-RU"/>
              </w:rPr>
              <w:t xml:space="preserve"> </w:t>
            </w:r>
            <w:r w:rsidRPr="00616F83">
              <w:rPr>
                <w:sz w:val="23"/>
                <w:lang w:val="ru-RU"/>
              </w:rPr>
              <w:t>объектов</w:t>
            </w:r>
            <w:r w:rsidRPr="00616F83">
              <w:rPr>
                <w:spacing w:val="-11"/>
                <w:sz w:val="23"/>
                <w:lang w:val="ru-RU"/>
              </w:rPr>
              <w:t xml:space="preserve"> </w:t>
            </w:r>
            <w:r w:rsidRPr="00616F83">
              <w:rPr>
                <w:spacing w:val="1"/>
                <w:sz w:val="23"/>
                <w:lang w:val="ru-RU"/>
              </w:rPr>
              <w:t>улично-дорожной</w:t>
            </w:r>
            <w:r w:rsidRPr="00616F83">
              <w:rPr>
                <w:spacing w:val="-11"/>
                <w:sz w:val="23"/>
                <w:lang w:val="ru-RU"/>
              </w:rPr>
              <w:t xml:space="preserve"> </w:t>
            </w:r>
            <w:r w:rsidRPr="00616F83">
              <w:rPr>
                <w:sz w:val="23"/>
                <w:lang w:val="ru-RU"/>
              </w:rPr>
              <w:t>сети)</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before="57" w:line="240" w:lineRule="auto"/>
              <w:ind w:right="18"/>
              <w:jc w:val="center"/>
              <w:rPr>
                <w:sz w:val="23"/>
                <w:szCs w:val="23"/>
              </w:rPr>
            </w:pPr>
            <w:r w:rsidRPr="00616F83">
              <w:rPr>
                <w:rFonts w:hAnsi="Calibri"/>
                <w:sz w:val="23"/>
              </w:rPr>
              <w:t>-</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616F83">
            <w:pPr>
              <w:spacing w:before="57" w:line="240" w:lineRule="auto"/>
              <w:ind w:left="113"/>
              <w:jc w:val="left"/>
              <w:rPr>
                <w:sz w:val="23"/>
                <w:szCs w:val="23"/>
              </w:rPr>
            </w:pPr>
            <w:r w:rsidRPr="00616F83">
              <w:rPr>
                <w:rFonts w:hAnsi="Calibri"/>
                <w:sz w:val="23"/>
              </w:rPr>
              <w:t>14.12.2018</w:t>
            </w:r>
          </w:p>
        </w:tc>
        <w:tc>
          <w:tcPr>
            <w:tcW w:w="1660" w:type="dxa"/>
            <w:tcBorders>
              <w:top w:val="single" w:sz="5" w:space="0" w:color="000000"/>
              <w:left w:val="single" w:sz="5" w:space="0" w:color="000000"/>
              <w:bottom w:val="single" w:sz="5" w:space="0" w:color="000000"/>
              <w:right w:val="single" w:sz="5" w:space="0" w:color="000000"/>
            </w:tcBorders>
          </w:tcPr>
          <w:p w:rsidR="00616F83" w:rsidRPr="00897EDB" w:rsidRDefault="00616F83"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616F83" w:rsidRPr="00616F83" w:rsidRDefault="00616F83" w:rsidP="00897EDB">
            <w:pPr>
              <w:spacing w:before="61" w:line="240" w:lineRule="auto"/>
              <w:ind w:left="111" w:right="133"/>
              <w:jc w:val="left"/>
              <w:rPr>
                <w:sz w:val="23"/>
                <w:szCs w:val="23"/>
                <w:lang w:val="ru-RU"/>
              </w:rPr>
            </w:pPr>
            <w:r w:rsidRPr="00616F83">
              <w:rPr>
                <w:sz w:val="23"/>
                <w:lang w:val="ru-RU"/>
              </w:rPr>
              <w:t>В</w:t>
            </w:r>
            <w:r w:rsidRPr="00616F83">
              <w:rPr>
                <w:spacing w:val="-9"/>
                <w:sz w:val="23"/>
                <w:lang w:val="ru-RU"/>
              </w:rPr>
              <w:t xml:space="preserve"> </w:t>
            </w:r>
            <w:r w:rsidRPr="00616F83">
              <w:rPr>
                <w:sz w:val="23"/>
                <w:lang w:val="ru-RU"/>
              </w:rPr>
              <w:t>целях</w:t>
            </w:r>
            <w:r w:rsidRPr="00616F83">
              <w:rPr>
                <w:spacing w:val="-9"/>
                <w:sz w:val="23"/>
                <w:lang w:val="ru-RU"/>
              </w:rPr>
              <w:t xml:space="preserve"> </w:t>
            </w:r>
            <w:r w:rsidRPr="00616F83">
              <w:rPr>
                <w:sz w:val="23"/>
                <w:lang w:val="ru-RU"/>
              </w:rPr>
              <w:t>формирования</w:t>
            </w:r>
            <w:r w:rsidRPr="00616F83">
              <w:rPr>
                <w:spacing w:val="30"/>
                <w:w w:val="99"/>
                <w:sz w:val="23"/>
                <w:lang w:val="ru-RU"/>
              </w:rPr>
              <w:t xml:space="preserve"> </w:t>
            </w:r>
            <w:r w:rsidRPr="00616F83">
              <w:rPr>
                <w:spacing w:val="1"/>
                <w:sz w:val="23"/>
                <w:lang w:val="ru-RU"/>
              </w:rPr>
              <w:t>програ</w:t>
            </w:r>
            <w:r w:rsidRPr="00616F83">
              <w:rPr>
                <w:spacing w:val="2"/>
                <w:sz w:val="23"/>
                <w:lang w:val="ru-RU"/>
              </w:rPr>
              <w:t>м</w:t>
            </w:r>
            <w:r w:rsidRPr="00616F83">
              <w:rPr>
                <w:sz w:val="23"/>
                <w:lang w:val="ru-RU"/>
              </w:rPr>
              <w:t>м</w:t>
            </w:r>
            <w:r w:rsidRPr="00616F83">
              <w:rPr>
                <w:spacing w:val="-18"/>
                <w:sz w:val="23"/>
                <w:lang w:val="ru-RU"/>
              </w:rPr>
              <w:t xml:space="preserve"> </w:t>
            </w:r>
            <w:r w:rsidRPr="00616F83">
              <w:rPr>
                <w:spacing w:val="1"/>
                <w:sz w:val="23"/>
                <w:lang w:val="ru-RU"/>
              </w:rPr>
              <w:t>доро</w:t>
            </w:r>
            <w:r w:rsidRPr="00616F83">
              <w:rPr>
                <w:spacing w:val="2"/>
                <w:sz w:val="23"/>
                <w:lang w:val="ru-RU"/>
              </w:rPr>
              <w:t>ж</w:t>
            </w:r>
            <w:r w:rsidRPr="00616F83">
              <w:rPr>
                <w:spacing w:val="1"/>
                <w:sz w:val="23"/>
                <w:lang w:val="ru-RU"/>
              </w:rPr>
              <w:t>но</w:t>
            </w:r>
            <w:r w:rsidRPr="00616F83">
              <w:rPr>
                <w:sz w:val="23"/>
                <w:lang w:val="ru-RU"/>
              </w:rPr>
              <w:t>й</w:t>
            </w:r>
            <w:r w:rsidRPr="00616F83">
              <w:rPr>
                <w:w w:val="99"/>
                <w:sz w:val="23"/>
                <w:lang w:val="ru-RU"/>
              </w:rPr>
              <w:t xml:space="preserve"> </w:t>
            </w:r>
            <w:r w:rsidRPr="00616F83">
              <w:rPr>
                <w:spacing w:val="-1"/>
                <w:sz w:val="23"/>
                <w:lang w:val="ru-RU"/>
              </w:rPr>
              <w:t>деятельности</w:t>
            </w:r>
            <w:r w:rsidRPr="00616F83">
              <w:rPr>
                <w:spacing w:val="22"/>
                <w:w w:val="99"/>
                <w:sz w:val="23"/>
                <w:lang w:val="ru-RU"/>
              </w:rPr>
              <w:t xml:space="preserve"> </w:t>
            </w:r>
            <w:r w:rsidRPr="00616F83">
              <w:rPr>
                <w:spacing w:val="1"/>
                <w:sz w:val="23"/>
                <w:lang w:val="ru-RU"/>
              </w:rPr>
              <w:t>(региональных</w:t>
            </w:r>
            <w:r w:rsidRPr="00616F83">
              <w:rPr>
                <w:spacing w:val="-22"/>
                <w:sz w:val="23"/>
                <w:lang w:val="ru-RU"/>
              </w:rPr>
              <w:t xml:space="preserve"> </w:t>
            </w:r>
            <w:r w:rsidRPr="00616F83">
              <w:rPr>
                <w:spacing w:val="1"/>
                <w:sz w:val="23"/>
                <w:lang w:val="ru-RU"/>
              </w:rPr>
              <w:t>проектов)</w:t>
            </w:r>
            <w:r w:rsidRPr="00616F83">
              <w:rPr>
                <w:spacing w:val="30"/>
                <w:w w:val="99"/>
                <w:sz w:val="23"/>
                <w:lang w:val="ru-RU"/>
              </w:rPr>
              <w:t xml:space="preserve"> </w:t>
            </w:r>
            <w:r w:rsidRPr="00616F83">
              <w:rPr>
                <w:sz w:val="23"/>
                <w:lang w:val="ru-RU"/>
              </w:rPr>
              <w:t>в</w:t>
            </w:r>
            <w:r w:rsidRPr="00616F83">
              <w:rPr>
                <w:spacing w:val="-10"/>
                <w:sz w:val="23"/>
                <w:lang w:val="ru-RU"/>
              </w:rPr>
              <w:t xml:space="preserve"> </w:t>
            </w:r>
            <w:r w:rsidRPr="00616F83">
              <w:rPr>
                <w:sz w:val="23"/>
                <w:lang w:val="ru-RU"/>
              </w:rPr>
              <w:t>субъектах</w:t>
            </w:r>
            <w:r w:rsidRPr="00616F83">
              <w:rPr>
                <w:spacing w:val="-9"/>
                <w:sz w:val="23"/>
                <w:lang w:val="ru-RU"/>
              </w:rPr>
              <w:t xml:space="preserve"> </w:t>
            </w:r>
            <w:r w:rsidRPr="00616F83">
              <w:rPr>
                <w:sz w:val="23"/>
                <w:lang w:val="ru-RU"/>
              </w:rPr>
              <w:t>Российской</w:t>
            </w:r>
            <w:r w:rsidRPr="00616F83">
              <w:rPr>
                <w:spacing w:val="34"/>
                <w:w w:val="99"/>
                <w:sz w:val="23"/>
                <w:lang w:val="ru-RU"/>
              </w:rPr>
              <w:t xml:space="preserve"> </w:t>
            </w:r>
            <w:r w:rsidRPr="00616F83">
              <w:rPr>
                <w:spacing w:val="1"/>
                <w:sz w:val="23"/>
                <w:lang w:val="ru-RU"/>
              </w:rPr>
              <w:t>Федерации</w:t>
            </w:r>
            <w:r w:rsidRPr="00616F83">
              <w:rPr>
                <w:spacing w:val="-20"/>
                <w:sz w:val="23"/>
                <w:lang w:val="ru-RU"/>
              </w:rPr>
              <w:t xml:space="preserve"> </w:t>
            </w:r>
            <w:r w:rsidRPr="00616F83">
              <w:rPr>
                <w:spacing w:val="1"/>
                <w:sz w:val="23"/>
                <w:lang w:val="ru-RU"/>
              </w:rPr>
              <w:t>определены</w:t>
            </w:r>
            <w:r w:rsidRPr="00616F83">
              <w:rPr>
                <w:spacing w:val="30"/>
                <w:w w:val="99"/>
                <w:sz w:val="23"/>
                <w:lang w:val="ru-RU"/>
              </w:rPr>
              <w:t xml:space="preserve"> </w:t>
            </w:r>
            <w:r w:rsidRPr="00616F83">
              <w:rPr>
                <w:spacing w:val="1"/>
                <w:sz w:val="23"/>
                <w:lang w:val="ru-RU"/>
              </w:rPr>
              <w:t>перечни</w:t>
            </w:r>
            <w:r w:rsidRPr="00616F83">
              <w:rPr>
                <w:spacing w:val="-14"/>
                <w:sz w:val="23"/>
                <w:lang w:val="ru-RU"/>
              </w:rPr>
              <w:t xml:space="preserve"> </w:t>
            </w:r>
            <w:r w:rsidRPr="00616F83">
              <w:rPr>
                <w:spacing w:val="1"/>
                <w:sz w:val="23"/>
                <w:lang w:val="ru-RU"/>
              </w:rPr>
              <w:t>участков</w:t>
            </w:r>
            <w:r w:rsidRPr="00616F83">
              <w:rPr>
                <w:spacing w:val="26"/>
                <w:w w:val="99"/>
                <w:sz w:val="23"/>
                <w:lang w:val="ru-RU"/>
              </w:rPr>
              <w:t xml:space="preserve"> </w:t>
            </w:r>
            <w:r w:rsidRPr="00616F83">
              <w:rPr>
                <w:spacing w:val="1"/>
                <w:sz w:val="23"/>
                <w:lang w:val="ru-RU"/>
              </w:rPr>
              <w:t>дорожной</w:t>
            </w:r>
            <w:r w:rsidRPr="00616F83">
              <w:rPr>
                <w:spacing w:val="-13"/>
                <w:sz w:val="23"/>
                <w:lang w:val="ru-RU"/>
              </w:rPr>
              <w:t xml:space="preserve"> </w:t>
            </w:r>
            <w:r w:rsidRPr="00616F83">
              <w:rPr>
                <w:sz w:val="23"/>
                <w:lang w:val="ru-RU"/>
              </w:rPr>
              <w:t>сети</w:t>
            </w:r>
            <w:r w:rsidRPr="00616F83">
              <w:rPr>
                <w:spacing w:val="23"/>
                <w:w w:val="99"/>
                <w:sz w:val="23"/>
                <w:lang w:val="ru-RU"/>
              </w:rPr>
              <w:t xml:space="preserve"> </w:t>
            </w:r>
            <w:r w:rsidRPr="00616F83">
              <w:rPr>
                <w:sz w:val="23"/>
                <w:lang w:val="ru-RU"/>
              </w:rPr>
              <w:t>федерального,</w:t>
            </w:r>
            <w:r w:rsidRPr="00616F83">
              <w:rPr>
                <w:w w:val="99"/>
                <w:sz w:val="23"/>
                <w:lang w:val="ru-RU"/>
              </w:rPr>
              <w:t xml:space="preserve"> </w:t>
            </w:r>
            <w:r w:rsidRPr="00616F83">
              <w:rPr>
                <w:spacing w:val="2"/>
                <w:sz w:val="23"/>
                <w:lang w:val="ru-RU"/>
              </w:rPr>
              <w:t>регионального</w:t>
            </w:r>
            <w:r w:rsidRPr="00616F83">
              <w:rPr>
                <w:spacing w:val="-15"/>
                <w:sz w:val="23"/>
                <w:lang w:val="ru-RU"/>
              </w:rPr>
              <w:t xml:space="preserve"> </w:t>
            </w:r>
            <w:r w:rsidRPr="00616F83">
              <w:rPr>
                <w:spacing w:val="2"/>
                <w:sz w:val="23"/>
                <w:lang w:val="ru-RU"/>
              </w:rPr>
              <w:t>или</w:t>
            </w:r>
            <w:r w:rsidRPr="00616F83">
              <w:rPr>
                <w:spacing w:val="24"/>
                <w:w w:val="99"/>
                <w:sz w:val="23"/>
                <w:lang w:val="ru-RU"/>
              </w:rPr>
              <w:t xml:space="preserve"> </w:t>
            </w:r>
            <w:r w:rsidRPr="00616F83">
              <w:rPr>
                <w:spacing w:val="1"/>
                <w:sz w:val="23"/>
                <w:lang w:val="ru-RU"/>
              </w:rPr>
              <w:t>межмуниципального,</w:t>
            </w:r>
            <w:r w:rsidRPr="00616F83">
              <w:rPr>
                <w:spacing w:val="34"/>
                <w:w w:val="99"/>
                <w:sz w:val="23"/>
                <w:lang w:val="ru-RU"/>
              </w:rPr>
              <w:t xml:space="preserve"> </w:t>
            </w:r>
            <w:r w:rsidRPr="00616F83">
              <w:rPr>
                <w:sz w:val="23"/>
                <w:lang w:val="ru-RU"/>
              </w:rPr>
              <w:t>местного</w:t>
            </w:r>
            <w:r w:rsidRPr="00616F83">
              <w:rPr>
                <w:spacing w:val="-17"/>
                <w:sz w:val="23"/>
                <w:lang w:val="ru-RU"/>
              </w:rPr>
              <w:t xml:space="preserve"> </w:t>
            </w:r>
            <w:r w:rsidRPr="00616F83">
              <w:rPr>
                <w:sz w:val="23"/>
                <w:lang w:val="ru-RU"/>
              </w:rPr>
              <w:t>значения,</w:t>
            </w:r>
            <w:r w:rsidRPr="00616F83">
              <w:rPr>
                <w:spacing w:val="26"/>
                <w:w w:val="99"/>
                <w:sz w:val="23"/>
                <w:lang w:val="ru-RU"/>
              </w:rPr>
              <w:t xml:space="preserve"> </w:t>
            </w:r>
            <w:r w:rsidRPr="00616F83">
              <w:rPr>
                <w:sz w:val="23"/>
                <w:lang w:val="ru-RU"/>
              </w:rPr>
              <w:t>которые</w:t>
            </w:r>
            <w:r w:rsidRPr="00616F83">
              <w:rPr>
                <w:spacing w:val="-10"/>
                <w:sz w:val="23"/>
                <w:lang w:val="ru-RU"/>
              </w:rPr>
              <w:t xml:space="preserve"> </w:t>
            </w:r>
            <w:r w:rsidRPr="00616F83">
              <w:rPr>
                <w:sz w:val="23"/>
                <w:lang w:val="ru-RU"/>
              </w:rPr>
              <w:t>должны</w:t>
            </w:r>
            <w:r w:rsidRPr="00616F83">
              <w:rPr>
                <w:spacing w:val="-9"/>
                <w:sz w:val="23"/>
                <w:lang w:val="ru-RU"/>
              </w:rPr>
              <w:t xml:space="preserve"> </w:t>
            </w:r>
            <w:r w:rsidRPr="00616F83">
              <w:rPr>
                <w:sz w:val="23"/>
                <w:lang w:val="ru-RU"/>
              </w:rPr>
              <w:t>быть</w:t>
            </w:r>
            <w:r w:rsidRPr="00616F83">
              <w:rPr>
                <w:spacing w:val="28"/>
                <w:w w:val="99"/>
                <w:sz w:val="23"/>
                <w:lang w:val="ru-RU"/>
              </w:rPr>
              <w:t xml:space="preserve"> </w:t>
            </w:r>
            <w:r w:rsidRPr="00616F83">
              <w:rPr>
                <w:spacing w:val="2"/>
                <w:sz w:val="23"/>
                <w:lang w:val="ru-RU"/>
              </w:rPr>
              <w:t>приведены</w:t>
            </w:r>
            <w:r w:rsidRPr="00616F83">
              <w:rPr>
                <w:spacing w:val="-8"/>
                <w:sz w:val="23"/>
                <w:lang w:val="ru-RU"/>
              </w:rPr>
              <w:t xml:space="preserve"> </w:t>
            </w:r>
            <w:r w:rsidRPr="00616F83">
              <w:rPr>
                <w:sz w:val="23"/>
                <w:lang w:val="ru-RU"/>
              </w:rPr>
              <w:t>в</w:t>
            </w:r>
            <w:r w:rsidRPr="00616F83">
              <w:rPr>
                <w:spacing w:val="-8"/>
                <w:sz w:val="23"/>
                <w:lang w:val="ru-RU"/>
              </w:rPr>
              <w:t xml:space="preserve"> </w:t>
            </w:r>
            <w:r w:rsidRPr="00616F83">
              <w:rPr>
                <w:spacing w:val="2"/>
                <w:sz w:val="23"/>
                <w:lang w:val="ru-RU"/>
              </w:rPr>
              <w:t>нормативное</w:t>
            </w:r>
            <w:r w:rsidRPr="00616F83">
              <w:rPr>
                <w:spacing w:val="26"/>
                <w:w w:val="99"/>
                <w:sz w:val="23"/>
                <w:lang w:val="ru-RU"/>
              </w:rPr>
              <w:t xml:space="preserve"> </w:t>
            </w:r>
            <w:r w:rsidRPr="00616F83">
              <w:rPr>
                <w:sz w:val="23"/>
                <w:lang w:val="ru-RU"/>
              </w:rPr>
              <w:t>состояние,</w:t>
            </w:r>
            <w:r w:rsidRPr="00616F83">
              <w:rPr>
                <w:spacing w:val="-13"/>
                <w:sz w:val="23"/>
                <w:lang w:val="ru-RU"/>
              </w:rPr>
              <w:t xml:space="preserve"> </w:t>
            </w:r>
            <w:r w:rsidRPr="00616F83">
              <w:rPr>
                <w:spacing w:val="1"/>
                <w:sz w:val="23"/>
                <w:lang w:val="ru-RU"/>
              </w:rPr>
              <w:t>дорожной</w:t>
            </w:r>
            <w:r w:rsidRPr="00616F83">
              <w:rPr>
                <w:spacing w:val="-10"/>
                <w:sz w:val="23"/>
                <w:lang w:val="ru-RU"/>
              </w:rPr>
              <w:t xml:space="preserve"> </w:t>
            </w:r>
            <w:r w:rsidRPr="00616F83">
              <w:rPr>
                <w:sz w:val="23"/>
                <w:lang w:val="ru-RU"/>
              </w:rPr>
              <w:t>сети</w:t>
            </w:r>
            <w:r w:rsidRPr="00616F83">
              <w:rPr>
                <w:spacing w:val="28"/>
                <w:w w:val="99"/>
                <w:sz w:val="23"/>
                <w:lang w:val="ru-RU"/>
              </w:rPr>
              <w:t xml:space="preserve"> </w:t>
            </w:r>
            <w:r w:rsidRPr="00616F83">
              <w:rPr>
                <w:spacing w:val="1"/>
                <w:sz w:val="23"/>
                <w:lang w:val="ru-RU"/>
              </w:rPr>
              <w:t>городских</w:t>
            </w:r>
            <w:r w:rsidRPr="00616F83">
              <w:rPr>
                <w:spacing w:val="-21"/>
                <w:sz w:val="23"/>
                <w:lang w:val="ru-RU"/>
              </w:rPr>
              <w:t xml:space="preserve"> </w:t>
            </w:r>
            <w:r w:rsidRPr="00616F83">
              <w:rPr>
                <w:spacing w:val="1"/>
                <w:sz w:val="23"/>
                <w:lang w:val="ru-RU"/>
              </w:rPr>
              <w:t>агломераций.</w:t>
            </w:r>
          </w:p>
          <w:p w:rsidR="00616F83" w:rsidRPr="00616F83" w:rsidRDefault="00616F83" w:rsidP="00897EDB">
            <w:pPr>
              <w:spacing w:line="240" w:lineRule="auto"/>
              <w:ind w:left="161" w:right="178" w:hanging="6"/>
              <w:jc w:val="left"/>
              <w:rPr>
                <w:sz w:val="23"/>
                <w:szCs w:val="23"/>
                <w:lang w:val="ru-RU"/>
              </w:rPr>
            </w:pPr>
            <w:r w:rsidRPr="00616F83">
              <w:rPr>
                <w:spacing w:val="2"/>
                <w:sz w:val="23"/>
                <w:lang w:val="ru-RU"/>
              </w:rPr>
              <w:t>На</w:t>
            </w:r>
            <w:r w:rsidRPr="00616F83">
              <w:rPr>
                <w:spacing w:val="-9"/>
                <w:sz w:val="23"/>
                <w:lang w:val="ru-RU"/>
              </w:rPr>
              <w:t xml:space="preserve"> </w:t>
            </w:r>
            <w:r w:rsidRPr="00616F83">
              <w:rPr>
                <w:spacing w:val="2"/>
                <w:sz w:val="23"/>
                <w:lang w:val="ru-RU"/>
              </w:rPr>
              <w:t>основании</w:t>
            </w:r>
            <w:r w:rsidRPr="00616F83">
              <w:rPr>
                <w:spacing w:val="-8"/>
                <w:sz w:val="23"/>
                <w:lang w:val="ru-RU"/>
              </w:rPr>
              <w:t xml:space="preserve"> </w:t>
            </w:r>
            <w:r w:rsidRPr="00616F83">
              <w:rPr>
                <w:spacing w:val="2"/>
                <w:sz w:val="23"/>
                <w:lang w:val="ru-RU"/>
              </w:rPr>
              <w:t>указанных</w:t>
            </w:r>
            <w:r w:rsidRPr="00616F83">
              <w:rPr>
                <w:spacing w:val="24"/>
                <w:w w:val="99"/>
                <w:sz w:val="23"/>
                <w:lang w:val="ru-RU"/>
              </w:rPr>
              <w:t xml:space="preserve"> </w:t>
            </w:r>
            <w:r w:rsidRPr="00616F83">
              <w:rPr>
                <w:spacing w:val="1"/>
                <w:sz w:val="23"/>
                <w:lang w:val="ru-RU"/>
              </w:rPr>
              <w:t>перечней</w:t>
            </w:r>
            <w:r w:rsidRPr="00616F83">
              <w:rPr>
                <w:spacing w:val="-20"/>
                <w:sz w:val="23"/>
                <w:lang w:val="ru-RU"/>
              </w:rPr>
              <w:t xml:space="preserve"> </w:t>
            </w:r>
            <w:r w:rsidRPr="00616F83">
              <w:rPr>
                <w:spacing w:val="1"/>
                <w:sz w:val="23"/>
                <w:lang w:val="ru-RU"/>
              </w:rPr>
              <w:t>подготовлены</w:t>
            </w:r>
            <w:r w:rsidRPr="00616F83">
              <w:rPr>
                <w:spacing w:val="32"/>
                <w:w w:val="99"/>
                <w:sz w:val="23"/>
                <w:lang w:val="ru-RU"/>
              </w:rPr>
              <w:t xml:space="preserve"> </w:t>
            </w:r>
            <w:r w:rsidRPr="00616F83">
              <w:rPr>
                <w:spacing w:val="1"/>
                <w:sz w:val="23"/>
                <w:lang w:val="ru-RU"/>
              </w:rPr>
              <w:t>проекты</w:t>
            </w:r>
            <w:r w:rsidRPr="00616F83">
              <w:rPr>
                <w:spacing w:val="-15"/>
                <w:sz w:val="23"/>
                <w:lang w:val="ru-RU"/>
              </w:rPr>
              <w:t xml:space="preserve"> </w:t>
            </w:r>
            <w:r w:rsidRPr="00616F83">
              <w:rPr>
                <w:spacing w:val="1"/>
                <w:sz w:val="23"/>
                <w:lang w:val="ru-RU"/>
              </w:rPr>
              <w:t>программ</w:t>
            </w:r>
            <w:r w:rsidRPr="00616F83">
              <w:rPr>
                <w:spacing w:val="24"/>
                <w:w w:val="99"/>
                <w:sz w:val="23"/>
                <w:lang w:val="ru-RU"/>
              </w:rPr>
              <w:t xml:space="preserve"> </w:t>
            </w:r>
            <w:r w:rsidRPr="00616F83">
              <w:rPr>
                <w:sz w:val="23"/>
                <w:lang w:val="ru-RU"/>
              </w:rPr>
              <w:t>дорожной</w:t>
            </w:r>
            <w:r w:rsidRPr="00616F83">
              <w:rPr>
                <w:spacing w:val="-22"/>
                <w:sz w:val="23"/>
                <w:lang w:val="ru-RU"/>
              </w:rPr>
              <w:t xml:space="preserve"> </w:t>
            </w:r>
            <w:r w:rsidRPr="00616F83">
              <w:rPr>
                <w:sz w:val="23"/>
                <w:lang w:val="ru-RU"/>
              </w:rPr>
              <w:t>деятельности</w:t>
            </w:r>
            <w:r w:rsidRPr="00616F83">
              <w:rPr>
                <w:spacing w:val="26"/>
                <w:w w:val="99"/>
                <w:sz w:val="23"/>
                <w:lang w:val="ru-RU"/>
              </w:rPr>
              <w:t xml:space="preserve"> </w:t>
            </w:r>
            <w:r w:rsidRPr="00616F83">
              <w:rPr>
                <w:spacing w:val="1"/>
                <w:sz w:val="23"/>
                <w:lang w:val="ru-RU"/>
              </w:rPr>
              <w:t>(региональных</w:t>
            </w:r>
            <w:r w:rsidRPr="00616F83">
              <w:rPr>
                <w:spacing w:val="-22"/>
                <w:sz w:val="23"/>
                <w:lang w:val="ru-RU"/>
              </w:rPr>
              <w:t xml:space="preserve"> </w:t>
            </w:r>
            <w:r w:rsidRPr="00616F83">
              <w:rPr>
                <w:spacing w:val="1"/>
                <w:sz w:val="23"/>
                <w:lang w:val="ru-RU"/>
              </w:rPr>
              <w:t>проектов)</w:t>
            </w:r>
          </w:p>
        </w:tc>
        <w:tc>
          <w:tcPr>
            <w:tcW w:w="1276" w:type="dxa"/>
            <w:tcBorders>
              <w:top w:val="single" w:sz="5" w:space="0" w:color="000000"/>
              <w:left w:val="single" w:sz="5" w:space="0" w:color="000000"/>
              <w:bottom w:val="single" w:sz="5" w:space="0" w:color="000000"/>
              <w:right w:val="single" w:sz="5" w:space="0" w:color="000000"/>
            </w:tcBorders>
          </w:tcPr>
          <w:p w:rsidR="00616F83" w:rsidRPr="00616F83" w:rsidRDefault="00616F83" w:rsidP="00897EDB">
            <w:pPr>
              <w:spacing w:line="250" w:lineRule="exact"/>
              <w:ind w:left="142" w:right="142"/>
              <w:jc w:val="center"/>
              <w:rPr>
                <w:sz w:val="23"/>
                <w:szCs w:val="23"/>
              </w:rPr>
            </w:pPr>
            <w:r w:rsidRPr="00616F83">
              <w:rPr>
                <w:rFonts w:hAnsi="Calibri"/>
                <w:sz w:val="23"/>
              </w:rPr>
              <w:t>-</w:t>
            </w:r>
          </w:p>
        </w:tc>
      </w:tr>
      <w:tr w:rsidR="00616F83" w:rsidRPr="00616F83" w:rsidTr="00BA3085">
        <w:trPr>
          <w:trHeight w:hRule="exact" w:val="4403"/>
        </w:trPr>
        <w:tc>
          <w:tcPr>
            <w:tcW w:w="720" w:type="dxa"/>
            <w:tcBorders>
              <w:top w:val="single" w:sz="5" w:space="0" w:color="000000"/>
              <w:left w:val="single" w:sz="5" w:space="0" w:color="000000"/>
              <w:bottom w:val="single" w:sz="5" w:space="0" w:color="000000"/>
              <w:right w:val="single" w:sz="5" w:space="0" w:color="000000"/>
            </w:tcBorders>
          </w:tcPr>
          <w:p w:rsidR="00616F83" w:rsidRPr="00616F83" w:rsidRDefault="00616F83" w:rsidP="00DC0044">
            <w:pPr>
              <w:spacing w:before="57" w:line="240" w:lineRule="auto"/>
              <w:ind w:left="199"/>
              <w:jc w:val="left"/>
              <w:rPr>
                <w:sz w:val="23"/>
                <w:szCs w:val="23"/>
              </w:rPr>
            </w:pPr>
            <w:r w:rsidRPr="00616F83">
              <w:rPr>
                <w:rFonts w:hAnsi="Calibri"/>
                <w:sz w:val="23"/>
              </w:rPr>
              <w:lastRenderedPageBreak/>
              <w:t>1.1</w:t>
            </w:r>
          </w:p>
        </w:tc>
        <w:tc>
          <w:tcPr>
            <w:tcW w:w="5119" w:type="dxa"/>
            <w:tcBorders>
              <w:top w:val="single" w:sz="5" w:space="0" w:color="000000"/>
              <w:left w:val="single" w:sz="5" w:space="0" w:color="000000"/>
              <w:bottom w:val="single" w:sz="5" w:space="0" w:color="000000"/>
              <w:right w:val="single" w:sz="5" w:space="0" w:color="000000"/>
            </w:tcBorders>
          </w:tcPr>
          <w:p w:rsidR="00897EDB" w:rsidRPr="001A02B5" w:rsidRDefault="00616F83" w:rsidP="00897EDB">
            <w:pPr>
              <w:pStyle w:val="TableParagraph"/>
              <w:tabs>
                <w:tab w:val="left" w:pos="2555"/>
                <w:tab w:val="left" w:pos="4160"/>
              </w:tabs>
              <w:spacing w:before="69" w:line="254" w:lineRule="exact"/>
              <w:ind w:left="100" w:right="120"/>
              <w:jc w:val="both"/>
              <w:rPr>
                <w:rFonts w:ascii="Times New Roman" w:eastAsia="Times New Roman" w:hAnsi="Times New Roman" w:cs="Times New Roman"/>
                <w:sz w:val="23"/>
                <w:szCs w:val="23"/>
                <w:lang w:val="ru-RU"/>
              </w:rPr>
            </w:pPr>
            <w:r w:rsidRPr="00616F83">
              <w:rPr>
                <w:w w:val="95"/>
                <w:sz w:val="23"/>
                <w:lang w:val="ru-RU"/>
              </w:rPr>
              <w:t>КТ:</w:t>
            </w:r>
            <w:r w:rsidR="00DC0044">
              <w:rPr>
                <w:w w:val="95"/>
                <w:sz w:val="23"/>
                <w:lang w:val="ru-RU"/>
              </w:rPr>
              <w:t xml:space="preserve"> </w:t>
            </w:r>
            <w:r w:rsidRPr="00616F83">
              <w:rPr>
                <w:w w:val="95"/>
                <w:sz w:val="23"/>
                <w:lang w:val="ru-RU"/>
              </w:rPr>
              <w:t>В</w:t>
            </w:r>
            <w:r w:rsidR="00DC0044">
              <w:rPr>
                <w:w w:val="95"/>
                <w:sz w:val="23"/>
                <w:lang w:val="ru-RU"/>
              </w:rPr>
              <w:t xml:space="preserve"> </w:t>
            </w:r>
            <w:r w:rsidRPr="00616F83">
              <w:rPr>
                <w:w w:val="95"/>
                <w:sz w:val="23"/>
                <w:lang w:val="ru-RU"/>
              </w:rPr>
              <w:t>Федеральное</w:t>
            </w:r>
            <w:r w:rsidR="00DC0044">
              <w:rPr>
                <w:w w:val="95"/>
                <w:sz w:val="23"/>
                <w:lang w:val="ru-RU"/>
              </w:rPr>
              <w:t xml:space="preserve"> </w:t>
            </w:r>
            <w:r w:rsidRPr="00616F83">
              <w:rPr>
                <w:w w:val="95"/>
                <w:sz w:val="23"/>
                <w:lang w:val="ru-RU"/>
              </w:rPr>
              <w:tab/>
              <w:t>дорожное</w:t>
            </w:r>
            <w:r w:rsidR="00DC0044">
              <w:rPr>
                <w:w w:val="95"/>
                <w:sz w:val="23"/>
                <w:lang w:val="ru-RU"/>
              </w:rPr>
              <w:t xml:space="preserve"> </w:t>
            </w:r>
            <w:r w:rsidRPr="00616F83">
              <w:rPr>
                <w:w w:val="95"/>
                <w:sz w:val="23"/>
                <w:lang w:val="ru-RU"/>
              </w:rPr>
              <w:t>агентство</w:t>
            </w:r>
            <w:r w:rsidRPr="00616F83">
              <w:rPr>
                <w:w w:val="99"/>
                <w:sz w:val="23"/>
                <w:lang w:val="ru-RU"/>
              </w:rPr>
              <w:t xml:space="preserve"> </w:t>
            </w:r>
            <w:r w:rsidRPr="00616F83">
              <w:rPr>
                <w:sz w:val="23"/>
                <w:lang w:val="ru-RU"/>
              </w:rPr>
              <w:t>представлен</w:t>
            </w:r>
            <w:r w:rsidRPr="00616F83">
              <w:rPr>
                <w:spacing w:val="-16"/>
                <w:sz w:val="23"/>
                <w:lang w:val="ru-RU"/>
              </w:rPr>
              <w:t xml:space="preserve"> </w:t>
            </w:r>
            <w:r w:rsidRPr="00616F83">
              <w:rPr>
                <w:sz w:val="23"/>
                <w:lang w:val="ru-RU"/>
              </w:rPr>
              <w:t>паспорт</w:t>
            </w:r>
            <w:r w:rsidRPr="00616F83">
              <w:rPr>
                <w:spacing w:val="-14"/>
                <w:sz w:val="23"/>
                <w:lang w:val="ru-RU"/>
              </w:rPr>
              <w:t xml:space="preserve"> </w:t>
            </w:r>
            <w:r w:rsidRPr="00616F83">
              <w:rPr>
                <w:sz w:val="23"/>
                <w:lang w:val="ru-RU"/>
              </w:rPr>
              <w:t>регионального</w:t>
            </w:r>
            <w:r w:rsidRPr="00616F83">
              <w:rPr>
                <w:spacing w:val="-14"/>
                <w:sz w:val="23"/>
                <w:lang w:val="ru-RU"/>
              </w:rPr>
              <w:t xml:space="preserve"> </w:t>
            </w:r>
            <w:r w:rsidRPr="00616F83">
              <w:rPr>
                <w:sz w:val="23"/>
                <w:lang w:val="ru-RU"/>
              </w:rPr>
              <w:t>проекта;</w:t>
            </w:r>
            <w:r w:rsidRPr="00616F83">
              <w:rPr>
                <w:w w:val="99"/>
                <w:sz w:val="23"/>
                <w:lang w:val="ru-RU"/>
              </w:rPr>
              <w:t xml:space="preserve"> </w:t>
            </w:r>
            <w:r w:rsidRPr="00616F83">
              <w:rPr>
                <w:w w:val="95"/>
                <w:sz w:val="23"/>
                <w:lang w:val="ru-RU"/>
              </w:rPr>
              <w:t>определены</w:t>
            </w:r>
            <w:r w:rsidR="00DC0044">
              <w:rPr>
                <w:w w:val="95"/>
                <w:sz w:val="23"/>
                <w:lang w:val="ru-RU"/>
              </w:rPr>
              <w:t xml:space="preserve"> </w:t>
            </w:r>
            <w:r w:rsidRPr="00616F83">
              <w:rPr>
                <w:w w:val="95"/>
                <w:sz w:val="23"/>
                <w:lang w:val="ru-RU"/>
              </w:rPr>
              <w:t>участки</w:t>
            </w:r>
            <w:r w:rsidR="00DC0044">
              <w:rPr>
                <w:w w:val="95"/>
                <w:sz w:val="23"/>
                <w:lang w:val="ru-RU"/>
              </w:rPr>
              <w:t xml:space="preserve"> </w:t>
            </w:r>
            <w:r w:rsidRPr="00616F83">
              <w:rPr>
                <w:w w:val="95"/>
                <w:sz w:val="23"/>
                <w:lang w:val="ru-RU"/>
              </w:rPr>
              <w:t>автомобильных</w:t>
            </w:r>
            <w:r w:rsidR="00DC0044">
              <w:rPr>
                <w:w w:val="95"/>
                <w:sz w:val="23"/>
                <w:lang w:val="ru-RU"/>
              </w:rPr>
              <w:t xml:space="preserve"> </w:t>
            </w:r>
            <w:r w:rsidRPr="00616F83">
              <w:rPr>
                <w:w w:val="95"/>
                <w:sz w:val="23"/>
                <w:lang w:val="ru-RU"/>
              </w:rPr>
              <w:t>дорог</w:t>
            </w:r>
            <w:r w:rsidRPr="00616F83">
              <w:rPr>
                <w:w w:val="99"/>
                <w:sz w:val="23"/>
                <w:lang w:val="ru-RU"/>
              </w:rPr>
              <w:t xml:space="preserve"> </w:t>
            </w:r>
            <w:r w:rsidRPr="00616F83">
              <w:rPr>
                <w:w w:val="95"/>
                <w:sz w:val="23"/>
                <w:lang w:val="ru-RU"/>
              </w:rPr>
              <w:t>общего</w:t>
            </w:r>
            <w:r w:rsidR="00DC0044">
              <w:rPr>
                <w:w w:val="95"/>
                <w:sz w:val="23"/>
                <w:lang w:val="ru-RU"/>
              </w:rPr>
              <w:t xml:space="preserve"> </w:t>
            </w:r>
            <w:r w:rsidRPr="00616F83">
              <w:rPr>
                <w:w w:val="95"/>
                <w:sz w:val="23"/>
                <w:lang w:val="ru-RU"/>
              </w:rPr>
              <w:t>пользования</w:t>
            </w:r>
            <w:r w:rsidR="00DC0044">
              <w:rPr>
                <w:w w:val="95"/>
                <w:sz w:val="23"/>
                <w:lang w:val="ru-RU"/>
              </w:rPr>
              <w:t xml:space="preserve"> </w:t>
            </w:r>
            <w:r w:rsidRPr="00616F83">
              <w:rPr>
                <w:w w:val="95"/>
                <w:sz w:val="23"/>
                <w:lang w:val="ru-RU"/>
              </w:rPr>
              <w:t>регионального</w:t>
            </w:r>
            <w:r w:rsidR="00DC0044">
              <w:rPr>
                <w:w w:val="95"/>
                <w:sz w:val="23"/>
                <w:lang w:val="ru-RU"/>
              </w:rPr>
              <w:t xml:space="preserve"> </w:t>
            </w:r>
            <w:r w:rsidRPr="00616F83">
              <w:rPr>
                <w:w w:val="95"/>
                <w:sz w:val="23"/>
                <w:lang w:val="ru-RU"/>
              </w:rPr>
              <w:t>или</w:t>
            </w:r>
            <w:r w:rsidRPr="00616F83">
              <w:rPr>
                <w:w w:val="99"/>
                <w:sz w:val="23"/>
                <w:lang w:val="ru-RU"/>
              </w:rPr>
              <w:t xml:space="preserve"> </w:t>
            </w:r>
            <w:r w:rsidRPr="00616F83">
              <w:rPr>
                <w:sz w:val="23"/>
                <w:lang w:val="ru-RU"/>
              </w:rPr>
              <w:t>межмуниципального</w:t>
            </w:r>
            <w:r w:rsidR="00DC0044">
              <w:rPr>
                <w:sz w:val="23"/>
                <w:lang w:val="ru-RU"/>
              </w:rPr>
              <w:t xml:space="preserve"> </w:t>
            </w:r>
            <w:r w:rsidRPr="00616F83">
              <w:rPr>
                <w:sz w:val="23"/>
                <w:lang w:val="ru-RU"/>
              </w:rPr>
              <w:t>значения,</w:t>
            </w:r>
            <w:r w:rsidR="00DC0044">
              <w:rPr>
                <w:sz w:val="23"/>
                <w:lang w:val="ru-RU"/>
              </w:rPr>
              <w:t xml:space="preserve"> </w:t>
            </w:r>
            <w:r w:rsidRPr="00616F83">
              <w:rPr>
                <w:w w:val="95"/>
                <w:sz w:val="23"/>
                <w:lang w:val="ru-RU"/>
              </w:rPr>
              <w:t>которые</w:t>
            </w:r>
            <w:r w:rsidR="00DC0044">
              <w:rPr>
                <w:w w:val="95"/>
                <w:sz w:val="23"/>
                <w:lang w:val="ru-RU"/>
              </w:rPr>
              <w:t xml:space="preserve"> </w:t>
            </w:r>
            <w:r w:rsidRPr="00616F83">
              <w:rPr>
                <w:w w:val="95"/>
                <w:sz w:val="23"/>
                <w:lang w:val="ru-RU"/>
              </w:rPr>
              <w:t>должны</w:t>
            </w:r>
            <w:r w:rsidR="00DC0044">
              <w:rPr>
                <w:w w:val="95"/>
                <w:sz w:val="23"/>
                <w:lang w:val="ru-RU"/>
              </w:rPr>
              <w:t xml:space="preserve"> </w:t>
            </w:r>
            <w:r w:rsidRPr="00616F83">
              <w:rPr>
                <w:w w:val="95"/>
                <w:sz w:val="23"/>
                <w:lang w:val="ru-RU"/>
              </w:rPr>
              <w:t>быть</w:t>
            </w:r>
            <w:r w:rsidR="00DC0044">
              <w:rPr>
                <w:w w:val="95"/>
                <w:sz w:val="23"/>
                <w:lang w:val="ru-RU"/>
              </w:rPr>
              <w:t xml:space="preserve"> </w:t>
            </w:r>
            <w:r w:rsidRPr="00616F83">
              <w:rPr>
                <w:w w:val="95"/>
                <w:sz w:val="23"/>
                <w:lang w:val="ru-RU"/>
              </w:rPr>
              <w:t>приведены</w:t>
            </w:r>
            <w:r w:rsidR="00DC0044">
              <w:rPr>
                <w:w w:val="95"/>
                <w:sz w:val="23"/>
                <w:lang w:val="ru-RU"/>
              </w:rPr>
              <w:t xml:space="preserve"> </w:t>
            </w:r>
            <w:r w:rsidRPr="00616F83">
              <w:rPr>
                <w:w w:val="95"/>
                <w:sz w:val="23"/>
                <w:lang w:val="ru-RU"/>
              </w:rPr>
              <w:t>в</w:t>
            </w:r>
            <w:r w:rsidR="00DC0044">
              <w:rPr>
                <w:w w:val="95"/>
                <w:sz w:val="23"/>
                <w:lang w:val="ru-RU"/>
              </w:rPr>
              <w:t xml:space="preserve"> </w:t>
            </w:r>
            <w:r w:rsidRPr="00616F83">
              <w:rPr>
                <w:w w:val="95"/>
                <w:sz w:val="23"/>
                <w:lang w:val="ru-RU"/>
              </w:rPr>
              <w:t>нормативное</w:t>
            </w:r>
            <w:r w:rsidR="00DC0044">
              <w:rPr>
                <w:w w:val="95"/>
                <w:sz w:val="23"/>
                <w:lang w:val="ru-RU"/>
              </w:rPr>
              <w:t xml:space="preserve"> </w:t>
            </w:r>
            <w:r w:rsidRPr="00616F83">
              <w:rPr>
                <w:w w:val="95"/>
                <w:sz w:val="23"/>
                <w:lang w:val="ru-RU"/>
              </w:rPr>
              <w:t>состояние,</w:t>
            </w:r>
            <w:r w:rsidR="00DC0044">
              <w:rPr>
                <w:w w:val="95"/>
                <w:sz w:val="23"/>
                <w:lang w:val="ru-RU"/>
              </w:rPr>
              <w:t xml:space="preserve"> </w:t>
            </w:r>
            <w:r w:rsidRPr="00616F83">
              <w:rPr>
                <w:sz w:val="23"/>
                <w:lang w:val="ru-RU"/>
              </w:rPr>
              <w:t>дорожные</w:t>
            </w:r>
            <w:r w:rsidR="00DC0044">
              <w:rPr>
                <w:sz w:val="23"/>
                <w:lang w:val="ru-RU"/>
              </w:rPr>
              <w:t xml:space="preserve"> </w:t>
            </w:r>
            <w:r w:rsidRPr="00616F83">
              <w:rPr>
                <w:sz w:val="23"/>
                <w:lang w:val="ru-RU"/>
              </w:rPr>
              <w:t>сети</w:t>
            </w:r>
            <w:r w:rsidR="00DC0044">
              <w:rPr>
                <w:sz w:val="23"/>
                <w:lang w:val="ru-RU"/>
              </w:rPr>
              <w:t xml:space="preserve"> </w:t>
            </w:r>
            <w:r w:rsidRPr="00616F83">
              <w:rPr>
                <w:w w:val="95"/>
                <w:sz w:val="23"/>
                <w:lang w:val="ru-RU"/>
              </w:rPr>
              <w:t>Саратовской</w:t>
            </w:r>
            <w:r w:rsidRPr="00616F83">
              <w:rPr>
                <w:w w:val="99"/>
                <w:sz w:val="23"/>
                <w:lang w:val="ru-RU"/>
              </w:rPr>
              <w:t xml:space="preserve"> </w:t>
            </w:r>
            <w:r w:rsidRPr="00616F83">
              <w:rPr>
                <w:w w:val="95"/>
                <w:sz w:val="23"/>
                <w:lang w:val="ru-RU"/>
              </w:rPr>
              <w:t>агломерации</w:t>
            </w:r>
            <w:r w:rsidR="00DC0044">
              <w:rPr>
                <w:w w:val="95"/>
                <w:sz w:val="23"/>
                <w:lang w:val="ru-RU"/>
              </w:rPr>
              <w:t xml:space="preserve"> </w:t>
            </w:r>
            <w:r w:rsidRPr="00616F83">
              <w:rPr>
                <w:w w:val="95"/>
                <w:sz w:val="23"/>
                <w:lang w:val="ru-RU"/>
              </w:rPr>
              <w:t>(сформированы</w:t>
            </w:r>
            <w:r w:rsidR="00DC0044">
              <w:rPr>
                <w:w w:val="95"/>
                <w:sz w:val="23"/>
                <w:lang w:val="ru-RU"/>
              </w:rPr>
              <w:t xml:space="preserve"> </w:t>
            </w:r>
            <w:r w:rsidRPr="00616F83">
              <w:rPr>
                <w:w w:val="95"/>
                <w:sz w:val="23"/>
                <w:lang w:val="ru-RU"/>
              </w:rPr>
              <w:t>перечни</w:t>
            </w:r>
            <w:r w:rsidRPr="00616F83">
              <w:rPr>
                <w:w w:val="99"/>
                <w:sz w:val="23"/>
                <w:lang w:val="ru-RU"/>
              </w:rPr>
              <w:t xml:space="preserve"> </w:t>
            </w:r>
            <w:r w:rsidRPr="00616F83">
              <w:rPr>
                <w:w w:val="95"/>
                <w:sz w:val="23"/>
                <w:lang w:val="ru-RU"/>
              </w:rPr>
              <w:t>автомобильных</w:t>
            </w:r>
            <w:r w:rsidR="00897EDB">
              <w:rPr>
                <w:w w:val="95"/>
                <w:sz w:val="23"/>
                <w:lang w:val="ru-RU"/>
              </w:rPr>
              <w:t xml:space="preserve"> </w:t>
            </w:r>
            <w:r w:rsidRPr="00616F83">
              <w:rPr>
                <w:w w:val="95"/>
                <w:sz w:val="23"/>
                <w:lang w:val="ru-RU"/>
              </w:rPr>
              <w:t>дорог</w:t>
            </w:r>
            <w:r w:rsidR="00897EDB">
              <w:rPr>
                <w:w w:val="95"/>
                <w:sz w:val="23"/>
                <w:lang w:val="ru-RU"/>
              </w:rPr>
              <w:t xml:space="preserve"> </w:t>
            </w:r>
            <w:r w:rsidRPr="00616F83">
              <w:rPr>
                <w:w w:val="95"/>
                <w:sz w:val="23"/>
                <w:lang w:val="ru-RU"/>
              </w:rPr>
              <w:t>(участков</w:t>
            </w:r>
            <w:r w:rsidR="00897EDB" w:rsidRPr="001A02B5">
              <w:rPr>
                <w:rFonts w:ascii="Times New Roman" w:hAnsi="Times New Roman"/>
                <w:w w:val="95"/>
                <w:sz w:val="23"/>
                <w:lang w:val="ru-RU"/>
              </w:rPr>
              <w:t xml:space="preserve"> автомобильных</w:t>
            </w:r>
            <w:r w:rsidR="00897EDB">
              <w:rPr>
                <w:rFonts w:ascii="Times New Roman" w:hAnsi="Times New Roman"/>
                <w:w w:val="95"/>
                <w:sz w:val="23"/>
                <w:lang w:val="ru-RU"/>
              </w:rPr>
              <w:t xml:space="preserve"> </w:t>
            </w:r>
            <w:r w:rsidR="00897EDB" w:rsidRPr="001A02B5">
              <w:rPr>
                <w:rFonts w:ascii="Times New Roman" w:hAnsi="Times New Roman"/>
                <w:w w:val="95"/>
                <w:sz w:val="23"/>
                <w:lang w:val="ru-RU"/>
              </w:rPr>
              <w:t>дорог),</w:t>
            </w:r>
            <w:r w:rsidR="00897EDB">
              <w:rPr>
                <w:rFonts w:ascii="Times New Roman" w:hAnsi="Times New Roman"/>
                <w:w w:val="95"/>
                <w:sz w:val="23"/>
                <w:lang w:val="ru-RU"/>
              </w:rPr>
              <w:t xml:space="preserve"> </w:t>
            </w:r>
            <w:r w:rsidR="00897EDB" w:rsidRPr="001A02B5">
              <w:rPr>
                <w:rFonts w:ascii="Times New Roman" w:hAnsi="Times New Roman"/>
                <w:w w:val="95"/>
                <w:sz w:val="23"/>
                <w:lang w:val="ru-RU"/>
              </w:rPr>
              <w:t>объектов</w:t>
            </w:r>
            <w:r w:rsidR="00897EDB" w:rsidRPr="001A02B5">
              <w:rPr>
                <w:rFonts w:ascii="Times New Roman" w:hAnsi="Times New Roman"/>
                <w:w w:val="99"/>
                <w:sz w:val="23"/>
                <w:lang w:val="ru-RU"/>
              </w:rPr>
              <w:t xml:space="preserve"> </w:t>
            </w:r>
            <w:r w:rsidR="00897EDB" w:rsidRPr="001A02B5">
              <w:rPr>
                <w:rFonts w:ascii="Times New Roman" w:hAnsi="Times New Roman"/>
                <w:sz w:val="23"/>
                <w:lang w:val="ru-RU"/>
              </w:rPr>
              <w:t>улично-дорожной</w:t>
            </w:r>
            <w:r w:rsidR="00897EDB" w:rsidRPr="001A02B5">
              <w:rPr>
                <w:rFonts w:ascii="Times New Roman" w:hAnsi="Times New Roman"/>
                <w:spacing w:val="-24"/>
                <w:sz w:val="23"/>
                <w:lang w:val="ru-RU"/>
              </w:rPr>
              <w:t xml:space="preserve"> </w:t>
            </w:r>
            <w:r w:rsidR="00897EDB" w:rsidRPr="001A02B5">
              <w:rPr>
                <w:rFonts w:ascii="Times New Roman" w:hAnsi="Times New Roman"/>
                <w:sz w:val="23"/>
                <w:lang w:val="ru-RU"/>
              </w:rPr>
              <w:t>сети);</w:t>
            </w:r>
          </w:p>
          <w:p w:rsidR="00616F83" w:rsidRPr="00616F83" w:rsidRDefault="00897EDB" w:rsidP="00897EDB">
            <w:pPr>
              <w:tabs>
                <w:tab w:val="left" w:pos="770"/>
                <w:tab w:val="left" w:pos="1191"/>
                <w:tab w:val="left" w:pos="1221"/>
                <w:tab w:val="left" w:pos="1555"/>
                <w:tab w:val="left" w:pos="1980"/>
                <w:tab w:val="left" w:pos="2031"/>
                <w:tab w:val="left" w:pos="2592"/>
                <w:tab w:val="left" w:pos="2649"/>
                <w:tab w:val="left" w:pos="2828"/>
                <w:tab w:val="left" w:pos="3358"/>
                <w:tab w:val="left" w:pos="3771"/>
                <w:tab w:val="left" w:pos="3801"/>
                <w:tab w:val="left" w:pos="4101"/>
                <w:tab w:val="left" w:pos="4235"/>
                <w:tab w:val="left" w:pos="4493"/>
                <w:tab w:val="left" w:pos="4688"/>
              </w:tabs>
              <w:spacing w:before="69" w:line="254" w:lineRule="exact"/>
              <w:ind w:left="100" w:right="119"/>
              <w:jc w:val="left"/>
              <w:rPr>
                <w:sz w:val="23"/>
                <w:szCs w:val="23"/>
                <w:lang w:val="ru-RU"/>
              </w:rPr>
            </w:pPr>
            <w:r w:rsidRPr="001A02B5">
              <w:rPr>
                <w:rFonts w:eastAsia="Times New Roman"/>
                <w:sz w:val="23"/>
                <w:szCs w:val="23"/>
                <w:lang w:val="ru-RU"/>
              </w:rPr>
              <w:t>сформированы</w:t>
            </w:r>
            <w:r w:rsidRPr="001A02B5">
              <w:rPr>
                <w:rFonts w:eastAsia="Times New Roman"/>
                <w:spacing w:val="20"/>
                <w:sz w:val="23"/>
                <w:szCs w:val="23"/>
                <w:lang w:val="ru-RU"/>
              </w:rPr>
              <w:t xml:space="preserve"> </w:t>
            </w:r>
            <w:r w:rsidRPr="001A02B5">
              <w:rPr>
                <w:rFonts w:eastAsia="Times New Roman"/>
                <w:sz w:val="23"/>
                <w:szCs w:val="23"/>
                <w:lang w:val="ru-RU"/>
              </w:rPr>
              <w:t>программы</w:t>
            </w:r>
            <w:r w:rsidRPr="001A02B5">
              <w:rPr>
                <w:rFonts w:eastAsia="Times New Roman"/>
                <w:spacing w:val="19"/>
                <w:sz w:val="23"/>
                <w:szCs w:val="23"/>
                <w:lang w:val="ru-RU"/>
              </w:rPr>
              <w:t xml:space="preserve"> </w:t>
            </w:r>
            <w:r w:rsidRPr="001A02B5">
              <w:rPr>
                <w:rFonts w:eastAsia="Times New Roman"/>
                <w:sz w:val="23"/>
                <w:szCs w:val="23"/>
                <w:lang w:val="ru-RU"/>
              </w:rPr>
              <w:t>осуществления</w:t>
            </w:r>
            <w:r w:rsidRPr="001A02B5">
              <w:rPr>
                <w:rFonts w:eastAsia="Times New Roman"/>
                <w:w w:val="99"/>
                <w:sz w:val="23"/>
                <w:szCs w:val="23"/>
                <w:lang w:val="ru-RU"/>
              </w:rPr>
              <w:t xml:space="preserve"> </w:t>
            </w:r>
            <w:r w:rsidRPr="001A02B5">
              <w:rPr>
                <w:rFonts w:eastAsia="Times New Roman"/>
                <w:sz w:val="23"/>
                <w:szCs w:val="23"/>
                <w:lang w:val="ru-RU"/>
              </w:rPr>
              <w:t>дорожной</w:t>
            </w:r>
            <w:r>
              <w:rPr>
                <w:rFonts w:eastAsia="Times New Roman"/>
                <w:sz w:val="23"/>
                <w:szCs w:val="23"/>
                <w:lang w:val="ru-RU"/>
              </w:rPr>
              <w:t xml:space="preserve"> </w:t>
            </w:r>
            <w:r w:rsidRPr="001A02B5">
              <w:rPr>
                <w:rFonts w:eastAsia="Times New Roman"/>
                <w:sz w:val="23"/>
                <w:szCs w:val="23"/>
                <w:lang w:val="ru-RU"/>
              </w:rPr>
              <w:t>деятельности</w:t>
            </w:r>
            <w:r>
              <w:rPr>
                <w:rFonts w:eastAsia="Times New Roman"/>
                <w:sz w:val="23"/>
                <w:szCs w:val="23"/>
                <w:lang w:val="ru-RU"/>
              </w:rPr>
              <w:t xml:space="preserve"> </w:t>
            </w:r>
            <w:r w:rsidRPr="001A02B5">
              <w:rPr>
                <w:rFonts w:eastAsia="Times New Roman"/>
                <w:w w:val="95"/>
                <w:sz w:val="23"/>
                <w:szCs w:val="23"/>
                <w:lang w:val="ru-RU"/>
              </w:rPr>
              <w:t>органами</w:t>
            </w:r>
            <w:r w:rsidRPr="001A02B5">
              <w:rPr>
                <w:rFonts w:eastAsia="Times New Roman"/>
                <w:w w:val="99"/>
                <w:sz w:val="23"/>
                <w:szCs w:val="23"/>
                <w:lang w:val="ru-RU"/>
              </w:rPr>
              <w:t xml:space="preserve"> </w:t>
            </w:r>
            <w:r w:rsidRPr="001A02B5">
              <w:rPr>
                <w:rFonts w:eastAsia="Times New Roman"/>
                <w:sz w:val="23"/>
                <w:szCs w:val="23"/>
                <w:lang w:val="ru-RU"/>
              </w:rPr>
              <w:t>исполнительной</w:t>
            </w:r>
            <w:r w:rsidRPr="001A02B5">
              <w:rPr>
                <w:rFonts w:eastAsia="Times New Roman"/>
                <w:spacing w:val="1"/>
                <w:sz w:val="23"/>
                <w:szCs w:val="23"/>
                <w:lang w:val="ru-RU"/>
              </w:rPr>
              <w:t xml:space="preserve"> </w:t>
            </w:r>
            <w:r w:rsidRPr="001A02B5">
              <w:rPr>
                <w:rFonts w:eastAsia="Times New Roman"/>
                <w:sz w:val="23"/>
                <w:szCs w:val="23"/>
                <w:lang w:val="ru-RU"/>
              </w:rPr>
              <w:t>власти</w:t>
            </w:r>
            <w:r w:rsidRPr="001A02B5">
              <w:rPr>
                <w:rFonts w:eastAsia="Times New Roman"/>
                <w:spacing w:val="57"/>
                <w:sz w:val="23"/>
                <w:szCs w:val="23"/>
                <w:lang w:val="ru-RU"/>
              </w:rPr>
              <w:t xml:space="preserve"> </w:t>
            </w:r>
            <w:r w:rsidRPr="001A02B5">
              <w:rPr>
                <w:rFonts w:eastAsia="Times New Roman"/>
                <w:sz w:val="23"/>
                <w:szCs w:val="23"/>
                <w:lang w:val="ru-RU"/>
              </w:rPr>
              <w:t>субъектов Российской</w:t>
            </w:r>
            <w:r w:rsidRPr="001A02B5">
              <w:rPr>
                <w:rFonts w:eastAsia="Times New Roman"/>
                <w:w w:val="99"/>
                <w:sz w:val="23"/>
                <w:szCs w:val="23"/>
                <w:lang w:val="ru-RU"/>
              </w:rPr>
              <w:t xml:space="preserve"> </w:t>
            </w:r>
            <w:r w:rsidRPr="001A02B5">
              <w:rPr>
                <w:rFonts w:eastAsia="Times New Roman"/>
                <w:w w:val="95"/>
                <w:sz w:val="23"/>
                <w:szCs w:val="23"/>
                <w:lang w:val="ru-RU"/>
              </w:rPr>
              <w:t>Федерации</w:t>
            </w:r>
            <w:r>
              <w:rPr>
                <w:rFonts w:eastAsia="Times New Roman"/>
                <w:w w:val="95"/>
                <w:sz w:val="23"/>
                <w:szCs w:val="23"/>
                <w:lang w:val="ru-RU"/>
              </w:rPr>
              <w:t xml:space="preserve"> </w:t>
            </w:r>
            <w:r w:rsidRPr="001A02B5">
              <w:rPr>
                <w:rFonts w:eastAsia="Times New Roman"/>
                <w:w w:val="95"/>
                <w:sz w:val="23"/>
                <w:szCs w:val="23"/>
                <w:lang w:val="ru-RU"/>
              </w:rPr>
              <w:t>и</w:t>
            </w:r>
            <w:r>
              <w:rPr>
                <w:rFonts w:eastAsia="Times New Roman"/>
                <w:w w:val="95"/>
                <w:sz w:val="23"/>
                <w:szCs w:val="23"/>
                <w:lang w:val="ru-RU"/>
              </w:rPr>
              <w:t xml:space="preserve"> </w:t>
            </w:r>
            <w:r w:rsidRPr="001A02B5">
              <w:rPr>
                <w:rFonts w:eastAsia="Times New Roman"/>
                <w:sz w:val="23"/>
                <w:szCs w:val="23"/>
                <w:lang w:val="ru-RU"/>
              </w:rPr>
              <w:t>органами</w:t>
            </w:r>
            <w:r>
              <w:rPr>
                <w:rFonts w:eastAsia="Times New Roman"/>
                <w:sz w:val="23"/>
                <w:szCs w:val="23"/>
                <w:lang w:val="ru-RU"/>
              </w:rPr>
              <w:t xml:space="preserve"> </w:t>
            </w:r>
            <w:r w:rsidRPr="001A02B5">
              <w:rPr>
                <w:rFonts w:eastAsia="Times New Roman"/>
                <w:sz w:val="23"/>
                <w:szCs w:val="23"/>
                <w:lang w:val="ru-RU"/>
              </w:rPr>
              <w:t>местного</w:t>
            </w:r>
            <w:r w:rsidRPr="001A02B5">
              <w:rPr>
                <w:rFonts w:eastAsia="Times New Roman"/>
                <w:w w:val="99"/>
                <w:sz w:val="23"/>
                <w:szCs w:val="23"/>
                <w:lang w:val="ru-RU"/>
              </w:rPr>
              <w:t xml:space="preserve"> </w:t>
            </w:r>
            <w:r w:rsidRPr="001A02B5">
              <w:rPr>
                <w:rFonts w:eastAsia="Times New Roman"/>
                <w:sz w:val="23"/>
                <w:szCs w:val="23"/>
                <w:lang w:val="ru-RU"/>
              </w:rPr>
              <w:t>самоуправления</w:t>
            </w:r>
            <w:r w:rsidRPr="001A02B5">
              <w:rPr>
                <w:rFonts w:eastAsia="Times New Roman"/>
                <w:spacing w:val="53"/>
                <w:sz w:val="23"/>
                <w:szCs w:val="23"/>
                <w:lang w:val="ru-RU"/>
              </w:rPr>
              <w:t xml:space="preserve"> </w:t>
            </w:r>
            <w:r w:rsidRPr="001A02B5">
              <w:rPr>
                <w:rFonts w:eastAsia="Times New Roman"/>
                <w:sz w:val="23"/>
                <w:szCs w:val="23"/>
                <w:lang w:val="ru-RU"/>
              </w:rPr>
              <w:t>(детализированные</w:t>
            </w:r>
            <w:r w:rsidRPr="001A02B5">
              <w:rPr>
                <w:rFonts w:eastAsia="Times New Roman"/>
                <w:spacing w:val="55"/>
                <w:sz w:val="23"/>
                <w:szCs w:val="23"/>
                <w:lang w:val="ru-RU"/>
              </w:rPr>
              <w:t xml:space="preserve"> </w:t>
            </w:r>
            <w:r w:rsidRPr="001A02B5">
              <w:rPr>
                <w:rFonts w:eastAsia="Times New Roman"/>
                <w:sz w:val="23"/>
                <w:szCs w:val="23"/>
                <w:lang w:val="ru-RU"/>
              </w:rPr>
              <w:t>на</w:t>
            </w:r>
            <w:r w:rsidRPr="001A02B5">
              <w:rPr>
                <w:rFonts w:eastAsia="Times New Roman"/>
                <w:spacing w:val="51"/>
                <w:sz w:val="23"/>
                <w:szCs w:val="23"/>
                <w:lang w:val="ru-RU"/>
              </w:rPr>
              <w:t xml:space="preserve"> </w:t>
            </w:r>
            <w:r w:rsidRPr="001A02B5">
              <w:rPr>
                <w:rFonts w:eastAsia="Times New Roman"/>
                <w:sz w:val="23"/>
                <w:szCs w:val="23"/>
                <w:lang w:val="ru-RU"/>
              </w:rPr>
              <w:t>период</w:t>
            </w:r>
            <w:r w:rsidRPr="001A02B5">
              <w:rPr>
                <w:rFonts w:eastAsia="Times New Roman"/>
                <w:w w:val="99"/>
                <w:sz w:val="23"/>
                <w:szCs w:val="23"/>
                <w:lang w:val="ru-RU"/>
              </w:rPr>
              <w:t xml:space="preserve"> </w:t>
            </w:r>
            <w:r w:rsidRPr="001A02B5">
              <w:rPr>
                <w:rFonts w:eastAsia="Times New Roman"/>
                <w:sz w:val="23"/>
                <w:szCs w:val="23"/>
                <w:lang w:val="ru-RU"/>
              </w:rPr>
              <w:t>2019</w:t>
            </w:r>
            <w:r w:rsidRPr="001A02B5">
              <w:rPr>
                <w:rFonts w:eastAsia="Times New Roman"/>
                <w:spacing w:val="1"/>
                <w:sz w:val="23"/>
                <w:szCs w:val="23"/>
                <w:lang w:val="ru-RU"/>
              </w:rPr>
              <w:t xml:space="preserve"> </w:t>
            </w:r>
            <w:r w:rsidRPr="001A02B5">
              <w:rPr>
                <w:rFonts w:eastAsia="Times New Roman"/>
                <w:sz w:val="23"/>
                <w:szCs w:val="23"/>
                <w:lang w:val="ru-RU"/>
              </w:rPr>
              <w:t>– 2021 годов,</w:t>
            </w:r>
            <w:r w:rsidRPr="001A02B5">
              <w:rPr>
                <w:rFonts w:eastAsia="Times New Roman"/>
                <w:spacing w:val="2"/>
                <w:sz w:val="23"/>
                <w:szCs w:val="23"/>
                <w:lang w:val="ru-RU"/>
              </w:rPr>
              <w:t xml:space="preserve"> </w:t>
            </w:r>
            <w:r w:rsidRPr="001A02B5">
              <w:rPr>
                <w:rFonts w:eastAsia="Times New Roman"/>
                <w:sz w:val="23"/>
                <w:szCs w:val="23"/>
                <w:lang w:val="ru-RU"/>
              </w:rPr>
              <w:t>укрупненные на период</w:t>
            </w:r>
            <w:r w:rsidRPr="001A02B5">
              <w:rPr>
                <w:rFonts w:eastAsia="Times New Roman"/>
                <w:w w:val="99"/>
                <w:sz w:val="23"/>
                <w:szCs w:val="23"/>
                <w:lang w:val="ru-RU"/>
              </w:rPr>
              <w:t xml:space="preserve"> </w:t>
            </w:r>
            <w:r w:rsidRPr="001A02B5">
              <w:rPr>
                <w:rFonts w:eastAsia="Times New Roman"/>
                <w:sz w:val="23"/>
                <w:szCs w:val="23"/>
                <w:lang w:val="ru-RU"/>
              </w:rPr>
              <w:t>2021</w:t>
            </w:r>
            <w:r w:rsidRPr="001A02B5">
              <w:rPr>
                <w:rFonts w:eastAsia="Times New Roman"/>
                <w:spacing w:val="-6"/>
                <w:sz w:val="23"/>
                <w:szCs w:val="23"/>
                <w:lang w:val="ru-RU"/>
              </w:rPr>
              <w:t xml:space="preserve"> </w:t>
            </w:r>
            <w:r w:rsidRPr="001A02B5">
              <w:rPr>
                <w:rFonts w:eastAsia="Times New Roman"/>
                <w:sz w:val="23"/>
                <w:szCs w:val="23"/>
                <w:lang w:val="ru-RU"/>
              </w:rPr>
              <w:t>-</w:t>
            </w:r>
            <w:r w:rsidRPr="001A02B5">
              <w:rPr>
                <w:rFonts w:eastAsia="Times New Roman"/>
                <w:spacing w:val="-5"/>
                <w:sz w:val="23"/>
                <w:szCs w:val="23"/>
                <w:lang w:val="ru-RU"/>
              </w:rPr>
              <w:t xml:space="preserve"> </w:t>
            </w:r>
            <w:r w:rsidRPr="001A02B5">
              <w:rPr>
                <w:rFonts w:eastAsia="Times New Roman"/>
                <w:sz w:val="23"/>
                <w:szCs w:val="23"/>
                <w:lang w:val="ru-RU"/>
              </w:rPr>
              <w:t>2024</w:t>
            </w:r>
            <w:r w:rsidRPr="001A02B5">
              <w:rPr>
                <w:rFonts w:eastAsia="Times New Roman"/>
                <w:spacing w:val="-6"/>
                <w:sz w:val="23"/>
                <w:szCs w:val="23"/>
                <w:lang w:val="ru-RU"/>
              </w:rPr>
              <w:t xml:space="preserve"> </w:t>
            </w:r>
            <w:r w:rsidRPr="001A02B5">
              <w:rPr>
                <w:rFonts w:eastAsia="Times New Roman"/>
                <w:sz w:val="23"/>
                <w:szCs w:val="23"/>
                <w:lang w:val="ru-RU"/>
              </w:rPr>
              <w:t>годов)</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DC0044">
            <w:pPr>
              <w:spacing w:line="250" w:lineRule="exact"/>
              <w:ind w:right="18"/>
              <w:jc w:val="center"/>
              <w:rPr>
                <w:sz w:val="23"/>
                <w:szCs w:val="23"/>
              </w:rPr>
            </w:pPr>
            <w:r w:rsidRPr="00616F83">
              <w:rPr>
                <w:rFonts w:hAnsi="Calibri"/>
                <w:sz w:val="23"/>
              </w:rPr>
              <w:t>-</w:t>
            </w:r>
          </w:p>
        </w:tc>
        <w:tc>
          <w:tcPr>
            <w:tcW w:w="1296" w:type="dxa"/>
            <w:tcBorders>
              <w:top w:val="single" w:sz="5" w:space="0" w:color="000000"/>
              <w:left w:val="single" w:sz="5" w:space="0" w:color="000000"/>
              <w:bottom w:val="single" w:sz="5" w:space="0" w:color="000000"/>
              <w:right w:val="single" w:sz="5" w:space="0" w:color="000000"/>
            </w:tcBorders>
          </w:tcPr>
          <w:p w:rsidR="00616F83" w:rsidRPr="00616F83" w:rsidRDefault="00616F83" w:rsidP="00DC0044">
            <w:pPr>
              <w:spacing w:before="57" w:line="240" w:lineRule="auto"/>
              <w:ind w:left="113"/>
              <w:jc w:val="left"/>
              <w:rPr>
                <w:sz w:val="23"/>
                <w:szCs w:val="23"/>
              </w:rPr>
            </w:pPr>
            <w:r w:rsidRPr="00616F83">
              <w:rPr>
                <w:rFonts w:hAnsi="Calibri"/>
                <w:sz w:val="23"/>
              </w:rPr>
              <w:t>14.12.2018</w:t>
            </w:r>
          </w:p>
        </w:tc>
        <w:tc>
          <w:tcPr>
            <w:tcW w:w="1660" w:type="dxa"/>
            <w:tcBorders>
              <w:top w:val="single" w:sz="5" w:space="0" w:color="000000"/>
              <w:left w:val="single" w:sz="5" w:space="0" w:color="000000"/>
              <w:bottom w:val="single" w:sz="5" w:space="0" w:color="000000"/>
              <w:right w:val="single" w:sz="5" w:space="0" w:color="000000"/>
            </w:tcBorders>
          </w:tcPr>
          <w:p w:rsidR="00616F83" w:rsidRPr="00897EDB" w:rsidRDefault="00616F83"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616F83" w:rsidRPr="00616F83" w:rsidRDefault="00616F83" w:rsidP="00DC0044">
            <w:pPr>
              <w:spacing w:line="240" w:lineRule="auto"/>
              <w:jc w:val="left"/>
              <w:rPr>
                <w:rFonts w:ascii="Calibri" w:hAnsi="Calibri"/>
                <w:sz w:val="22"/>
                <w:lang w:val="ru-RU"/>
              </w:rPr>
            </w:pPr>
          </w:p>
        </w:tc>
        <w:tc>
          <w:tcPr>
            <w:tcW w:w="1276" w:type="dxa"/>
            <w:tcBorders>
              <w:top w:val="single" w:sz="5" w:space="0" w:color="000000"/>
              <w:left w:val="single" w:sz="5" w:space="0" w:color="000000"/>
              <w:bottom w:val="single" w:sz="5" w:space="0" w:color="000000"/>
              <w:right w:val="single" w:sz="5" w:space="0" w:color="000000"/>
            </w:tcBorders>
          </w:tcPr>
          <w:p w:rsidR="00616F83" w:rsidRPr="00616F83" w:rsidRDefault="00616F83" w:rsidP="00897EDB">
            <w:pPr>
              <w:spacing w:before="57" w:line="240" w:lineRule="auto"/>
              <w:ind w:left="142" w:right="142"/>
              <w:jc w:val="center"/>
              <w:rPr>
                <w:sz w:val="23"/>
                <w:szCs w:val="23"/>
              </w:rPr>
            </w:pPr>
            <w:r w:rsidRPr="00616F83">
              <w:rPr>
                <w:sz w:val="23"/>
              </w:rPr>
              <w:t>Р</w:t>
            </w:r>
            <w:r w:rsidR="00897EDB">
              <w:rPr>
                <w:sz w:val="23"/>
                <w:lang w:val="ru-RU"/>
              </w:rPr>
              <w:t>Р</w:t>
            </w:r>
            <w:r w:rsidRPr="00616F83">
              <w:rPr>
                <w:sz w:val="23"/>
              </w:rPr>
              <w:t>П</w:t>
            </w:r>
          </w:p>
        </w:tc>
      </w:tr>
      <w:tr w:rsidR="00616F83" w:rsidRPr="00616F83" w:rsidTr="00BA3085">
        <w:trPr>
          <w:trHeight w:hRule="exact" w:val="1275"/>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1.1.1</w:t>
            </w:r>
          </w:p>
        </w:tc>
        <w:tc>
          <w:tcPr>
            <w:tcW w:w="5119"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00"/>
              <w:rPr>
                <w:rFonts w:ascii="Times New Roman" w:eastAsia="Times New Roman" w:hAnsi="Times New Roman" w:cs="Times New Roman"/>
                <w:sz w:val="23"/>
                <w:szCs w:val="23"/>
              </w:rPr>
            </w:pPr>
            <w:r>
              <w:rPr>
                <w:rFonts w:ascii="Times New Roman" w:hAnsi="Times New Roman"/>
                <w:sz w:val="23"/>
              </w:rPr>
              <w:t>проект</w:t>
            </w:r>
            <w:r>
              <w:rPr>
                <w:rFonts w:ascii="Times New Roman" w:hAnsi="Times New Roman"/>
                <w:spacing w:val="-18"/>
                <w:sz w:val="23"/>
              </w:rPr>
              <w:t xml:space="preserve"> </w:t>
            </w:r>
            <w:r>
              <w:rPr>
                <w:rFonts w:ascii="Times New Roman" w:hAnsi="Times New Roman"/>
                <w:sz w:val="23"/>
              </w:rPr>
              <w:t>программы</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01.09.2018</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14.12.2018</w:t>
            </w:r>
          </w:p>
        </w:tc>
        <w:tc>
          <w:tcPr>
            <w:tcW w:w="1660" w:type="dxa"/>
            <w:tcBorders>
              <w:top w:val="single" w:sz="5" w:space="0" w:color="000000"/>
              <w:left w:val="single" w:sz="5" w:space="0" w:color="000000"/>
              <w:bottom w:val="single" w:sz="5" w:space="0" w:color="000000"/>
              <w:right w:val="single" w:sz="5" w:space="0" w:color="000000"/>
            </w:tcBorders>
          </w:tcPr>
          <w:p w:rsidR="00616F83" w:rsidRPr="00897EDB" w:rsidRDefault="00616F83"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616F83" w:rsidRDefault="00616F83"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616F83" w:rsidRPr="00616F83" w:rsidTr="00BA3085">
        <w:trPr>
          <w:trHeight w:hRule="exact" w:val="2838"/>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2</w:t>
            </w:r>
          </w:p>
        </w:tc>
        <w:tc>
          <w:tcPr>
            <w:tcW w:w="5119" w:type="dxa"/>
            <w:tcBorders>
              <w:top w:val="single" w:sz="5" w:space="0" w:color="000000"/>
              <w:left w:val="single" w:sz="5" w:space="0" w:color="000000"/>
              <w:bottom w:val="single" w:sz="5" w:space="0" w:color="000000"/>
              <w:right w:val="single" w:sz="5" w:space="0" w:color="000000"/>
            </w:tcBorders>
          </w:tcPr>
          <w:p w:rsidR="00616F83" w:rsidRPr="001A02B5" w:rsidRDefault="00616F83" w:rsidP="00897EDB">
            <w:pPr>
              <w:pStyle w:val="TableParagraph"/>
              <w:spacing w:before="61"/>
              <w:ind w:left="82" w:right="100"/>
              <w:jc w:val="both"/>
              <w:rPr>
                <w:rFonts w:ascii="Times New Roman" w:eastAsia="Times New Roman" w:hAnsi="Times New Roman" w:cs="Times New Roman"/>
                <w:sz w:val="23"/>
                <w:szCs w:val="23"/>
                <w:lang w:val="ru-RU"/>
              </w:rPr>
            </w:pPr>
            <w:r w:rsidRPr="001A02B5">
              <w:rPr>
                <w:rFonts w:ascii="Times New Roman" w:hAnsi="Times New Roman"/>
                <w:spacing w:val="1"/>
                <w:sz w:val="23"/>
                <w:lang w:val="ru-RU"/>
              </w:rPr>
              <w:t>Формирование</w:t>
            </w:r>
            <w:r w:rsidRPr="001A02B5">
              <w:rPr>
                <w:rFonts w:ascii="Times New Roman" w:hAnsi="Times New Roman"/>
                <w:spacing w:val="3"/>
                <w:sz w:val="23"/>
                <w:lang w:val="ru-RU"/>
              </w:rPr>
              <w:t xml:space="preserve"> </w:t>
            </w:r>
            <w:r w:rsidRPr="001A02B5">
              <w:rPr>
                <w:rFonts w:ascii="Times New Roman" w:hAnsi="Times New Roman"/>
                <w:spacing w:val="1"/>
                <w:sz w:val="23"/>
                <w:lang w:val="ru-RU"/>
              </w:rPr>
              <w:t>программ</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дорожной</w:t>
            </w:r>
            <w:r w:rsidRPr="001A02B5">
              <w:rPr>
                <w:rFonts w:ascii="Times New Roman" w:hAnsi="Times New Roman"/>
                <w:spacing w:val="4"/>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24"/>
                <w:w w:val="99"/>
                <w:sz w:val="23"/>
                <w:lang w:val="ru-RU"/>
              </w:rPr>
              <w:t xml:space="preserve"> </w:t>
            </w:r>
            <w:r w:rsidRPr="001A02B5">
              <w:rPr>
                <w:rFonts w:ascii="Times New Roman" w:hAnsi="Times New Roman"/>
                <w:spacing w:val="1"/>
                <w:sz w:val="23"/>
                <w:lang w:val="ru-RU"/>
              </w:rPr>
              <w:t>(региональных</w:t>
            </w:r>
            <w:r w:rsidRPr="001A02B5">
              <w:rPr>
                <w:rFonts w:ascii="Times New Roman" w:hAnsi="Times New Roman"/>
                <w:spacing w:val="22"/>
                <w:sz w:val="23"/>
                <w:lang w:val="ru-RU"/>
              </w:rPr>
              <w:t xml:space="preserve"> </w:t>
            </w:r>
            <w:r w:rsidRPr="001A02B5">
              <w:rPr>
                <w:rFonts w:ascii="Times New Roman" w:hAnsi="Times New Roman"/>
                <w:spacing w:val="1"/>
                <w:sz w:val="23"/>
                <w:lang w:val="ru-RU"/>
              </w:rPr>
              <w:t>проектов)</w:t>
            </w:r>
            <w:r w:rsidRPr="001A02B5">
              <w:rPr>
                <w:rFonts w:ascii="Times New Roman" w:hAnsi="Times New Roman"/>
                <w:spacing w:val="19"/>
                <w:sz w:val="23"/>
                <w:lang w:val="ru-RU"/>
              </w:rPr>
              <w:t xml:space="preserve"> </w:t>
            </w:r>
            <w:r w:rsidRPr="001A02B5">
              <w:rPr>
                <w:rFonts w:ascii="Times New Roman" w:hAnsi="Times New Roman"/>
                <w:sz w:val="23"/>
                <w:lang w:val="ru-RU"/>
              </w:rPr>
              <w:t>в</w:t>
            </w:r>
            <w:r w:rsidRPr="001A02B5">
              <w:rPr>
                <w:rFonts w:ascii="Times New Roman" w:hAnsi="Times New Roman"/>
                <w:spacing w:val="20"/>
                <w:sz w:val="23"/>
                <w:lang w:val="ru-RU"/>
              </w:rPr>
              <w:t xml:space="preserve"> </w:t>
            </w:r>
            <w:r w:rsidRPr="001A02B5">
              <w:rPr>
                <w:rFonts w:ascii="Times New Roman" w:hAnsi="Times New Roman"/>
                <w:sz w:val="23"/>
                <w:lang w:val="ru-RU"/>
              </w:rPr>
              <w:t>рамках</w:t>
            </w:r>
            <w:r w:rsidRPr="001A02B5">
              <w:rPr>
                <w:rFonts w:ascii="Times New Roman" w:hAnsi="Times New Roman"/>
                <w:spacing w:val="20"/>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6"/>
                <w:w w:val="99"/>
                <w:sz w:val="23"/>
                <w:lang w:val="ru-RU"/>
              </w:rPr>
              <w:t xml:space="preserve"> </w:t>
            </w:r>
            <w:r w:rsidRPr="001A02B5">
              <w:rPr>
                <w:rFonts w:ascii="Times New Roman" w:hAnsi="Times New Roman"/>
                <w:sz w:val="23"/>
                <w:lang w:val="ru-RU"/>
              </w:rPr>
              <w:t>проекта</w:t>
            </w:r>
            <w:r w:rsidRPr="001A02B5">
              <w:rPr>
                <w:rFonts w:ascii="Times New Roman" w:hAnsi="Times New Roman"/>
                <w:spacing w:val="29"/>
                <w:sz w:val="23"/>
                <w:lang w:val="ru-RU"/>
              </w:rPr>
              <w:t xml:space="preserve"> </w:t>
            </w:r>
            <w:r w:rsidRPr="001A02B5">
              <w:rPr>
                <w:rFonts w:ascii="Times New Roman" w:hAnsi="Times New Roman"/>
                <w:sz w:val="23"/>
                <w:lang w:val="ru-RU"/>
              </w:rPr>
              <w:t>"Дорожная</w:t>
            </w:r>
            <w:r w:rsidRPr="001A02B5">
              <w:rPr>
                <w:rFonts w:ascii="Times New Roman" w:hAnsi="Times New Roman"/>
                <w:spacing w:val="16"/>
                <w:sz w:val="23"/>
                <w:lang w:val="ru-RU"/>
              </w:rPr>
              <w:t xml:space="preserve"> </w:t>
            </w:r>
            <w:r w:rsidRPr="001A02B5">
              <w:rPr>
                <w:rFonts w:ascii="Times New Roman" w:hAnsi="Times New Roman"/>
                <w:spacing w:val="1"/>
                <w:sz w:val="23"/>
                <w:lang w:val="ru-RU"/>
              </w:rPr>
              <w:t>сеть"</w:t>
            </w:r>
            <w:r w:rsidRPr="001A02B5">
              <w:rPr>
                <w:rFonts w:ascii="Times New Roman" w:hAnsi="Times New Roman"/>
                <w:spacing w:val="33"/>
                <w:sz w:val="23"/>
                <w:lang w:val="ru-RU"/>
              </w:rPr>
              <w:t xml:space="preserve"> </w:t>
            </w:r>
            <w:r w:rsidRPr="001A02B5">
              <w:rPr>
                <w:rFonts w:ascii="Times New Roman" w:hAnsi="Times New Roman"/>
                <w:sz w:val="23"/>
                <w:lang w:val="ru-RU"/>
              </w:rPr>
              <w:t>федеральными</w:t>
            </w:r>
            <w:r w:rsidRPr="001A02B5">
              <w:rPr>
                <w:rFonts w:ascii="Times New Roman" w:hAnsi="Times New Roman"/>
                <w:spacing w:val="30"/>
                <w:w w:val="99"/>
                <w:sz w:val="23"/>
                <w:lang w:val="ru-RU"/>
              </w:rPr>
              <w:t xml:space="preserve"> </w:t>
            </w:r>
            <w:r w:rsidRPr="001A02B5">
              <w:rPr>
                <w:rFonts w:ascii="Times New Roman" w:hAnsi="Times New Roman"/>
                <w:spacing w:val="1"/>
                <w:sz w:val="23"/>
                <w:lang w:val="ru-RU"/>
              </w:rPr>
              <w:t>органами</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исполнительной</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власти</w:t>
            </w:r>
            <w:r w:rsidRPr="001A02B5">
              <w:rPr>
                <w:rFonts w:ascii="Times New Roman" w:hAnsi="Times New Roman"/>
                <w:spacing w:val="21"/>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60"/>
                <w:w w:val="9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органами</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исполнительной</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власти</w:t>
            </w:r>
            <w:r w:rsidRPr="001A02B5">
              <w:rPr>
                <w:rFonts w:ascii="Times New Roman" w:hAnsi="Times New Roman"/>
                <w:spacing w:val="62"/>
                <w:w w:val="99"/>
                <w:sz w:val="23"/>
                <w:lang w:val="ru-RU"/>
              </w:rPr>
              <w:t xml:space="preserve"> </w:t>
            </w:r>
            <w:r w:rsidRPr="001A02B5">
              <w:rPr>
                <w:rFonts w:ascii="Times New Roman" w:hAnsi="Times New Roman"/>
                <w:spacing w:val="1"/>
                <w:sz w:val="23"/>
                <w:lang w:val="ru-RU"/>
              </w:rPr>
              <w:t>субъектов</w:t>
            </w:r>
            <w:r w:rsidRPr="001A02B5">
              <w:rPr>
                <w:rFonts w:ascii="Times New Roman" w:hAnsi="Times New Roman"/>
                <w:spacing w:val="37"/>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37"/>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38"/>
                <w:sz w:val="23"/>
                <w:lang w:val="ru-RU"/>
              </w:rPr>
              <w:t xml:space="preserve"> </w:t>
            </w:r>
            <w:r w:rsidRPr="001A02B5">
              <w:rPr>
                <w:rFonts w:ascii="Times New Roman" w:hAnsi="Times New Roman"/>
                <w:sz w:val="23"/>
                <w:lang w:val="ru-RU"/>
              </w:rPr>
              <w:t>и</w:t>
            </w:r>
            <w:r w:rsidRPr="001A02B5">
              <w:rPr>
                <w:rFonts w:ascii="Times New Roman" w:hAnsi="Times New Roman"/>
                <w:spacing w:val="51"/>
                <w:sz w:val="23"/>
                <w:lang w:val="ru-RU"/>
              </w:rPr>
              <w:t xml:space="preserve"> </w:t>
            </w:r>
            <w:r w:rsidRPr="001A02B5">
              <w:rPr>
                <w:rFonts w:ascii="Times New Roman" w:hAnsi="Times New Roman"/>
                <w:spacing w:val="1"/>
                <w:sz w:val="23"/>
                <w:lang w:val="ru-RU"/>
              </w:rPr>
              <w:t>органами</w:t>
            </w:r>
            <w:r w:rsidRPr="001A02B5">
              <w:rPr>
                <w:rFonts w:ascii="Times New Roman" w:hAnsi="Times New Roman"/>
                <w:spacing w:val="34"/>
                <w:w w:val="99"/>
                <w:sz w:val="23"/>
                <w:lang w:val="ru-RU"/>
              </w:rPr>
              <w:t xml:space="preserve"> </w:t>
            </w:r>
            <w:r w:rsidRPr="001A02B5">
              <w:rPr>
                <w:rFonts w:ascii="Times New Roman" w:hAnsi="Times New Roman"/>
                <w:sz w:val="23"/>
                <w:lang w:val="ru-RU"/>
              </w:rPr>
              <w:t>местного</w:t>
            </w:r>
            <w:r w:rsidRPr="001A02B5">
              <w:rPr>
                <w:rFonts w:ascii="Times New Roman" w:hAnsi="Times New Roman"/>
                <w:spacing w:val="33"/>
                <w:sz w:val="23"/>
                <w:lang w:val="ru-RU"/>
              </w:rPr>
              <w:t xml:space="preserve"> </w:t>
            </w:r>
            <w:r w:rsidRPr="001A02B5">
              <w:rPr>
                <w:rFonts w:ascii="Times New Roman" w:hAnsi="Times New Roman"/>
                <w:sz w:val="23"/>
                <w:lang w:val="ru-RU"/>
              </w:rPr>
              <w:t>самоуправления</w:t>
            </w:r>
            <w:r w:rsidRPr="001A02B5">
              <w:rPr>
                <w:rFonts w:ascii="Times New Roman" w:hAnsi="Times New Roman"/>
                <w:spacing w:val="40"/>
                <w:sz w:val="23"/>
                <w:lang w:val="ru-RU"/>
              </w:rPr>
              <w:t xml:space="preserve"> </w:t>
            </w:r>
            <w:r w:rsidRPr="001A02B5">
              <w:rPr>
                <w:rFonts w:ascii="Times New Roman" w:hAnsi="Times New Roman"/>
                <w:spacing w:val="1"/>
                <w:sz w:val="23"/>
                <w:lang w:val="ru-RU"/>
              </w:rPr>
              <w:t>(детализированные</w:t>
            </w:r>
            <w:r w:rsidRPr="001A02B5">
              <w:rPr>
                <w:rFonts w:ascii="Times New Roman" w:hAnsi="Times New Roman"/>
                <w:spacing w:val="34"/>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48"/>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3"/>
                <w:sz w:val="23"/>
                <w:lang w:val="ru-RU"/>
              </w:rPr>
              <w:t xml:space="preserve"> </w:t>
            </w:r>
            <w:r w:rsidRPr="001A02B5">
              <w:rPr>
                <w:rFonts w:ascii="Times New Roman" w:hAnsi="Times New Roman"/>
                <w:sz w:val="23"/>
                <w:lang w:val="ru-RU"/>
              </w:rPr>
              <w:t>2019</w:t>
            </w:r>
            <w:r w:rsidRPr="001A02B5">
              <w:rPr>
                <w:rFonts w:ascii="Times New Roman" w:hAnsi="Times New Roman"/>
                <w:spacing w:val="2"/>
                <w:sz w:val="23"/>
                <w:lang w:val="ru-RU"/>
              </w:rPr>
              <w:t xml:space="preserve"> </w:t>
            </w:r>
            <w:r w:rsidRPr="001A02B5">
              <w:rPr>
                <w:rFonts w:ascii="Times New Roman" w:hAnsi="Times New Roman"/>
                <w:sz w:val="23"/>
                <w:lang w:val="ru-RU"/>
              </w:rPr>
              <w:t>-</w:t>
            </w:r>
            <w:r w:rsidRPr="001A02B5">
              <w:rPr>
                <w:rFonts w:ascii="Times New Roman" w:hAnsi="Times New Roman"/>
                <w:spacing w:val="10"/>
                <w:sz w:val="23"/>
                <w:lang w:val="ru-RU"/>
              </w:rPr>
              <w:t xml:space="preserve"> </w:t>
            </w:r>
            <w:r w:rsidRPr="001A02B5">
              <w:rPr>
                <w:rFonts w:ascii="Times New Roman" w:hAnsi="Times New Roman"/>
                <w:sz w:val="23"/>
                <w:lang w:val="ru-RU"/>
              </w:rPr>
              <w:t>2021</w:t>
            </w:r>
            <w:r w:rsidRPr="001A02B5">
              <w:rPr>
                <w:rFonts w:ascii="Times New Roman" w:hAnsi="Times New Roman"/>
                <w:spacing w:val="1"/>
                <w:sz w:val="23"/>
                <w:lang w:val="ru-RU"/>
              </w:rPr>
              <w:t xml:space="preserve"> годов, </w:t>
            </w:r>
            <w:r w:rsidRPr="001A02B5">
              <w:rPr>
                <w:rFonts w:ascii="Times New Roman" w:hAnsi="Times New Roman"/>
                <w:spacing w:val="2"/>
                <w:sz w:val="23"/>
                <w:lang w:val="ru-RU"/>
              </w:rPr>
              <w:t>укрупненные</w:t>
            </w:r>
            <w:r w:rsidRPr="001A02B5">
              <w:rPr>
                <w:rFonts w:ascii="Times New Roman" w:hAnsi="Times New Roman"/>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26"/>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4"/>
                <w:sz w:val="23"/>
                <w:lang w:val="ru-RU"/>
              </w:rPr>
              <w:t xml:space="preserve"> </w:t>
            </w:r>
            <w:r w:rsidRPr="001A02B5">
              <w:rPr>
                <w:rFonts w:ascii="Times New Roman" w:hAnsi="Times New Roman"/>
                <w:sz w:val="23"/>
                <w:lang w:val="ru-RU"/>
              </w:rPr>
              <w:t>2022</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4"/>
                <w:sz w:val="23"/>
                <w:lang w:val="ru-RU"/>
              </w:rPr>
              <w:t xml:space="preserve"> </w:t>
            </w:r>
            <w:r w:rsidRPr="001A02B5">
              <w:rPr>
                <w:rFonts w:ascii="Times New Roman" w:hAnsi="Times New Roman"/>
                <w:sz w:val="23"/>
                <w:lang w:val="ru-RU"/>
              </w:rPr>
              <w:t>2024</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годов)</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616F83" w:rsidRPr="00897EDB" w:rsidRDefault="00616F83"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616F83" w:rsidRPr="001A02B5" w:rsidRDefault="00616F83" w:rsidP="00616F83">
            <w:pPr>
              <w:pStyle w:val="TableParagraph"/>
              <w:spacing w:before="61"/>
              <w:ind w:left="133" w:right="153" w:hanging="1"/>
              <w:jc w:val="center"/>
              <w:rPr>
                <w:rFonts w:ascii="Times New Roman" w:eastAsia="Times New Roman" w:hAnsi="Times New Roman" w:cs="Times New Roman"/>
                <w:sz w:val="23"/>
                <w:szCs w:val="23"/>
                <w:lang w:val="ru-RU"/>
              </w:rPr>
            </w:pPr>
            <w:r w:rsidRPr="001A02B5">
              <w:rPr>
                <w:rFonts w:ascii="Times New Roman" w:hAnsi="Times New Roman"/>
                <w:spacing w:val="1"/>
                <w:sz w:val="23"/>
                <w:lang w:val="ru-RU"/>
              </w:rPr>
              <w:t>Программы</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дорожной</w:t>
            </w:r>
            <w:r w:rsidRPr="001A02B5">
              <w:rPr>
                <w:rFonts w:ascii="Times New Roman" w:hAnsi="Times New Roman"/>
                <w:spacing w:val="23"/>
                <w:w w:val="99"/>
                <w:sz w:val="23"/>
                <w:lang w:val="ru-RU"/>
              </w:rPr>
              <w:t xml:space="preserve"> </w:t>
            </w:r>
            <w:r w:rsidRPr="001A02B5">
              <w:rPr>
                <w:rFonts w:ascii="Times New Roman" w:hAnsi="Times New Roman"/>
                <w:spacing w:val="-1"/>
                <w:sz w:val="23"/>
                <w:lang w:val="ru-RU"/>
              </w:rPr>
              <w:t>деятельности</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23"/>
                <w:sz w:val="23"/>
                <w:lang w:val="ru-RU"/>
              </w:rPr>
              <w:t xml:space="preserve"> </w:t>
            </w:r>
            <w:r w:rsidRPr="001A02B5">
              <w:rPr>
                <w:rFonts w:ascii="Times New Roman" w:hAnsi="Times New Roman"/>
                <w:sz w:val="23"/>
                <w:lang w:val="ru-RU"/>
              </w:rPr>
              <w:t>проекты),</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детализированные</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24"/>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4"/>
                <w:sz w:val="23"/>
                <w:lang w:val="ru-RU"/>
              </w:rPr>
              <w:t xml:space="preserve"> </w:t>
            </w:r>
            <w:r w:rsidRPr="001A02B5">
              <w:rPr>
                <w:rFonts w:ascii="Times New Roman" w:hAnsi="Times New Roman"/>
                <w:sz w:val="23"/>
                <w:lang w:val="ru-RU"/>
              </w:rPr>
              <w:t>2019</w:t>
            </w:r>
            <w:r w:rsidRPr="001A02B5">
              <w:rPr>
                <w:rFonts w:ascii="Times New Roman" w:hAnsi="Times New Roman"/>
                <w:spacing w:val="-5"/>
                <w:sz w:val="23"/>
                <w:lang w:val="ru-RU"/>
              </w:rPr>
              <w:t xml:space="preserve"> </w:t>
            </w:r>
            <w:r w:rsidRPr="001A02B5">
              <w:rPr>
                <w:rFonts w:ascii="Times New Roman" w:hAnsi="Times New Roman"/>
                <w:sz w:val="23"/>
                <w:lang w:val="ru-RU"/>
              </w:rPr>
              <w:t>-</w:t>
            </w:r>
            <w:r w:rsidRPr="001A02B5">
              <w:rPr>
                <w:rFonts w:ascii="Times New Roman" w:hAnsi="Times New Roman"/>
                <w:spacing w:val="3"/>
                <w:sz w:val="23"/>
                <w:lang w:val="ru-RU"/>
              </w:rPr>
              <w:t xml:space="preserve"> </w:t>
            </w:r>
            <w:r w:rsidRPr="001A02B5">
              <w:rPr>
                <w:rFonts w:ascii="Times New Roman" w:hAnsi="Times New Roman"/>
                <w:sz w:val="23"/>
                <w:lang w:val="ru-RU"/>
              </w:rPr>
              <w:t>2021</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годов</w:t>
            </w:r>
            <w:r w:rsidRPr="001A02B5">
              <w:rPr>
                <w:rFonts w:ascii="Times New Roman" w:hAnsi="Times New Roman"/>
                <w:spacing w:val="27"/>
                <w:w w:val="99"/>
                <w:sz w:val="23"/>
                <w:lang w:val="ru-RU"/>
              </w:rPr>
              <w:t xml:space="preserve"> </w:t>
            </w:r>
            <w:r w:rsidRPr="001A02B5">
              <w:rPr>
                <w:rFonts w:ascii="Times New Roman" w:hAnsi="Times New Roman"/>
                <w:sz w:val="23"/>
                <w:lang w:val="ru-RU"/>
              </w:rPr>
              <w:t>и</w:t>
            </w:r>
            <w:r w:rsidRPr="001A02B5">
              <w:rPr>
                <w:rFonts w:ascii="Times New Roman" w:hAnsi="Times New Roman"/>
                <w:spacing w:val="-4"/>
                <w:sz w:val="23"/>
                <w:lang w:val="ru-RU"/>
              </w:rPr>
              <w:t xml:space="preserve"> </w:t>
            </w:r>
            <w:r w:rsidRPr="001A02B5">
              <w:rPr>
                <w:rFonts w:ascii="Times New Roman" w:hAnsi="Times New Roman"/>
                <w:spacing w:val="2"/>
                <w:sz w:val="23"/>
                <w:lang w:val="ru-RU"/>
              </w:rPr>
              <w:t>укрупненные</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5"/>
                <w:sz w:val="23"/>
                <w:lang w:val="ru-RU"/>
              </w:rPr>
              <w:t xml:space="preserve"> </w:t>
            </w:r>
            <w:r w:rsidRPr="001A02B5">
              <w:rPr>
                <w:rFonts w:ascii="Times New Roman" w:hAnsi="Times New Roman"/>
                <w:spacing w:val="2"/>
                <w:sz w:val="23"/>
                <w:lang w:val="ru-RU"/>
              </w:rPr>
              <w:t>период</w:t>
            </w:r>
            <w:r w:rsidRPr="001A02B5">
              <w:rPr>
                <w:rFonts w:ascii="Times New Roman" w:hAnsi="Times New Roman"/>
                <w:spacing w:val="29"/>
                <w:w w:val="99"/>
                <w:sz w:val="23"/>
                <w:lang w:val="ru-RU"/>
              </w:rPr>
              <w:t xml:space="preserve"> </w:t>
            </w:r>
            <w:r w:rsidRPr="001A02B5">
              <w:rPr>
                <w:rFonts w:ascii="Times New Roman" w:hAnsi="Times New Roman"/>
                <w:sz w:val="23"/>
                <w:lang w:val="ru-RU"/>
              </w:rPr>
              <w:t>2022</w:t>
            </w:r>
            <w:r w:rsidRPr="001A02B5">
              <w:rPr>
                <w:rFonts w:ascii="Times New Roman" w:hAnsi="Times New Roman"/>
                <w:spacing w:val="-6"/>
                <w:sz w:val="23"/>
                <w:lang w:val="ru-RU"/>
              </w:rPr>
              <w:t xml:space="preserve"> </w:t>
            </w:r>
            <w:r w:rsidRPr="001A02B5">
              <w:rPr>
                <w:rFonts w:ascii="Times New Roman" w:hAnsi="Times New Roman"/>
                <w:sz w:val="23"/>
                <w:lang w:val="ru-RU"/>
              </w:rPr>
              <w:t>-</w:t>
            </w:r>
            <w:r w:rsidRPr="001A02B5">
              <w:rPr>
                <w:rFonts w:ascii="Times New Roman" w:hAnsi="Times New Roman"/>
                <w:spacing w:val="5"/>
                <w:sz w:val="23"/>
                <w:lang w:val="ru-RU"/>
              </w:rPr>
              <w:t xml:space="preserve"> </w:t>
            </w:r>
            <w:r w:rsidRPr="001A02B5">
              <w:rPr>
                <w:rFonts w:ascii="Times New Roman" w:hAnsi="Times New Roman"/>
                <w:sz w:val="23"/>
                <w:lang w:val="ru-RU"/>
              </w:rPr>
              <w:t>2024</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годов,</w:t>
            </w:r>
            <w:r w:rsidRPr="001A02B5">
              <w:rPr>
                <w:rFonts w:ascii="Times New Roman" w:hAnsi="Times New Roman"/>
                <w:spacing w:val="25"/>
                <w:w w:val="99"/>
                <w:sz w:val="23"/>
                <w:lang w:val="ru-RU"/>
              </w:rPr>
              <w:t xml:space="preserve"> </w:t>
            </w:r>
            <w:r w:rsidRPr="001A02B5">
              <w:rPr>
                <w:rFonts w:ascii="Times New Roman" w:hAnsi="Times New Roman"/>
                <w:spacing w:val="1"/>
                <w:sz w:val="23"/>
                <w:lang w:val="ru-RU"/>
              </w:rPr>
              <w:t>согласованы</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уровне</w:t>
            </w:r>
            <w:r w:rsidRPr="001A02B5">
              <w:rPr>
                <w:rFonts w:ascii="Times New Roman" w:hAnsi="Times New Roman"/>
                <w:spacing w:val="22"/>
                <w:w w:val="99"/>
                <w:sz w:val="23"/>
                <w:lang w:val="ru-RU"/>
              </w:rPr>
              <w:t xml:space="preserve"> </w:t>
            </w:r>
            <w:r w:rsidRPr="001A02B5">
              <w:rPr>
                <w:rFonts w:ascii="Times New Roman" w:hAnsi="Times New Roman"/>
                <w:sz w:val="23"/>
                <w:lang w:val="ru-RU"/>
              </w:rPr>
              <w:t>субъектов</w:t>
            </w:r>
            <w:r w:rsidRPr="001A02B5">
              <w:rPr>
                <w:rFonts w:ascii="Times New Roman" w:hAnsi="Times New Roman"/>
                <w:spacing w:val="-20"/>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4"/>
                <w:w w:val="9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28"/>
                <w:w w:val="99"/>
                <w:sz w:val="23"/>
                <w:lang w:val="ru-RU"/>
              </w:rPr>
              <w:t xml:space="preserve"> </w:t>
            </w:r>
            <w:r w:rsidRPr="001A02B5">
              <w:rPr>
                <w:rFonts w:ascii="Times New Roman" w:hAnsi="Times New Roman"/>
                <w:spacing w:val="1"/>
                <w:sz w:val="23"/>
                <w:lang w:val="ru-RU"/>
              </w:rPr>
              <w:t>с</w:t>
            </w:r>
            <w:r w:rsidR="00897EDB">
              <w:rPr>
                <w:rFonts w:ascii="Times New Roman" w:hAnsi="Times New Roman"/>
                <w:spacing w:val="1"/>
                <w:sz w:val="23"/>
                <w:lang w:val="ru-RU"/>
              </w:rPr>
              <w:t xml:space="preserve"> </w:t>
            </w:r>
            <w:r w:rsidRPr="001A02B5">
              <w:rPr>
                <w:rFonts w:ascii="Times New Roman" w:hAnsi="Times New Roman"/>
                <w:spacing w:val="2"/>
                <w:sz w:val="23"/>
                <w:lang w:val="ru-RU"/>
              </w:rPr>
              <w:t>ФА</w:t>
            </w:r>
            <w:r w:rsidRPr="001A02B5">
              <w:rPr>
                <w:rFonts w:ascii="Times New Roman" w:hAnsi="Times New Roman"/>
                <w:spacing w:val="1"/>
                <w:sz w:val="23"/>
                <w:lang w:val="ru-RU"/>
              </w:rPr>
              <w:t>У</w:t>
            </w:r>
            <w:r w:rsidR="00897EDB">
              <w:rPr>
                <w:rFonts w:ascii="Times New Roman" w:hAnsi="Times New Roman"/>
                <w:spacing w:val="1"/>
                <w:sz w:val="23"/>
                <w:lang w:val="ru-RU"/>
              </w:rPr>
              <w:t xml:space="preserve"> </w:t>
            </w:r>
            <w:r w:rsidRPr="001A02B5">
              <w:rPr>
                <w:rFonts w:ascii="Times New Roman" w:hAnsi="Times New Roman"/>
                <w:spacing w:val="7"/>
                <w:sz w:val="23"/>
                <w:lang w:val="ru-RU"/>
              </w:rPr>
              <w:t>"</w:t>
            </w:r>
            <w:r w:rsidRPr="001A02B5">
              <w:rPr>
                <w:rFonts w:ascii="Times New Roman" w:hAnsi="Times New Roman"/>
                <w:spacing w:val="2"/>
                <w:sz w:val="23"/>
                <w:lang w:val="ru-RU"/>
              </w:rPr>
              <w:t>Росдорни</w:t>
            </w:r>
            <w:r w:rsidRPr="001A02B5">
              <w:rPr>
                <w:rFonts w:ascii="Times New Roman" w:hAnsi="Times New Roman"/>
                <w:spacing w:val="1"/>
                <w:sz w:val="23"/>
                <w:lang w:val="ru-RU"/>
              </w:rPr>
              <w:t>и</w:t>
            </w:r>
            <w:r w:rsidRPr="001A02B5">
              <w:rPr>
                <w:rFonts w:ascii="Times New Roman" w:hAnsi="Times New Roman"/>
                <w:sz w:val="23"/>
                <w:lang w:val="ru-RU"/>
              </w:rPr>
              <w:t>"</w:t>
            </w:r>
            <w:r w:rsidRPr="001A02B5">
              <w:rPr>
                <w:rFonts w:ascii="Times New Roman" w:hAnsi="Times New Roman"/>
                <w:spacing w:val="-1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13"/>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26"/>
                <w:w w:val="99"/>
                <w:sz w:val="23"/>
                <w:lang w:val="ru-RU"/>
              </w:rPr>
              <w:t xml:space="preserve"> </w:t>
            </w:r>
            <w:r w:rsidRPr="001A02B5">
              <w:rPr>
                <w:rFonts w:ascii="Times New Roman" w:hAnsi="Times New Roman"/>
                <w:spacing w:val="1"/>
                <w:sz w:val="23"/>
                <w:lang w:val="ru-RU"/>
              </w:rPr>
              <w:t>утверждение</w:t>
            </w:r>
            <w:r w:rsidRPr="001A02B5">
              <w:rPr>
                <w:rFonts w:ascii="Times New Roman" w:hAnsi="Times New Roman"/>
                <w:spacing w:val="-23"/>
                <w:sz w:val="23"/>
                <w:lang w:val="ru-RU"/>
              </w:rPr>
              <w:t xml:space="preserve"> </w:t>
            </w:r>
            <w:r w:rsidRPr="001A02B5">
              <w:rPr>
                <w:rFonts w:ascii="Times New Roman" w:hAnsi="Times New Roman"/>
                <w:sz w:val="23"/>
                <w:lang w:val="ru-RU"/>
              </w:rPr>
              <w:t>в</w:t>
            </w:r>
            <w:r w:rsidR="00897EDB">
              <w:rPr>
                <w:rFonts w:ascii="Times New Roman" w:hAnsi="Times New Roman"/>
                <w:sz w:val="23"/>
                <w:lang w:val="ru-RU"/>
              </w:rPr>
              <w:t xml:space="preserve"> </w:t>
            </w:r>
            <w:r w:rsidRPr="001A02B5">
              <w:rPr>
                <w:rFonts w:ascii="Times New Roman" w:hAnsi="Times New Roman"/>
                <w:sz w:val="23"/>
                <w:lang w:val="ru-RU"/>
              </w:rPr>
              <w:t>Росавтодор</w:t>
            </w:r>
          </w:p>
        </w:tc>
        <w:tc>
          <w:tcPr>
            <w:tcW w:w="1276" w:type="dxa"/>
            <w:tcBorders>
              <w:top w:val="single" w:sz="5" w:space="0" w:color="000000"/>
              <w:left w:val="single" w:sz="5" w:space="0" w:color="000000"/>
              <w:bottom w:val="single" w:sz="5" w:space="0" w:color="000000"/>
              <w:right w:val="single" w:sz="5" w:space="0" w:color="000000"/>
            </w:tcBorders>
          </w:tcPr>
          <w:p w:rsidR="00616F83" w:rsidRDefault="00616F83" w:rsidP="00897EDB">
            <w:pPr>
              <w:pStyle w:val="TableParagraph"/>
              <w:spacing w:line="250" w:lineRule="exact"/>
              <w:ind w:left="142" w:right="142"/>
              <w:jc w:val="center"/>
              <w:rPr>
                <w:rFonts w:ascii="Times New Roman" w:eastAsia="Times New Roman" w:hAnsi="Times New Roman" w:cs="Times New Roman"/>
                <w:sz w:val="23"/>
                <w:szCs w:val="23"/>
              </w:rPr>
            </w:pPr>
            <w:r>
              <w:rPr>
                <w:rFonts w:ascii="Times New Roman"/>
                <w:sz w:val="23"/>
              </w:rPr>
              <w:t>-</w:t>
            </w:r>
          </w:p>
        </w:tc>
      </w:tr>
      <w:tr w:rsidR="00616F83" w:rsidRPr="00616F83"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2.1</w:t>
            </w:r>
          </w:p>
        </w:tc>
        <w:tc>
          <w:tcPr>
            <w:tcW w:w="5119" w:type="dxa"/>
            <w:tcBorders>
              <w:top w:val="single" w:sz="5" w:space="0" w:color="000000"/>
              <w:left w:val="single" w:sz="5" w:space="0" w:color="000000"/>
              <w:bottom w:val="single" w:sz="5" w:space="0" w:color="000000"/>
              <w:right w:val="single" w:sz="5" w:space="0" w:color="000000"/>
            </w:tcBorders>
          </w:tcPr>
          <w:p w:rsidR="00616F83" w:rsidRPr="001A02B5" w:rsidRDefault="00616F83" w:rsidP="00616F83">
            <w:pPr>
              <w:pStyle w:val="TableParagraph"/>
              <w:spacing w:before="69" w:line="254" w:lineRule="exact"/>
              <w:ind w:left="100" w:right="123"/>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52"/>
                <w:sz w:val="23"/>
                <w:lang w:val="ru-RU"/>
              </w:rPr>
              <w:t xml:space="preserve"> </w:t>
            </w:r>
            <w:r w:rsidRPr="001A02B5">
              <w:rPr>
                <w:rFonts w:ascii="Times New Roman" w:hAnsi="Times New Roman"/>
                <w:sz w:val="23"/>
                <w:lang w:val="ru-RU"/>
              </w:rPr>
              <w:t>Документ</w:t>
            </w:r>
            <w:r w:rsidRPr="001A02B5">
              <w:rPr>
                <w:rFonts w:ascii="Times New Roman" w:hAnsi="Times New Roman"/>
                <w:spacing w:val="53"/>
                <w:sz w:val="23"/>
                <w:lang w:val="ru-RU"/>
              </w:rPr>
              <w:t xml:space="preserve"> </w:t>
            </w:r>
            <w:r w:rsidRPr="001A02B5">
              <w:rPr>
                <w:rFonts w:ascii="Times New Roman" w:hAnsi="Times New Roman"/>
                <w:sz w:val="23"/>
                <w:lang w:val="ru-RU"/>
              </w:rPr>
              <w:t>согласован</w:t>
            </w:r>
            <w:r w:rsidRPr="001A02B5">
              <w:rPr>
                <w:rFonts w:ascii="Times New Roman" w:hAnsi="Times New Roman"/>
                <w:spacing w:val="54"/>
                <w:sz w:val="23"/>
                <w:lang w:val="ru-RU"/>
              </w:rPr>
              <w:t xml:space="preserve"> </w:t>
            </w:r>
            <w:r w:rsidRPr="001A02B5">
              <w:rPr>
                <w:rFonts w:ascii="Times New Roman" w:hAnsi="Times New Roman"/>
                <w:sz w:val="23"/>
                <w:lang w:val="ru-RU"/>
              </w:rPr>
              <w:t>с</w:t>
            </w:r>
            <w:r w:rsidRPr="001A02B5">
              <w:rPr>
                <w:rFonts w:ascii="Times New Roman" w:hAnsi="Times New Roman"/>
                <w:spacing w:val="53"/>
                <w:sz w:val="23"/>
                <w:lang w:val="ru-RU"/>
              </w:rPr>
              <w:t xml:space="preserve"> </w:t>
            </w:r>
            <w:r w:rsidRPr="001A02B5">
              <w:rPr>
                <w:rFonts w:ascii="Times New Roman" w:hAnsi="Times New Roman"/>
                <w:sz w:val="23"/>
                <w:lang w:val="ru-RU"/>
              </w:rPr>
              <w:t>заинтересованными</w:t>
            </w:r>
            <w:r w:rsidRPr="001A02B5">
              <w:rPr>
                <w:rFonts w:ascii="Times New Roman" w:hAnsi="Times New Roman"/>
                <w:w w:val="99"/>
                <w:sz w:val="23"/>
                <w:lang w:val="ru-RU"/>
              </w:rPr>
              <w:t xml:space="preserve"> </w:t>
            </w:r>
            <w:r w:rsidRPr="001A02B5">
              <w:rPr>
                <w:rFonts w:ascii="Times New Roman" w:hAnsi="Times New Roman"/>
                <w:sz w:val="23"/>
                <w:lang w:val="ru-RU"/>
              </w:rPr>
              <w:t>органами</w:t>
            </w:r>
            <w:r w:rsidRPr="001A02B5">
              <w:rPr>
                <w:rFonts w:ascii="Times New Roman" w:hAnsi="Times New Roman"/>
                <w:spacing w:val="-13"/>
                <w:sz w:val="23"/>
                <w:lang w:val="ru-RU"/>
              </w:rPr>
              <w:t xml:space="preserve"> </w:t>
            </w:r>
            <w:r w:rsidRPr="001A02B5">
              <w:rPr>
                <w:rFonts w:ascii="Times New Roman" w:hAnsi="Times New Roman"/>
                <w:sz w:val="23"/>
                <w:lang w:val="ru-RU"/>
              </w:rPr>
              <w:t>и</w:t>
            </w:r>
            <w:r w:rsidRPr="001A02B5">
              <w:rPr>
                <w:rFonts w:ascii="Times New Roman" w:hAnsi="Times New Roman"/>
                <w:spacing w:val="-13"/>
                <w:sz w:val="23"/>
                <w:lang w:val="ru-RU"/>
              </w:rPr>
              <w:t xml:space="preserve"> </w:t>
            </w:r>
            <w:r w:rsidRPr="001A02B5">
              <w:rPr>
                <w:rFonts w:ascii="Times New Roman" w:hAnsi="Times New Roman"/>
                <w:sz w:val="23"/>
                <w:lang w:val="ru-RU"/>
              </w:rPr>
              <w:t>организациями</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31.01.2019</w:t>
            </w:r>
          </w:p>
        </w:tc>
        <w:tc>
          <w:tcPr>
            <w:tcW w:w="1660" w:type="dxa"/>
            <w:tcBorders>
              <w:top w:val="single" w:sz="5" w:space="0" w:color="000000"/>
              <w:left w:val="single" w:sz="5" w:space="0" w:color="000000"/>
              <w:bottom w:val="single" w:sz="5" w:space="0" w:color="000000"/>
              <w:right w:val="single" w:sz="5" w:space="0" w:color="000000"/>
            </w:tcBorders>
          </w:tcPr>
          <w:p w:rsidR="00616F83" w:rsidRPr="00897EDB" w:rsidRDefault="00616F83"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616F83" w:rsidRPr="001A02B5" w:rsidRDefault="00616F83" w:rsidP="00616F83">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616F83" w:rsidRPr="001A02B5" w:rsidRDefault="00616F83" w:rsidP="00897EDB">
            <w:pPr>
              <w:ind w:left="142" w:right="142"/>
              <w:jc w:val="center"/>
              <w:rPr>
                <w:lang w:val="ru-RU"/>
              </w:rPr>
            </w:pPr>
          </w:p>
        </w:tc>
      </w:tr>
      <w:tr w:rsidR="00616F83" w:rsidRPr="00616F83" w:rsidTr="00BA3085">
        <w:trPr>
          <w:trHeight w:hRule="exact" w:val="717"/>
        </w:trPr>
        <w:tc>
          <w:tcPr>
            <w:tcW w:w="720"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2.1.1</w:t>
            </w:r>
          </w:p>
        </w:tc>
        <w:tc>
          <w:tcPr>
            <w:tcW w:w="5119" w:type="dxa"/>
            <w:tcBorders>
              <w:top w:val="single" w:sz="5" w:space="0" w:color="000000"/>
              <w:left w:val="single" w:sz="5" w:space="0" w:color="000000"/>
              <w:bottom w:val="single" w:sz="5" w:space="0" w:color="000000"/>
              <w:right w:val="single" w:sz="5" w:space="0" w:color="000000"/>
            </w:tcBorders>
          </w:tcPr>
          <w:p w:rsidR="00616F83" w:rsidRPr="001A02B5" w:rsidRDefault="00616F83" w:rsidP="00897EDB">
            <w:pPr>
              <w:pStyle w:val="TableParagraph"/>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sz w:val="23"/>
                <w:lang w:val="ru-RU"/>
              </w:rPr>
              <w:t>Согласование проекта паспорта регионального</w:t>
            </w:r>
            <w:r w:rsidRPr="001A02B5">
              <w:rPr>
                <w:rFonts w:ascii="Times New Roman" w:hAnsi="Times New Roman"/>
                <w:w w:val="99"/>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31.01.2019</w:t>
            </w:r>
          </w:p>
        </w:tc>
        <w:tc>
          <w:tcPr>
            <w:tcW w:w="129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57"/>
              <w:ind w:left="113"/>
              <w:rPr>
                <w:rFonts w:ascii="Times New Roman" w:eastAsia="Times New Roman" w:hAnsi="Times New Roman" w:cs="Times New Roman"/>
                <w:sz w:val="23"/>
                <w:szCs w:val="23"/>
              </w:rPr>
            </w:pPr>
            <w:r>
              <w:rPr>
                <w:rFonts w:ascii="Times New Roman"/>
                <w:sz w:val="23"/>
              </w:rPr>
              <w:t>31.01.2019</w:t>
            </w:r>
          </w:p>
        </w:tc>
        <w:tc>
          <w:tcPr>
            <w:tcW w:w="1660" w:type="dxa"/>
            <w:tcBorders>
              <w:top w:val="single" w:sz="5" w:space="0" w:color="000000"/>
              <w:left w:val="single" w:sz="5" w:space="0" w:color="000000"/>
              <w:bottom w:val="single" w:sz="5" w:space="0" w:color="000000"/>
              <w:right w:val="single" w:sz="5" w:space="0" w:color="000000"/>
            </w:tcBorders>
          </w:tcPr>
          <w:p w:rsidR="00616F83" w:rsidRPr="00DC0044" w:rsidRDefault="00616F83" w:rsidP="00DC0044">
            <w:pPr>
              <w:spacing w:before="157" w:line="254" w:lineRule="exact"/>
              <w:jc w:val="center"/>
              <w:rPr>
                <w:w w:val="95"/>
                <w:sz w:val="23"/>
              </w:rPr>
            </w:pPr>
          </w:p>
        </w:tc>
        <w:tc>
          <w:tcPr>
            <w:tcW w:w="3686" w:type="dxa"/>
            <w:tcBorders>
              <w:top w:val="single" w:sz="5" w:space="0" w:color="000000"/>
              <w:left w:val="single" w:sz="5" w:space="0" w:color="000000"/>
              <w:bottom w:val="single" w:sz="5" w:space="0" w:color="000000"/>
              <w:right w:val="single" w:sz="5" w:space="0" w:color="000000"/>
            </w:tcBorders>
          </w:tcPr>
          <w:p w:rsidR="00616F83" w:rsidRDefault="00616F83" w:rsidP="00616F83">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616F83" w:rsidRDefault="00616F83"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1"/>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2.2</w:t>
            </w:r>
          </w:p>
        </w:tc>
        <w:tc>
          <w:tcPr>
            <w:tcW w:w="5119"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00"/>
              <w:rPr>
                <w:rFonts w:ascii="Times New Roman" w:eastAsia="Times New Roman" w:hAnsi="Times New Roman" w:cs="Times New Roman"/>
                <w:sz w:val="23"/>
                <w:szCs w:val="23"/>
              </w:rPr>
            </w:pPr>
            <w:r>
              <w:rPr>
                <w:rFonts w:ascii="Times New Roman" w:hAnsi="Times New Roman"/>
                <w:sz w:val="23"/>
              </w:rPr>
              <w:t>КТ:</w:t>
            </w:r>
            <w:r>
              <w:rPr>
                <w:rFonts w:ascii="Times New Roman" w:hAnsi="Times New Roman"/>
                <w:spacing w:val="-12"/>
                <w:sz w:val="23"/>
              </w:rPr>
              <w:t xml:space="preserve"> </w:t>
            </w:r>
            <w:r>
              <w:rPr>
                <w:rFonts w:ascii="Times New Roman" w:hAnsi="Times New Roman"/>
                <w:sz w:val="23"/>
              </w:rPr>
              <w:t>Документ</w:t>
            </w:r>
            <w:r>
              <w:rPr>
                <w:rFonts w:ascii="Times New Roman" w:hAnsi="Times New Roman"/>
                <w:spacing w:val="-13"/>
                <w:sz w:val="23"/>
              </w:rPr>
              <w:t xml:space="preserve"> </w:t>
            </w:r>
            <w:r>
              <w:rPr>
                <w:rFonts w:ascii="Times New Roman" w:hAnsi="Times New Roman"/>
                <w:sz w:val="23"/>
              </w:rPr>
              <w:t>утвержден</w:t>
            </w:r>
            <w:r>
              <w:rPr>
                <w:rFonts w:ascii="Times New Roman" w:hAnsi="Times New Roman"/>
                <w:spacing w:val="-12"/>
                <w:sz w:val="23"/>
              </w:rPr>
              <w:t xml:space="preserve"> </w:t>
            </w:r>
            <w:r>
              <w:rPr>
                <w:rFonts w:ascii="Times New Roman" w:hAnsi="Times New Roman"/>
                <w:sz w:val="23"/>
              </w:rPr>
              <w:t>(подписан)</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40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2.2.1</w:t>
            </w:r>
          </w:p>
        </w:tc>
        <w:tc>
          <w:tcPr>
            <w:tcW w:w="5119"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00"/>
              <w:rPr>
                <w:rFonts w:ascii="Times New Roman" w:eastAsia="Times New Roman" w:hAnsi="Times New Roman" w:cs="Times New Roman"/>
                <w:sz w:val="23"/>
                <w:szCs w:val="23"/>
              </w:rPr>
            </w:pPr>
            <w:r>
              <w:rPr>
                <w:rFonts w:ascii="Times New Roman" w:hAnsi="Times New Roman"/>
                <w:sz w:val="23"/>
              </w:rPr>
              <w:t>Утвержден</w:t>
            </w:r>
            <w:r>
              <w:rPr>
                <w:rFonts w:ascii="Times New Roman" w:hAnsi="Times New Roman"/>
                <w:spacing w:val="-14"/>
                <w:sz w:val="23"/>
              </w:rPr>
              <w:t xml:space="preserve"> </w:t>
            </w:r>
            <w:r>
              <w:rPr>
                <w:rFonts w:ascii="Times New Roman" w:hAnsi="Times New Roman"/>
                <w:sz w:val="23"/>
              </w:rPr>
              <w:t>паспорт</w:t>
            </w:r>
            <w:r>
              <w:rPr>
                <w:rFonts w:ascii="Times New Roman" w:hAnsi="Times New Roman"/>
                <w:spacing w:val="-14"/>
                <w:sz w:val="23"/>
              </w:rPr>
              <w:t xml:space="preserve"> </w:t>
            </w:r>
            <w:r>
              <w:rPr>
                <w:rFonts w:ascii="Times New Roman" w:hAnsi="Times New Roman"/>
                <w:sz w:val="23"/>
              </w:rPr>
              <w:t>регионального</w:t>
            </w:r>
            <w:r>
              <w:rPr>
                <w:rFonts w:ascii="Times New Roman" w:hAnsi="Times New Roman"/>
                <w:spacing w:val="-13"/>
                <w:sz w:val="23"/>
              </w:rPr>
              <w:t xml:space="preserve"> </w:t>
            </w:r>
            <w:r>
              <w:rPr>
                <w:rFonts w:ascii="Times New Roman" w:hAnsi="Times New Roman"/>
                <w:sz w:val="23"/>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31.01.2019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DC0044" w:rsidRDefault="008F3FF9" w:rsidP="00DC0044">
            <w:pPr>
              <w:spacing w:before="157" w:line="254" w:lineRule="exact"/>
              <w:jc w:val="center"/>
              <w:rPr>
                <w:w w:val="95"/>
                <w:sz w:val="23"/>
              </w:rPr>
            </w:pP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127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2.3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1190"/>
                <w:tab w:val="left" w:pos="3391"/>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897EDB">
              <w:rPr>
                <w:rFonts w:ascii="Times New Roman" w:hAnsi="Times New Roman"/>
                <w:w w:val="95"/>
                <w:sz w:val="23"/>
                <w:lang w:val="ru-RU"/>
              </w:rPr>
              <w:t xml:space="preserve"> </w:t>
            </w:r>
            <w:r w:rsidRPr="001A02B5">
              <w:rPr>
                <w:rFonts w:ascii="Times New Roman" w:hAnsi="Times New Roman"/>
                <w:w w:val="95"/>
                <w:sz w:val="23"/>
                <w:lang w:val="ru-RU"/>
              </w:rPr>
              <w:t>Формирование</w:t>
            </w:r>
            <w:r w:rsidR="00897EDB">
              <w:rPr>
                <w:rFonts w:ascii="Times New Roman" w:hAnsi="Times New Roman"/>
                <w:w w:val="95"/>
                <w:sz w:val="23"/>
                <w:lang w:val="ru-RU"/>
              </w:rPr>
              <w:t xml:space="preserve"> </w:t>
            </w:r>
            <w:r w:rsidRPr="001A02B5">
              <w:rPr>
                <w:rFonts w:ascii="Times New Roman" w:hAnsi="Times New Roman"/>
                <w:w w:val="95"/>
                <w:sz w:val="23"/>
                <w:lang w:val="ru-RU"/>
              </w:rPr>
              <w:t>государственной</w:t>
            </w:r>
            <w:r w:rsidRPr="001A02B5">
              <w:rPr>
                <w:rFonts w:ascii="Times New Roman" w:hAnsi="Times New Roman"/>
                <w:w w:val="99"/>
                <w:sz w:val="23"/>
                <w:lang w:val="ru-RU"/>
              </w:rPr>
              <w:t xml:space="preserve"> </w:t>
            </w:r>
            <w:r w:rsidRPr="001A02B5">
              <w:rPr>
                <w:rFonts w:ascii="Times New Roman" w:hAnsi="Times New Roman"/>
                <w:sz w:val="23"/>
                <w:lang w:val="ru-RU"/>
              </w:rPr>
              <w:t>программы</w:t>
            </w:r>
            <w:r w:rsidRPr="001A02B5">
              <w:rPr>
                <w:rFonts w:ascii="Times New Roman" w:hAnsi="Times New Roman"/>
                <w:spacing w:val="-15"/>
                <w:sz w:val="23"/>
                <w:lang w:val="ru-RU"/>
              </w:rPr>
              <w:t xml:space="preserve"> </w:t>
            </w:r>
            <w:r w:rsidRPr="001A02B5">
              <w:rPr>
                <w:rFonts w:ascii="Times New Roman" w:hAnsi="Times New Roman"/>
                <w:sz w:val="23"/>
                <w:lang w:val="ru-RU"/>
              </w:rPr>
              <w:t>"Развитие</w:t>
            </w:r>
            <w:r w:rsidRPr="001A02B5">
              <w:rPr>
                <w:rFonts w:ascii="Times New Roman" w:hAnsi="Times New Roman"/>
                <w:spacing w:val="-15"/>
                <w:sz w:val="23"/>
                <w:lang w:val="ru-RU"/>
              </w:rPr>
              <w:t xml:space="preserve"> </w:t>
            </w:r>
            <w:r w:rsidRPr="001A02B5">
              <w:rPr>
                <w:rFonts w:ascii="Times New Roman" w:hAnsi="Times New Roman"/>
                <w:sz w:val="23"/>
                <w:lang w:val="ru-RU"/>
              </w:rPr>
              <w:t>транспортной</w:t>
            </w:r>
            <w:r w:rsidRPr="001A02B5">
              <w:rPr>
                <w:rFonts w:ascii="Times New Roman" w:hAnsi="Times New Roman"/>
                <w:spacing w:val="-14"/>
                <w:sz w:val="23"/>
                <w:lang w:val="ru-RU"/>
              </w:rPr>
              <w:t xml:space="preserve"> </w:t>
            </w:r>
            <w:r w:rsidRPr="001A02B5">
              <w:rPr>
                <w:rFonts w:ascii="Times New Roman" w:hAnsi="Times New Roman"/>
                <w:sz w:val="23"/>
                <w:lang w:val="ru-RU"/>
              </w:rPr>
              <w:t>системы</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897EDB">
              <w:rPr>
                <w:rFonts w:ascii="Times New Roman" w:hAnsi="Times New Roman"/>
                <w:sz w:val="23"/>
                <w:lang w:val="ru-RU"/>
              </w:rPr>
              <w:t>Р</w:t>
            </w:r>
            <w:r>
              <w:rPr>
                <w:rFonts w:ascii="Times New Roman" w:hAnsi="Times New Roman"/>
                <w:sz w:val="23"/>
              </w:rPr>
              <w:t>П</w:t>
            </w:r>
          </w:p>
        </w:tc>
      </w:tr>
      <w:tr w:rsidR="008F3FF9" w:rsidRPr="00616F83" w:rsidTr="00BA3085">
        <w:trPr>
          <w:trHeight w:hRule="exact" w:val="126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2.3.1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20"/>
              <w:jc w:val="both"/>
              <w:rPr>
                <w:rFonts w:ascii="Times New Roman" w:eastAsia="Times New Roman" w:hAnsi="Times New Roman" w:cs="Times New Roman"/>
                <w:sz w:val="23"/>
                <w:szCs w:val="23"/>
                <w:lang w:val="ru-RU"/>
              </w:rPr>
            </w:pPr>
            <w:r w:rsidRPr="001A02B5">
              <w:rPr>
                <w:rFonts w:ascii="Times New Roman" w:hAnsi="Times New Roman"/>
                <w:sz w:val="23"/>
                <w:lang w:val="ru-RU"/>
              </w:rPr>
              <w:t>Утверждение</w:t>
            </w:r>
            <w:r w:rsidRPr="001A02B5">
              <w:rPr>
                <w:rFonts w:ascii="Times New Roman" w:hAnsi="Times New Roman"/>
                <w:spacing w:val="11"/>
                <w:sz w:val="23"/>
                <w:lang w:val="ru-RU"/>
              </w:rPr>
              <w:t xml:space="preserve"> </w:t>
            </w:r>
            <w:r w:rsidRPr="001A02B5">
              <w:rPr>
                <w:rFonts w:ascii="Times New Roman" w:hAnsi="Times New Roman"/>
                <w:sz w:val="23"/>
                <w:lang w:val="ru-RU"/>
              </w:rPr>
              <w:t>государственной</w:t>
            </w:r>
            <w:r w:rsidRPr="001A02B5">
              <w:rPr>
                <w:rFonts w:ascii="Times New Roman" w:hAnsi="Times New Roman"/>
                <w:spacing w:val="13"/>
                <w:sz w:val="23"/>
                <w:lang w:val="ru-RU"/>
              </w:rPr>
              <w:t xml:space="preserve"> </w:t>
            </w:r>
            <w:r w:rsidRPr="001A02B5">
              <w:rPr>
                <w:rFonts w:ascii="Times New Roman" w:hAnsi="Times New Roman"/>
                <w:sz w:val="23"/>
                <w:lang w:val="ru-RU"/>
              </w:rPr>
              <w:t>программы</w:t>
            </w:r>
            <w:r w:rsidRPr="001A02B5">
              <w:rPr>
                <w:rFonts w:ascii="Times New Roman" w:hAnsi="Times New Roman"/>
                <w:w w:val="99"/>
                <w:sz w:val="23"/>
                <w:lang w:val="ru-RU"/>
              </w:rPr>
              <w:t xml:space="preserve"> </w:t>
            </w:r>
            <w:r w:rsidRPr="001A02B5">
              <w:rPr>
                <w:rFonts w:ascii="Times New Roman" w:hAnsi="Times New Roman"/>
                <w:sz w:val="23"/>
                <w:lang w:val="ru-RU"/>
              </w:rPr>
              <w:t>Саратовской</w:t>
            </w:r>
            <w:r w:rsidRPr="001A02B5">
              <w:rPr>
                <w:rFonts w:ascii="Times New Roman" w:hAnsi="Times New Roman"/>
                <w:spacing w:val="14"/>
                <w:sz w:val="23"/>
                <w:lang w:val="ru-RU"/>
              </w:rPr>
              <w:t xml:space="preserve"> </w:t>
            </w:r>
            <w:r w:rsidRPr="001A02B5">
              <w:rPr>
                <w:rFonts w:ascii="Times New Roman" w:hAnsi="Times New Roman"/>
                <w:sz w:val="23"/>
                <w:lang w:val="ru-RU"/>
              </w:rPr>
              <w:t>области</w:t>
            </w:r>
            <w:r w:rsidRPr="001A02B5">
              <w:rPr>
                <w:rFonts w:ascii="Times New Roman" w:hAnsi="Times New Roman"/>
                <w:spacing w:val="13"/>
                <w:sz w:val="23"/>
                <w:lang w:val="ru-RU"/>
              </w:rPr>
              <w:t xml:space="preserve"> </w:t>
            </w:r>
            <w:r w:rsidRPr="001A02B5">
              <w:rPr>
                <w:rFonts w:ascii="Times New Roman" w:hAnsi="Times New Roman"/>
                <w:sz w:val="23"/>
                <w:lang w:val="ru-RU"/>
              </w:rPr>
              <w:t>"Развитие</w:t>
            </w:r>
            <w:r w:rsidRPr="001A02B5">
              <w:rPr>
                <w:rFonts w:ascii="Times New Roman" w:hAnsi="Times New Roman"/>
                <w:spacing w:val="14"/>
                <w:sz w:val="23"/>
                <w:lang w:val="ru-RU"/>
              </w:rPr>
              <w:t xml:space="preserve"> </w:t>
            </w:r>
            <w:r w:rsidRPr="001A02B5">
              <w:rPr>
                <w:rFonts w:ascii="Times New Roman" w:hAnsi="Times New Roman"/>
                <w:sz w:val="23"/>
                <w:lang w:val="ru-RU"/>
              </w:rPr>
              <w:t>транспортной</w:t>
            </w:r>
            <w:r w:rsidRPr="001A02B5">
              <w:rPr>
                <w:rFonts w:ascii="Times New Roman" w:hAnsi="Times New Roman"/>
                <w:w w:val="99"/>
                <w:sz w:val="23"/>
                <w:lang w:val="ru-RU"/>
              </w:rPr>
              <w:t xml:space="preserve"> </w:t>
            </w:r>
            <w:r w:rsidRPr="001A02B5">
              <w:rPr>
                <w:rFonts w:ascii="Times New Roman" w:hAnsi="Times New Roman"/>
                <w:sz w:val="23"/>
                <w:lang w:val="ru-RU"/>
              </w:rPr>
              <w:t>системы"</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01.01.2019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658"/>
              <w:rPr>
                <w:rFonts w:ascii="Times New Roman" w:eastAsia="Times New Roman" w:hAnsi="Times New Roman" w:cs="Times New Roman"/>
                <w:sz w:val="23"/>
                <w:szCs w:val="23"/>
              </w:rPr>
            </w:pPr>
            <w:r>
              <w:rPr>
                <w:rFonts w:ascii="Times New Roman" w:hAnsi="Times New Roman"/>
                <w:spacing w:val="3"/>
                <w:sz w:val="23"/>
              </w:rPr>
              <w:t>П</w:t>
            </w:r>
            <w:r>
              <w:rPr>
                <w:rFonts w:ascii="Times New Roman" w:hAnsi="Times New Roman"/>
                <w:spacing w:val="2"/>
                <w:sz w:val="23"/>
              </w:rPr>
              <w:t>остановлен</w:t>
            </w:r>
            <w:r>
              <w:rPr>
                <w:rFonts w:ascii="Times New Roman" w:hAnsi="Times New Roman"/>
                <w:spacing w:val="3"/>
                <w:sz w:val="23"/>
              </w:rPr>
              <w:t>и</w:t>
            </w:r>
            <w:r>
              <w:rPr>
                <w:rFonts w:ascii="Times New Roman" w:hAnsi="Times New Roman"/>
                <w:sz w:val="23"/>
              </w:rPr>
              <w:t>е</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313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tabs>
                <w:tab w:val="left" w:pos="3772"/>
              </w:tabs>
              <w:spacing w:before="61"/>
              <w:ind w:left="82" w:right="101"/>
              <w:jc w:val="both"/>
              <w:rPr>
                <w:rFonts w:ascii="Times New Roman" w:eastAsia="Times New Roman" w:hAnsi="Times New Roman" w:cs="Times New Roman"/>
                <w:sz w:val="23"/>
                <w:szCs w:val="23"/>
                <w:lang w:val="ru-RU"/>
              </w:rPr>
            </w:pPr>
            <w:r w:rsidRPr="001A02B5">
              <w:rPr>
                <w:rFonts w:ascii="Times New Roman" w:hAnsi="Times New Roman"/>
                <w:spacing w:val="1"/>
                <w:sz w:val="23"/>
                <w:lang w:val="ru-RU"/>
              </w:rPr>
              <w:t>Заключение</w:t>
            </w:r>
            <w:r w:rsidRPr="001A02B5">
              <w:rPr>
                <w:rFonts w:ascii="Times New Roman" w:hAnsi="Times New Roman"/>
                <w:spacing w:val="-6"/>
                <w:sz w:val="23"/>
                <w:lang w:val="ru-RU"/>
              </w:rPr>
              <w:t xml:space="preserve"> </w:t>
            </w:r>
            <w:r w:rsidRPr="001A02B5">
              <w:rPr>
                <w:rFonts w:ascii="Times New Roman" w:hAnsi="Times New Roman"/>
                <w:sz w:val="23"/>
                <w:lang w:val="ru-RU"/>
              </w:rPr>
              <w:t>с</w:t>
            </w:r>
            <w:r w:rsidRPr="001A02B5">
              <w:rPr>
                <w:rFonts w:ascii="Times New Roman" w:hAnsi="Times New Roman"/>
                <w:spacing w:val="6"/>
                <w:sz w:val="23"/>
                <w:lang w:val="ru-RU"/>
              </w:rPr>
              <w:t xml:space="preserve"> </w:t>
            </w:r>
            <w:r w:rsidRPr="001A02B5">
              <w:rPr>
                <w:rFonts w:ascii="Times New Roman" w:hAnsi="Times New Roman"/>
                <w:spacing w:val="1"/>
                <w:sz w:val="23"/>
                <w:lang w:val="ru-RU"/>
              </w:rPr>
              <w:t>субъектами</w:t>
            </w:r>
            <w:r w:rsidRPr="001A02B5">
              <w:rPr>
                <w:rFonts w:ascii="Times New Roman" w:hAnsi="Times New Roman"/>
                <w:spacing w:val="7"/>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7"/>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29"/>
                <w:w w:val="99"/>
                <w:sz w:val="23"/>
                <w:lang w:val="ru-RU"/>
              </w:rPr>
              <w:t xml:space="preserve"> </w:t>
            </w:r>
            <w:r w:rsidRPr="001A02B5">
              <w:rPr>
                <w:rFonts w:ascii="Times New Roman" w:hAnsi="Times New Roman"/>
                <w:spacing w:val="1"/>
                <w:sz w:val="23"/>
                <w:lang w:val="ru-RU"/>
              </w:rPr>
              <w:t>соглашений</w:t>
            </w:r>
            <w:r w:rsidRPr="001A02B5">
              <w:rPr>
                <w:rFonts w:ascii="Times New Roman" w:hAnsi="Times New Roman"/>
                <w:spacing w:val="40"/>
                <w:sz w:val="23"/>
                <w:lang w:val="ru-RU"/>
              </w:rPr>
              <w:t xml:space="preserve"> </w:t>
            </w:r>
            <w:r w:rsidRPr="001A02B5">
              <w:rPr>
                <w:rFonts w:ascii="Times New Roman" w:hAnsi="Times New Roman"/>
                <w:sz w:val="23"/>
                <w:lang w:val="ru-RU"/>
              </w:rPr>
              <w:t>о</w:t>
            </w:r>
            <w:r w:rsidRPr="001A02B5">
              <w:rPr>
                <w:rFonts w:ascii="Times New Roman" w:hAnsi="Times New Roman"/>
                <w:spacing w:val="56"/>
                <w:sz w:val="23"/>
                <w:lang w:val="ru-RU"/>
              </w:rPr>
              <w:t xml:space="preserve"> </w:t>
            </w:r>
            <w:r w:rsidRPr="001A02B5">
              <w:rPr>
                <w:rFonts w:ascii="Times New Roman" w:hAnsi="Times New Roman"/>
                <w:spacing w:val="1"/>
                <w:sz w:val="23"/>
                <w:lang w:val="ru-RU"/>
              </w:rPr>
              <w:t>предоставлении</w:t>
            </w:r>
            <w:r w:rsidRPr="001A02B5">
              <w:rPr>
                <w:rFonts w:ascii="Times New Roman" w:hAnsi="Times New Roman"/>
                <w:spacing w:val="55"/>
                <w:sz w:val="23"/>
                <w:lang w:val="ru-RU"/>
              </w:rPr>
              <w:t xml:space="preserve"> </w:t>
            </w:r>
            <w:r w:rsidRPr="001A02B5">
              <w:rPr>
                <w:rFonts w:ascii="Times New Roman" w:hAnsi="Times New Roman"/>
                <w:spacing w:val="1"/>
                <w:sz w:val="23"/>
                <w:lang w:val="ru-RU"/>
              </w:rPr>
              <w:t>иных</w:t>
            </w:r>
            <w:r w:rsidRPr="001A02B5">
              <w:rPr>
                <w:rFonts w:ascii="Times New Roman" w:hAnsi="Times New Roman"/>
                <w:spacing w:val="26"/>
                <w:w w:val="99"/>
                <w:sz w:val="23"/>
                <w:lang w:val="ru-RU"/>
              </w:rPr>
              <w:t xml:space="preserve"> </w:t>
            </w:r>
            <w:r w:rsidRPr="001A02B5">
              <w:rPr>
                <w:rFonts w:ascii="Times New Roman" w:hAnsi="Times New Roman"/>
                <w:w w:val="95"/>
                <w:sz w:val="23"/>
                <w:lang w:val="ru-RU"/>
              </w:rPr>
              <w:t>межбюджетных</w:t>
            </w:r>
            <w:r w:rsidRPr="001A02B5">
              <w:rPr>
                <w:rFonts w:ascii="Times New Roman" w:hAnsi="Times New Roman"/>
                <w:w w:val="95"/>
                <w:sz w:val="23"/>
                <w:lang w:val="ru-RU"/>
              </w:rPr>
              <w:tab/>
            </w:r>
            <w:r w:rsidRPr="001A02B5">
              <w:rPr>
                <w:rFonts w:ascii="Times New Roman" w:hAnsi="Times New Roman"/>
                <w:spacing w:val="-1"/>
                <w:sz w:val="23"/>
                <w:lang w:val="ru-RU"/>
              </w:rPr>
              <w:t>трансфертов,</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предусматривающих</w:t>
            </w:r>
            <w:r w:rsidRPr="001A02B5">
              <w:rPr>
                <w:rFonts w:ascii="Times New Roman" w:hAnsi="Times New Roman"/>
                <w:spacing w:val="57"/>
                <w:sz w:val="23"/>
                <w:lang w:val="ru-RU"/>
              </w:rPr>
              <w:t xml:space="preserve"> </w:t>
            </w:r>
            <w:r w:rsidRPr="001A02B5">
              <w:rPr>
                <w:rFonts w:ascii="Times New Roman" w:hAnsi="Times New Roman"/>
                <w:sz w:val="23"/>
                <w:lang w:val="ru-RU"/>
              </w:rPr>
              <w:t>принятие</w:t>
            </w:r>
            <w:r w:rsidRPr="001A02B5">
              <w:rPr>
                <w:rFonts w:ascii="Times New Roman" w:hAnsi="Times New Roman"/>
                <w:spacing w:val="56"/>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4"/>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50"/>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50"/>
                <w:sz w:val="23"/>
                <w:lang w:val="ru-RU"/>
              </w:rPr>
              <w:t xml:space="preserve"> </w:t>
            </w:r>
            <w:r w:rsidRPr="001A02B5">
              <w:rPr>
                <w:rFonts w:ascii="Times New Roman" w:hAnsi="Times New Roman"/>
                <w:sz w:val="23"/>
                <w:lang w:val="ru-RU"/>
              </w:rPr>
              <w:t>обязательств</w:t>
            </w:r>
            <w:r w:rsidRPr="001A02B5">
              <w:rPr>
                <w:rFonts w:ascii="Times New Roman" w:hAnsi="Times New Roman"/>
                <w:spacing w:val="49"/>
                <w:sz w:val="23"/>
                <w:lang w:val="ru-RU"/>
              </w:rPr>
              <w:t xml:space="preserve"> </w:t>
            </w:r>
            <w:r w:rsidRPr="001A02B5">
              <w:rPr>
                <w:rFonts w:ascii="Times New Roman" w:hAnsi="Times New Roman"/>
                <w:sz w:val="23"/>
                <w:lang w:val="ru-RU"/>
              </w:rPr>
              <w:t>по</w:t>
            </w:r>
            <w:r w:rsidRPr="001A02B5">
              <w:rPr>
                <w:rFonts w:ascii="Times New Roman" w:hAnsi="Times New Roman"/>
                <w:spacing w:val="42"/>
                <w:w w:val="99"/>
                <w:sz w:val="23"/>
                <w:lang w:val="ru-RU"/>
              </w:rPr>
              <w:t xml:space="preserve"> </w:t>
            </w:r>
            <w:r w:rsidRPr="001A02B5">
              <w:rPr>
                <w:rFonts w:ascii="Times New Roman" w:hAnsi="Times New Roman"/>
                <w:sz w:val="23"/>
                <w:lang w:val="ru-RU"/>
              </w:rPr>
              <w:t>достижению</w:t>
            </w:r>
            <w:r w:rsidRPr="001A02B5">
              <w:rPr>
                <w:rFonts w:ascii="Times New Roman" w:hAnsi="Times New Roman"/>
                <w:spacing w:val="51"/>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8"/>
                <w:sz w:val="23"/>
                <w:lang w:val="ru-RU"/>
              </w:rPr>
              <w:t xml:space="preserve"> </w:t>
            </w:r>
            <w:r w:rsidRPr="001A02B5">
              <w:rPr>
                <w:rFonts w:ascii="Times New Roman" w:hAnsi="Times New Roman"/>
                <w:sz w:val="23"/>
                <w:lang w:val="ru-RU"/>
              </w:rPr>
              <w:t>и</w:t>
            </w:r>
            <w:r w:rsidRPr="001A02B5">
              <w:rPr>
                <w:rFonts w:ascii="Times New Roman" w:hAnsi="Times New Roman"/>
                <w:spacing w:val="7"/>
                <w:sz w:val="23"/>
                <w:lang w:val="ru-RU"/>
              </w:rPr>
              <w:t xml:space="preserve"> </w:t>
            </w:r>
            <w:r w:rsidRPr="001A02B5">
              <w:rPr>
                <w:rFonts w:ascii="Times New Roman" w:hAnsi="Times New Roman"/>
                <w:sz w:val="23"/>
                <w:lang w:val="ru-RU"/>
              </w:rPr>
              <w:t>решению</w:t>
            </w:r>
            <w:r w:rsidRPr="001A02B5">
              <w:rPr>
                <w:rFonts w:ascii="Times New Roman" w:hAnsi="Times New Roman"/>
                <w:spacing w:val="8"/>
                <w:sz w:val="23"/>
                <w:lang w:val="ru-RU"/>
              </w:rPr>
              <w:t xml:space="preserve"> </w:t>
            </w:r>
            <w:r w:rsidRPr="001A02B5">
              <w:rPr>
                <w:rFonts w:ascii="Times New Roman" w:hAnsi="Times New Roman"/>
                <w:sz w:val="23"/>
                <w:lang w:val="ru-RU"/>
              </w:rPr>
              <w:t>задач</w:t>
            </w:r>
            <w:r w:rsidRPr="001A02B5">
              <w:rPr>
                <w:rFonts w:ascii="Times New Roman" w:hAnsi="Times New Roman"/>
                <w:spacing w:val="44"/>
                <w:w w:val="99"/>
                <w:sz w:val="23"/>
                <w:lang w:val="ru-RU"/>
              </w:rPr>
              <w:t xml:space="preserve"> </w:t>
            </w:r>
            <w:r w:rsidRPr="001A02B5">
              <w:rPr>
                <w:rFonts w:ascii="Times New Roman" w:hAnsi="Times New Roman"/>
                <w:spacing w:val="1"/>
                <w:sz w:val="23"/>
                <w:lang w:val="ru-RU"/>
              </w:rPr>
              <w:t>национального</w:t>
            </w:r>
            <w:r w:rsidRPr="001A02B5">
              <w:rPr>
                <w:rFonts w:ascii="Times New Roman" w:hAnsi="Times New Roman"/>
                <w:spacing w:val="-20"/>
                <w:sz w:val="23"/>
                <w:lang w:val="ru-RU"/>
              </w:rPr>
              <w:t xml:space="preserve"> </w:t>
            </w:r>
            <w:r w:rsidRPr="001A02B5">
              <w:rPr>
                <w:rFonts w:ascii="Times New Roman" w:hAnsi="Times New Roman"/>
                <w:spacing w:val="1"/>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BA3085">
            <w:pPr>
              <w:pStyle w:val="TableParagraph"/>
              <w:spacing w:before="61"/>
              <w:ind w:left="125" w:right="144" w:hanging="1"/>
              <w:rPr>
                <w:rFonts w:ascii="Times New Roman" w:eastAsia="Times New Roman" w:hAnsi="Times New Roman" w:cs="Times New Roman"/>
                <w:sz w:val="23"/>
                <w:szCs w:val="23"/>
                <w:lang w:val="ru-RU"/>
              </w:rPr>
            </w:pPr>
            <w:r w:rsidRPr="001A02B5">
              <w:rPr>
                <w:rFonts w:ascii="Times New Roman" w:hAnsi="Times New Roman"/>
                <w:sz w:val="23"/>
                <w:lang w:val="ru-RU"/>
              </w:rPr>
              <w:t>Росавтодором</w:t>
            </w:r>
            <w:r w:rsidRPr="001A02B5">
              <w:rPr>
                <w:rFonts w:ascii="Times New Roman" w:hAnsi="Times New Roman"/>
                <w:spacing w:val="-24"/>
                <w:sz w:val="23"/>
                <w:lang w:val="ru-RU"/>
              </w:rPr>
              <w:t xml:space="preserve"> </w:t>
            </w:r>
            <w:r w:rsidRPr="001A02B5">
              <w:rPr>
                <w:rFonts w:ascii="Times New Roman" w:hAnsi="Times New Roman"/>
                <w:sz w:val="23"/>
                <w:lang w:val="ru-RU"/>
              </w:rPr>
              <w:t>заключены</w:t>
            </w:r>
            <w:r w:rsidRPr="001A02B5">
              <w:rPr>
                <w:rFonts w:ascii="Times New Roman" w:hAnsi="Times New Roman"/>
                <w:spacing w:val="28"/>
                <w:w w:val="99"/>
                <w:sz w:val="23"/>
                <w:lang w:val="ru-RU"/>
              </w:rPr>
              <w:t xml:space="preserve"> </w:t>
            </w:r>
            <w:r w:rsidRPr="001A02B5">
              <w:rPr>
                <w:rFonts w:ascii="Times New Roman" w:hAnsi="Times New Roman"/>
                <w:sz w:val="23"/>
                <w:lang w:val="ru-RU"/>
              </w:rPr>
              <w:t>соглашения</w:t>
            </w:r>
            <w:r w:rsidRPr="001A02B5">
              <w:rPr>
                <w:rFonts w:ascii="Times New Roman" w:hAnsi="Times New Roman"/>
                <w:spacing w:val="-12"/>
                <w:sz w:val="23"/>
                <w:lang w:val="ru-RU"/>
              </w:rPr>
              <w:t xml:space="preserve"> </w:t>
            </w:r>
            <w:r w:rsidRPr="001A02B5">
              <w:rPr>
                <w:rFonts w:ascii="Times New Roman" w:hAnsi="Times New Roman"/>
                <w:sz w:val="23"/>
                <w:lang w:val="ru-RU"/>
              </w:rPr>
              <w:t>о</w:t>
            </w:r>
            <w:r w:rsidRPr="001A02B5">
              <w:rPr>
                <w:rFonts w:ascii="Times New Roman" w:hAnsi="Times New Roman"/>
                <w:spacing w:val="25"/>
                <w:w w:val="99"/>
                <w:sz w:val="23"/>
                <w:lang w:val="ru-RU"/>
              </w:rPr>
              <w:t xml:space="preserve"> </w:t>
            </w:r>
            <w:r w:rsidRPr="001A02B5">
              <w:rPr>
                <w:rFonts w:ascii="Times New Roman" w:hAnsi="Times New Roman"/>
                <w:spacing w:val="2"/>
                <w:sz w:val="23"/>
                <w:lang w:val="ru-RU"/>
              </w:rPr>
              <w:t>предоставлении</w:t>
            </w:r>
            <w:r w:rsidRPr="001A02B5">
              <w:rPr>
                <w:rFonts w:ascii="Times New Roman" w:hAnsi="Times New Roman"/>
                <w:spacing w:val="-17"/>
                <w:sz w:val="23"/>
                <w:lang w:val="ru-RU"/>
              </w:rPr>
              <w:t xml:space="preserve"> </w:t>
            </w:r>
            <w:r w:rsidRPr="001A02B5">
              <w:rPr>
                <w:rFonts w:ascii="Times New Roman" w:hAnsi="Times New Roman"/>
                <w:spacing w:val="2"/>
                <w:sz w:val="23"/>
                <w:lang w:val="ru-RU"/>
              </w:rPr>
              <w:t>иных</w:t>
            </w:r>
            <w:r w:rsidRPr="001A02B5">
              <w:rPr>
                <w:rFonts w:ascii="Times New Roman" w:hAnsi="Times New Roman"/>
                <w:spacing w:val="22"/>
                <w:w w:val="99"/>
                <w:sz w:val="23"/>
                <w:lang w:val="ru-RU"/>
              </w:rPr>
              <w:t xml:space="preserve"> </w:t>
            </w:r>
            <w:r w:rsidRPr="001A02B5">
              <w:rPr>
                <w:rFonts w:ascii="Times New Roman" w:hAnsi="Times New Roman"/>
                <w:sz w:val="23"/>
                <w:lang w:val="ru-RU"/>
              </w:rPr>
              <w:t>межбюджетных</w:t>
            </w:r>
            <w:r w:rsidRPr="001A02B5">
              <w:rPr>
                <w:rFonts w:ascii="Times New Roman" w:hAnsi="Times New Roman"/>
                <w:spacing w:val="21"/>
                <w:w w:val="99"/>
                <w:sz w:val="23"/>
                <w:lang w:val="ru-RU"/>
              </w:rPr>
              <w:t xml:space="preserve"> </w:t>
            </w:r>
            <w:r w:rsidRPr="001A02B5">
              <w:rPr>
                <w:rFonts w:ascii="Times New Roman" w:hAnsi="Times New Roman"/>
                <w:sz w:val="23"/>
                <w:lang w:val="ru-RU"/>
              </w:rPr>
              <w:t>трансфертов</w:t>
            </w:r>
            <w:r w:rsidRPr="001A02B5">
              <w:rPr>
                <w:rFonts w:ascii="Times New Roman" w:hAnsi="Times New Roman"/>
                <w:spacing w:val="-12"/>
                <w:sz w:val="23"/>
                <w:lang w:val="ru-RU"/>
              </w:rPr>
              <w:t xml:space="preserve"> </w:t>
            </w:r>
            <w:r w:rsidRPr="001A02B5">
              <w:rPr>
                <w:rFonts w:ascii="Times New Roman" w:hAnsi="Times New Roman"/>
                <w:sz w:val="23"/>
                <w:lang w:val="ru-RU"/>
              </w:rPr>
              <w:t>с</w:t>
            </w:r>
            <w:r w:rsidRPr="001A02B5">
              <w:rPr>
                <w:rFonts w:ascii="Times New Roman" w:hAnsi="Times New Roman"/>
                <w:spacing w:val="-12"/>
                <w:sz w:val="23"/>
                <w:lang w:val="ru-RU"/>
              </w:rPr>
              <w:t xml:space="preserve"> </w:t>
            </w:r>
            <w:r w:rsidRPr="001A02B5">
              <w:rPr>
                <w:rFonts w:ascii="Times New Roman" w:hAnsi="Times New Roman"/>
                <w:sz w:val="23"/>
                <w:lang w:val="ru-RU"/>
              </w:rPr>
              <w:t>субъектами</w:t>
            </w:r>
            <w:r w:rsidRPr="001A02B5">
              <w:rPr>
                <w:rFonts w:ascii="Times New Roman" w:hAnsi="Times New Roman"/>
                <w:w w:val="99"/>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32"/>
                <w:w w:val="99"/>
                <w:sz w:val="23"/>
                <w:lang w:val="ru-RU"/>
              </w:rPr>
              <w:t xml:space="preserve"> </w:t>
            </w:r>
            <w:r w:rsidRPr="001A02B5">
              <w:rPr>
                <w:rFonts w:ascii="Times New Roman" w:hAnsi="Times New Roman"/>
                <w:spacing w:val="1"/>
                <w:sz w:val="23"/>
                <w:lang w:val="ru-RU"/>
              </w:rPr>
              <w:t>участвующими</w:t>
            </w:r>
            <w:r w:rsidRPr="001A02B5">
              <w:rPr>
                <w:rFonts w:ascii="Times New Roman" w:hAnsi="Times New Roman"/>
                <w:spacing w:val="-15"/>
                <w:sz w:val="23"/>
                <w:lang w:val="ru-RU"/>
              </w:rPr>
              <w:t xml:space="preserve"> </w:t>
            </w:r>
            <w:r w:rsidRPr="001A02B5">
              <w:rPr>
                <w:rFonts w:ascii="Times New Roman" w:hAnsi="Times New Roman"/>
                <w:sz w:val="23"/>
                <w:lang w:val="ru-RU"/>
              </w:rPr>
              <w:t>в</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реализации</w:t>
            </w:r>
            <w:r w:rsidRPr="001A02B5">
              <w:rPr>
                <w:rFonts w:ascii="Times New Roman" w:hAnsi="Times New Roman"/>
                <w:spacing w:val="26"/>
                <w:w w:val="99"/>
                <w:sz w:val="23"/>
                <w:lang w:val="ru-RU"/>
              </w:rPr>
              <w:t xml:space="preserve"> </w:t>
            </w:r>
            <w:r w:rsidRPr="001A02B5">
              <w:rPr>
                <w:rFonts w:ascii="Times New Roman" w:hAnsi="Times New Roman"/>
                <w:spacing w:val="1"/>
                <w:sz w:val="23"/>
                <w:lang w:val="ru-RU"/>
              </w:rPr>
              <w:t>национального</w:t>
            </w:r>
            <w:r w:rsidRPr="001A02B5">
              <w:rPr>
                <w:rFonts w:ascii="Times New Roman" w:hAnsi="Times New Roman"/>
                <w:spacing w:val="-21"/>
                <w:sz w:val="23"/>
                <w:lang w:val="ru-RU"/>
              </w:rPr>
              <w:t xml:space="preserve"> </w:t>
            </w:r>
            <w:r w:rsidRPr="001A02B5">
              <w:rPr>
                <w:rFonts w:ascii="Times New Roman" w:hAnsi="Times New Roman"/>
                <w:spacing w:val="1"/>
                <w:sz w:val="23"/>
                <w:lang w:val="ru-RU"/>
              </w:rPr>
              <w:t>проекта,</w:t>
            </w:r>
            <w:r w:rsidRPr="001A02B5">
              <w:rPr>
                <w:rFonts w:ascii="Times New Roman" w:hAnsi="Times New Roman"/>
                <w:spacing w:val="30"/>
                <w:w w:val="99"/>
                <w:sz w:val="23"/>
                <w:lang w:val="ru-RU"/>
              </w:rPr>
              <w:t xml:space="preserve"> </w:t>
            </w:r>
            <w:r w:rsidRPr="001A02B5">
              <w:rPr>
                <w:rFonts w:ascii="Times New Roman" w:hAnsi="Times New Roman"/>
                <w:sz w:val="23"/>
                <w:lang w:val="ru-RU"/>
              </w:rPr>
              <w:t>для</w:t>
            </w:r>
            <w:r w:rsidRPr="001A02B5">
              <w:rPr>
                <w:rFonts w:ascii="Times New Roman" w:hAnsi="Times New Roman"/>
                <w:spacing w:val="-16"/>
                <w:sz w:val="23"/>
                <w:lang w:val="ru-RU"/>
              </w:rPr>
              <w:t xml:space="preserve"> </w:t>
            </w:r>
            <w:r w:rsidRPr="001A02B5">
              <w:rPr>
                <w:rFonts w:ascii="Times New Roman" w:hAnsi="Times New Roman"/>
                <w:sz w:val="23"/>
                <w:lang w:val="ru-RU"/>
              </w:rPr>
              <w:t>обеспечения</w:t>
            </w:r>
            <w:r w:rsidRPr="001A02B5">
              <w:rPr>
                <w:rFonts w:ascii="Times New Roman" w:hAnsi="Times New Roman"/>
                <w:w w:val="99"/>
                <w:sz w:val="23"/>
                <w:lang w:val="ru-RU"/>
              </w:rPr>
              <w:t xml:space="preserve"> </w:t>
            </w:r>
            <w:r w:rsidRPr="001A02B5">
              <w:rPr>
                <w:rFonts w:ascii="Times New Roman" w:hAnsi="Times New Roman"/>
                <w:spacing w:val="1"/>
                <w:sz w:val="23"/>
                <w:lang w:val="ru-RU"/>
              </w:rPr>
              <w:t>возможности</w:t>
            </w:r>
            <w:r w:rsidRPr="001A02B5">
              <w:rPr>
                <w:rFonts w:ascii="Times New Roman" w:hAnsi="Times New Roman"/>
                <w:spacing w:val="-23"/>
                <w:sz w:val="23"/>
                <w:lang w:val="ru-RU"/>
              </w:rPr>
              <w:t xml:space="preserve"> </w:t>
            </w:r>
            <w:r w:rsidRPr="001A02B5">
              <w:rPr>
                <w:rFonts w:ascii="Times New Roman" w:hAnsi="Times New Roman"/>
                <w:sz w:val="23"/>
                <w:lang w:val="ru-RU"/>
              </w:rPr>
              <w:t>достижения</w:t>
            </w:r>
            <w:r w:rsidRPr="001A02B5">
              <w:rPr>
                <w:rFonts w:ascii="Times New Roman" w:hAnsi="Times New Roman"/>
                <w:spacing w:val="29"/>
                <w:w w:val="99"/>
                <w:sz w:val="23"/>
                <w:lang w:val="ru-RU"/>
              </w:rPr>
              <w:t xml:space="preserve"> </w:t>
            </w:r>
            <w:r w:rsidRPr="001A02B5">
              <w:rPr>
                <w:rFonts w:ascii="Times New Roman" w:hAnsi="Times New Roman"/>
                <w:spacing w:val="1"/>
                <w:sz w:val="23"/>
                <w:lang w:val="ru-RU"/>
              </w:rPr>
              <w:t>установленных</w:t>
            </w:r>
            <w:r w:rsidRPr="001A02B5">
              <w:rPr>
                <w:rFonts w:ascii="Times New Roman" w:hAnsi="Times New Roman"/>
                <w:spacing w:val="24"/>
                <w:w w:val="99"/>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10"/>
                <w:sz w:val="23"/>
                <w:lang w:val="ru-RU"/>
              </w:rPr>
              <w:t xml:space="preserve"> </w:t>
            </w:r>
            <w:r w:rsidRPr="001A02B5">
              <w:rPr>
                <w:rFonts w:ascii="Times New Roman" w:hAnsi="Times New Roman"/>
                <w:sz w:val="23"/>
                <w:lang w:val="ru-RU"/>
              </w:rPr>
              <w:t>и</w:t>
            </w:r>
            <w:r w:rsidRPr="001A02B5">
              <w:rPr>
                <w:rFonts w:ascii="Times New Roman" w:hAnsi="Times New Roman"/>
                <w:spacing w:val="-10"/>
                <w:sz w:val="23"/>
                <w:lang w:val="ru-RU"/>
              </w:rPr>
              <w:t xml:space="preserve"> </w:t>
            </w:r>
            <w:r w:rsidRPr="001A02B5">
              <w:rPr>
                <w:rFonts w:ascii="Times New Roman" w:hAnsi="Times New Roman"/>
                <w:sz w:val="23"/>
                <w:lang w:val="ru-RU"/>
              </w:rPr>
              <w:t>решения</w:t>
            </w:r>
            <w:r w:rsidRPr="001A02B5">
              <w:rPr>
                <w:rFonts w:ascii="Times New Roman" w:hAnsi="Times New Roman"/>
                <w:spacing w:val="32"/>
                <w:w w:val="99"/>
                <w:sz w:val="23"/>
                <w:lang w:val="ru-RU"/>
              </w:rPr>
              <w:t xml:space="preserve"> </w:t>
            </w:r>
            <w:r w:rsidRPr="001A02B5">
              <w:rPr>
                <w:rFonts w:ascii="Times New Roman" w:hAnsi="Times New Roman"/>
                <w:spacing w:val="1"/>
                <w:sz w:val="23"/>
                <w:lang w:val="ru-RU"/>
              </w:rPr>
              <w:t>задач</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национального</w:t>
            </w:r>
            <w:r w:rsidRPr="001A02B5">
              <w:rPr>
                <w:rFonts w:ascii="Times New Roman" w:hAnsi="Times New Roman"/>
                <w:spacing w:val="22"/>
                <w:w w:val="99"/>
                <w:sz w:val="23"/>
                <w:lang w:val="ru-RU"/>
              </w:rPr>
              <w:t xml:space="preserve"> </w:t>
            </w:r>
            <w:r w:rsidRPr="001A02B5">
              <w:rPr>
                <w:rFonts w:ascii="Times New Roman" w:hAnsi="Times New Roman"/>
                <w:sz w:val="23"/>
                <w:lang w:val="ru-RU"/>
              </w:rPr>
              <w:t>проекта</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line="250" w:lineRule="exact"/>
              <w:ind w:left="142" w:right="142"/>
              <w:jc w:val="center"/>
              <w:rPr>
                <w:rFonts w:ascii="Times New Roman" w:eastAsia="Times New Roman" w:hAnsi="Times New Roman" w:cs="Times New Roman"/>
                <w:sz w:val="23"/>
                <w:szCs w:val="23"/>
              </w:rPr>
            </w:pPr>
            <w:r>
              <w:rPr>
                <w:rFonts w:ascii="Times New Roman"/>
                <w:sz w:val="23"/>
              </w:rPr>
              <w:t>-</w:t>
            </w:r>
          </w:p>
        </w:tc>
      </w:tr>
      <w:tr w:rsidR="008F3FF9" w:rsidRPr="008F3FF9" w:rsidTr="00BA3085">
        <w:trPr>
          <w:trHeight w:hRule="exact" w:val="1851"/>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3.1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1985"/>
                <w:tab w:val="left" w:pos="2566"/>
                <w:tab w:val="left" w:pos="4222"/>
                <w:tab w:val="left" w:pos="442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
                <w:sz w:val="23"/>
                <w:lang w:val="ru-RU"/>
              </w:rPr>
              <w:t xml:space="preserve"> </w:t>
            </w:r>
            <w:r w:rsidRPr="001A02B5">
              <w:rPr>
                <w:rFonts w:ascii="Times New Roman" w:hAnsi="Times New Roman"/>
                <w:sz w:val="23"/>
                <w:lang w:val="ru-RU"/>
              </w:rPr>
              <w:t>Обеспечено</w:t>
            </w:r>
            <w:r w:rsidRPr="001A02B5">
              <w:rPr>
                <w:rFonts w:ascii="Times New Roman" w:hAnsi="Times New Roman"/>
                <w:spacing w:val="4"/>
                <w:sz w:val="23"/>
                <w:lang w:val="ru-RU"/>
              </w:rPr>
              <w:t xml:space="preserve"> </w:t>
            </w:r>
            <w:r w:rsidRPr="001A02B5">
              <w:rPr>
                <w:rFonts w:ascii="Times New Roman" w:hAnsi="Times New Roman"/>
                <w:sz w:val="23"/>
                <w:lang w:val="ru-RU"/>
              </w:rPr>
              <w:t>заключение</w:t>
            </w:r>
            <w:r w:rsidRPr="001A02B5">
              <w:rPr>
                <w:rFonts w:ascii="Times New Roman" w:hAnsi="Times New Roman"/>
                <w:spacing w:val="7"/>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6"/>
                <w:sz w:val="23"/>
                <w:lang w:val="ru-RU"/>
              </w:rPr>
              <w:t xml:space="preserve"> </w:t>
            </w:r>
            <w:r w:rsidRPr="001A02B5">
              <w:rPr>
                <w:rFonts w:ascii="Times New Roman" w:hAnsi="Times New Roman"/>
                <w:sz w:val="23"/>
                <w:lang w:val="ru-RU"/>
              </w:rPr>
              <w:t>о</w:t>
            </w:r>
            <w:r w:rsidRPr="001A02B5">
              <w:rPr>
                <w:rFonts w:ascii="Times New Roman" w:hAnsi="Times New Roman"/>
                <w:w w:val="99"/>
                <w:sz w:val="23"/>
                <w:lang w:val="ru-RU"/>
              </w:rPr>
              <w:t xml:space="preserve"> </w:t>
            </w:r>
            <w:r w:rsidRPr="001A02B5">
              <w:rPr>
                <w:rFonts w:ascii="Times New Roman" w:hAnsi="Times New Roman"/>
                <w:sz w:val="23"/>
                <w:lang w:val="ru-RU"/>
              </w:rPr>
              <w:t>реализации</w:t>
            </w:r>
            <w:r w:rsidRPr="001A02B5">
              <w:rPr>
                <w:rFonts w:ascii="Times New Roman" w:hAnsi="Times New Roman"/>
                <w:spacing w:val="48"/>
                <w:sz w:val="23"/>
                <w:lang w:val="ru-RU"/>
              </w:rPr>
              <w:t xml:space="preserve"> </w:t>
            </w:r>
            <w:r w:rsidRPr="001A02B5">
              <w:rPr>
                <w:rFonts w:ascii="Times New Roman" w:hAnsi="Times New Roman"/>
                <w:sz w:val="23"/>
                <w:lang w:val="ru-RU"/>
              </w:rPr>
              <w:t>на</w:t>
            </w:r>
            <w:r w:rsidRPr="001A02B5">
              <w:rPr>
                <w:rFonts w:ascii="Times New Roman" w:hAnsi="Times New Roman"/>
                <w:spacing w:val="46"/>
                <w:sz w:val="23"/>
                <w:lang w:val="ru-RU"/>
              </w:rPr>
              <w:t xml:space="preserve"> </w:t>
            </w:r>
            <w:r w:rsidRPr="001A02B5">
              <w:rPr>
                <w:rFonts w:ascii="Times New Roman" w:hAnsi="Times New Roman"/>
                <w:sz w:val="23"/>
                <w:lang w:val="ru-RU"/>
              </w:rPr>
              <w:t>территории</w:t>
            </w:r>
            <w:r w:rsidRPr="001A02B5">
              <w:rPr>
                <w:rFonts w:ascii="Times New Roman" w:hAnsi="Times New Roman"/>
                <w:spacing w:val="48"/>
                <w:sz w:val="23"/>
                <w:lang w:val="ru-RU"/>
              </w:rPr>
              <w:t xml:space="preserve"> </w:t>
            </w:r>
            <w:r w:rsidRPr="001A02B5">
              <w:rPr>
                <w:rFonts w:ascii="Times New Roman" w:hAnsi="Times New Roman"/>
                <w:sz w:val="23"/>
                <w:lang w:val="ru-RU"/>
              </w:rPr>
              <w:t>субъекта</w:t>
            </w:r>
            <w:r w:rsidRPr="001A02B5">
              <w:rPr>
                <w:rFonts w:ascii="Times New Roman" w:hAnsi="Times New Roman"/>
                <w:spacing w:val="48"/>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w w:val="95"/>
                <w:sz w:val="23"/>
                <w:lang w:val="ru-RU"/>
              </w:rPr>
              <w:t>Федерации</w:t>
            </w:r>
            <w:r w:rsidR="00897EDB">
              <w:rPr>
                <w:rFonts w:ascii="Times New Roman" w:hAnsi="Times New Roman"/>
                <w:w w:val="95"/>
                <w:sz w:val="23"/>
                <w:lang w:val="ru-RU"/>
              </w:rPr>
              <w:t xml:space="preserve"> </w:t>
            </w:r>
            <w:r w:rsidRPr="001A02B5">
              <w:rPr>
                <w:rFonts w:ascii="Times New Roman" w:hAnsi="Times New Roman"/>
                <w:w w:val="95"/>
                <w:sz w:val="23"/>
                <w:lang w:val="ru-RU"/>
              </w:rPr>
              <w:t>регионального</w:t>
            </w:r>
            <w:r w:rsidRPr="001A02B5">
              <w:rPr>
                <w:rFonts w:ascii="Times New Roman" w:hAnsi="Times New Roman"/>
                <w:w w:val="95"/>
                <w:sz w:val="23"/>
                <w:lang w:val="ru-RU"/>
              </w:rPr>
              <w:tab/>
              <w:t>проекта,</w:t>
            </w:r>
            <w:r w:rsidRPr="001A02B5">
              <w:rPr>
                <w:rFonts w:ascii="Times New Roman" w:hAnsi="Times New Roman"/>
                <w:w w:val="99"/>
                <w:sz w:val="23"/>
                <w:lang w:val="ru-RU"/>
              </w:rPr>
              <w:t xml:space="preserve"> </w:t>
            </w:r>
            <w:r w:rsidRPr="001A02B5">
              <w:rPr>
                <w:rFonts w:ascii="Times New Roman" w:hAnsi="Times New Roman"/>
                <w:w w:val="95"/>
                <w:sz w:val="23"/>
                <w:lang w:val="ru-RU"/>
              </w:rPr>
              <w:t>обеспечивающего</w:t>
            </w:r>
            <w:r w:rsidR="00897EDB">
              <w:rPr>
                <w:rFonts w:ascii="Times New Roman" w:hAnsi="Times New Roman"/>
                <w:w w:val="95"/>
                <w:sz w:val="23"/>
                <w:lang w:val="ru-RU"/>
              </w:rPr>
              <w:t xml:space="preserve"> </w:t>
            </w:r>
            <w:r w:rsidRPr="001A02B5">
              <w:rPr>
                <w:rFonts w:ascii="Times New Roman" w:hAnsi="Times New Roman"/>
                <w:w w:val="95"/>
                <w:sz w:val="23"/>
                <w:lang w:val="ru-RU"/>
              </w:rPr>
              <w:t>достижение</w:t>
            </w:r>
            <w:r w:rsidR="00897EDB">
              <w:rPr>
                <w:rFonts w:ascii="Times New Roman" w:hAnsi="Times New Roman"/>
                <w:w w:val="95"/>
                <w:sz w:val="23"/>
                <w:lang w:val="ru-RU"/>
              </w:rPr>
              <w:t xml:space="preserve"> </w:t>
            </w:r>
            <w:r w:rsidRPr="001A02B5">
              <w:rPr>
                <w:rFonts w:ascii="Times New Roman" w:hAnsi="Times New Roman"/>
                <w:w w:val="95"/>
                <w:sz w:val="23"/>
                <w:lang w:val="ru-RU"/>
              </w:rPr>
              <w:t>целей,</w:t>
            </w:r>
            <w:r w:rsidRPr="001A02B5">
              <w:rPr>
                <w:rFonts w:ascii="Times New Roman" w:hAnsi="Times New Roman"/>
                <w:w w:val="99"/>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27"/>
                <w:sz w:val="23"/>
                <w:lang w:val="ru-RU"/>
              </w:rPr>
              <w:t xml:space="preserve"> </w:t>
            </w:r>
            <w:r w:rsidRPr="001A02B5">
              <w:rPr>
                <w:rFonts w:ascii="Times New Roman" w:hAnsi="Times New Roman"/>
                <w:sz w:val="23"/>
                <w:lang w:val="ru-RU"/>
              </w:rPr>
              <w:t>и</w:t>
            </w:r>
            <w:r w:rsidRPr="001A02B5">
              <w:rPr>
                <w:rFonts w:ascii="Times New Roman" w:hAnsi="Times New Roman"/>
                <w:spacing w:val="28"/>
                <w:sz w:val="23"/>
                <w:lang w:val="ru-RU"/>
              </w:rPr>
              <w:t xml:space="preserve"> </w:t>
            </w:r>
            <w:r w:rsidRPr="001A02B5">
              <w:rPr>
                <w:rFonts w:ascii="Times New Roman" w:hAnsi="Times New Roman"/>
                <w:sz w:val="23"/>
                <w:lang w:val="ru-RU"/>
              </w:rPr>
              <w:t>результатов</w:t>
            </w:r>
            <w:r w:rsidRPr="001A02B5">
              <w:rPr>
                <w:rFonts w:ascii="Times New Roman" w:hAnsi="Times New Roman"/>
                <w:spacing w:val="28"/>
                <w:sz w:val="23"/>
                <w:lang w:val="ru-RU"/>
              </w:rPr>
              <w:t xml:space="preserve"> </w:t>
            </w:r>
            <w:r w:rsidRPr="001A02B5">
              <w:rPr>
                <w:rFonts w:ascii="Times New Roman" w:hAnsi="Times New Roman"/>
                <w:sz w:val="23"/>
                <w:lang w:val="ru-RU"/>
              </w:rPr>
              <w:t>соответствующего</w:t>
            </w:r>
            <w:r w:rsidRPr="001A02B5">
              <w:rPr>
                <w:rFonts w:ascii="Times New Roman" w:hAnsi="Times New Roman"/>
                <w:w w:val="9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4"/>
                <w:sz w:val="23"/>
                <w:lang w:val="ru-RU"/>
              </w:rPr>
              <w:t xml:space="preserve"> </w:t>
            </w:r>
            <w:r w:rsidRPr="001A02B5">
              <w:rPr>
                <w:rFonts w:ascii="Times New Roman" w:hAnsi="Times New Roman"/>
                <w:sz w:val="23"/>
                <w:lang w:val="ru-RU"/>
              </w:rPr>
              <w:t>проекта</w:t>
            </w:r>
            <w:r w:rsidRPr="001A02B5">
              <w:rPr>
                <w:rFonts w:ascii="Times New Roman" w:hAnsi="Times New Roman"/>
                <w:spacing w:val="23"/>
                <w:sz w:val="23"/>
                <w:lang w:val="ru-RU"/>
              </w:rPr>
              <w:t xml:space="preserve"> </w:t>
            </w:r>
            <w:r w:rsidRPr="001A02B5">
              <w:rPr>
                <w:rFonts w:ascii="Times New Roman" w:hAnsi="Times New Roman"/>
                <w:sz w:val="23"/>
                <w:lang w:val="ru-RU"/>
              </w:rPr>
              <w:t>(в</w:t>
            </w:r>
            <w:r w:rsidRPr="001A02B5">
              <w:rPr>
                <w:rFonts w:ascii="Times New Roman" w:hAnsi="Times New Roman"/>
                <w:spacing w:val="23"/>
                <w:sz w:val="23"/>
                <w:lang w:val="ru-RU"/>
              </w:rPr>
              <w:t xml:space="preserve"> </w:t>
            </w:r>
            <w:r w:rsidRPr="001A02B5">
              <w:rPr>
                <w:rFonts w:ascii="Times New Roman" w:hAnsi="Times New Roman"/>
                <w:sz w:val="23"/>
                <w:lang w:val="ru-RU"/>
              </w:rPr>
              <w:t>части</w:t>
            </w:r>
            <w:r w:rsidRPr="001A02B5">
              <w:rPr>
                <w:rFonts w:ascii="Times New Roman" w:hAnsi="Times New Roman"/>
                <w:spacing w:val="23"/>
                <w:sz w:val="23"/>
                <w:lang w:val="ru-RU"/>
              </w:rPr>
              <w:t xml:space="preserve"> </w:t>
            </w:r>
            <w:r w:rsidRPr="001A02B5">
              <w:rPr>
                <w:rFonts w:ascii="Times New Roman" w:hAnsi="Times New Roman"/>
                <w:sz w:val="23"/>
                <w:lang w:val="ru-RU"/>
              </w:rPr>
              <w:t>результата</w:t>
            </w:r>
            <w:r w:rsidRPr="001A02B5">
              <w:rPr>
                <w:rFonts w:ascii="Times New Roman" w:hAnsi="Times New Roman"/>
                <w:w w:val="9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3"/>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431"/>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3.1.1</w:t>
            </w:r>
          </w:p>
        </w:tc>
        <w:tc>
          <w:tcPr>
            <w:tcW w:w="5119"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00"/>
              <w:rPr>
                <w:rFonts w:ascii="Times New Roman" w:eastAsia="Times New Roman" w:hAnsi="Times New Roman" w:cs="Times New Roman"/>
                <w:sz w:val="23"/>
                <w:szCs w:val="23"/>
              </w:rPr>
            </w:pPr>
            <w:r>
              <w:rPr>
                <w:rFonts w:ascii="Times New Roman" w:hAnsi="Times New Roman"/>
                <w:sz w:val="23"/>
              </w:rPr>
              <w:t>Соглашения</w:t>
            </w:r>
            <w:r>
              <w:rPr>
                <w:rFonts w:ascii="Times New Roman" w:hAnsi="Times New Roman"/>
                <w:spacing w:val="-23"/>
                <w:sz w:val="23"/>
              </w:rPr>
              <w:t xml:space="preserve"> </w:t>
            </w:r>
            <w:r>
              <w:rPr>
                <w:rFonts w:ascii="Times New Roman" w:hAnsi="Times New Roman"/>
                <w:sz w:val="23"/>
              </w:rPr>
              <w:t>заключены</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DC0044" w:rsidRDefault="008F3FF9" w:rsidP="00DC0044">
            <w:pPr>
              <w:spacing w:before="157" w:line="254" w:lineRule="exact"/>
              <w:jc w:val="center"/>
              <w:rPr>
                <w:w w:val="95"/>
                <w:sz w:val="23"/>
              </w:rPr>
            </w:pP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809"/>
              <w:rPr>
                <w:rFonts w:ascii="Times New Roman" w:eastAsia="Times New Roman" w:hAnsi="Times New Roman" w:cs="Times New Roman"/>
                <w:sz w:val="23"/>
                <w:szCs w:val="23"/>
              </w:rPr>
            </w:pPr>
            <w:r>
              <w:rPr>
                <w:rFonts w:ascii="Times New Roman" w:hAnsi="Times New Roman"/>
                <w:spacing w:val="1"/>
                <w:sz w:val="23"/>
              </w:rPr>
              <w:t>Соглашение</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98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3.2</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1985"/>
                <w:tab w:val="left" w:pos="2566"/>
                <w:tab w:val="left" w:pos="4222"/>
                <w:tab w:val="left" w:pos="442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
                <w:sz w:val="23"/>
                <w:lang w:val="ru-RU"/>
              </w:rPr>
              <w:t xml:space="preserve"> </w:t>
            </w:r>
            <w:r w:rsidRPr="001A02B5">
              <w:rPr>
                <w:rFonts w:ascii="Times New Roman" w:hAnsi="Times New Roman"/>
                <w:sz w:val="23"/>
                <w:lang w:val="ru-RU"/>
              </w:rPr>
              <w:t>Обеспечено</w:t>
            </w:r>
            <w:r w:rsidRPr="001A02B5">
              <w:rPr>
                <w:rFonts w:ascii="Times New Roman" w:hAnsi="Times New Roman"/>
                <w:spacing w:val="4"/>
                <w:sz w:val="23"/>
                <w:lang w:val="ru-RU"/>
              </w:rPr>
              <w:t xml:space="preserve"> </w:t>
            </w:r>
            <w:r w:rsidRPr="001A02B5">
              <w:rPr>
                <w:rFonts w:ascii="Times New Roman" w:hAnsi="Times New Roman"/>
                <w:sz w:val="23"/>
                <w:lang w:val="ru-RU"/>
              </w:rPr>
              <w:t>заключение</w:t>
            </w:r>
            <w:r w:rsidRPr="001A02B5">
              <w:rPr>
                <w:rFonts w:ascii="Times New Roman" w:hAnsi="Times New Roman"/>
                <w:spacing w:val="7"/>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6"/>
                <w:sz w:val="23"/>
                <w:lang w:val="ru-RU"/>
              </w:rPr>
              <w:t xml:space="preserve"> </w:t>
            </w:r>
            <w:r w:rsidRPr="001A02B5">
              <w:rPr>
                <w:rFonts w:ascii="Times New Roman" w:hAnsi="Times New Roman"/>
                <w:sz w:val="23"/>
                <w:lang w:val="ru-RU"/>
              </w:rPr>
              <w:t>о</w:t>
            </w:r>
            <w:r w:rsidRPr="001A02B5">
              <w:rPr>
                <w:rFonts w:ascii="Times New Roman" w:hAnsi="Times New Roman"/>
                <w:w w:val="99"/>
                <w:sz w:val="23"/>
                <w:lang w:val="ru-RU"/>
              </w:rPr>
              <w:t xml:space="preserve"> </w:t>
            </w:r>
            <w:r w:rsidRPr="001A02B5">
              <w:rPr>
                <w:rFonts w:ascii="Times New Roman" w:hAnsi="Times New Roman"/>
                <w:sz w:val="23"/>
                <w:lang w:val="ru-RU"/>
              </w:rPr>
              <w:t>реализации</w:t>
            </w:r>
            <w:r w:rsidRPr="001A02B5">
              <w:rPr>
                <w:rFonts w:ascii="Times New Roman" w:hAnsi="Times New Roman"/>
                <w:spacing w:val="48"/>
                <w:sz w:val="23"/>
                <w:lang w:val="ru-RU"/>
              </w:rPr>
              <w:t xml:space="preserve"> </w:t>
            </w:r>
            <w:r w:rsidRPr="001A02B5">
              <w:rPr>
                <w:rFonts w:ascii="Times New Roman" w:hAnsi="Times New Roman"/>
                <w:sz w:val="23"/>
                <w:lang w:val="ru-RU"/>
              </w:rPr>
              <w:t>на</w:t>
            </w:r>
            <w:r w:rsidRPr="001A02B5">
              <w:rPr>
                <w:rFonts w:ascii="Times New Roman" w:hAnsi="Times New Roman"/>
                <w:spacing w:val="46"/>
                <w:sz w:val="23"/>
                <w:lang w:val="ru-RU"/>
              </w:rPr>
              <w:t xml:space="preserve"> </w:t>
            </w:r>
            <w:r w:rsidRPr="001A02B5">
              <w:rPr>
                <w:rFonts w:ascii="Times New Roman" w:hAnsi="Times New Roman"/>
                <w:sz w:val="23"/>
                <w:lang w:val="ru-RU"/>
              </w:rPr>
              <w:t>территории</w:t>
            </w:r>
            <w:r w:rsidRPr="001A02B5">
              <w:rPr>
                <w:rFonts w:ascii="Times New Roman" w:hAnsi="Times New Roman"/>
                <w:spacing w:val="48"/>
                <w:sz w:val="23"/>
                <w:lang w:val="ru-RU"/>
              </w:rPr>
              <w:t xml:space="preserve"> </w:t>
            </w:r>
            <w:r w:rsidRPr="001A02B5">
              <w:rPr>
                <w:rFonts w:ascii="Times New Roman" w:hAnsi="Times New Roman"/>
                <w:sz w:val="23"/>
                <w:lang w:val="ru-RU"/>
              </w:rPr>
              <w:t>субъекта</w:t>
            </w:r>
            <w:r w:rsidRPr="001A02B5">
              <w:rPr>
                <w:rFonts w:ascii="Times New Roman" w:hAnsi="Times New Roman"/>
                <w:spacing w:val="48"/>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w w:val="95"/>
                <w:sz w:val="23"/>
                <w:lang w:val="ru-RU"/>
              </w:rPr>
              <w:t>Федерации</w:t>
            </w:r>
            <w:r w:rsidR="00897EDB">
              <w:rPr>
                <w:rFonts w:ascii="Times New Roman" w:hAnsi="Times New Roman"/>
                <w:w w:val="95"/>
                <w:sz w:val="23"/>
                <w:lang w:val="ru-RU"/>
              </w:rPr>
              <w:t xml:space="preserve"> </w:t>
            </w:r>
            <w:r w:rsidRPr="001A02B5">
              <w:rPr>
                <w:rFonts w:ascii="Times New Roman" w:hAnsi="Times New Roman"/>
                <w:w w:val="95"/>
                <w:sz w:val="23"/>
                <w:lang w:val="ru-RU"/>
              </w:rPr>
              <w:t>регионального</w:t>
            </w:r>
            <w:r w:rsidR="00897EDB">
              <w:rPr>
                <w:rFonts w:ascii="Times New Roman" w:hAnsi="Times New Roman"/>
                <w:w w:val="95"/>
                <w:sz w:val="23"/>
                <w:lang w:val="ru-RU"/>
              </w:rPr>
              <w:t xml:space="preserve"> </w:t>
            </w:r>
            <w:r w:rsidRPr="001A02B5">
              <w:rPr>
                <w:rFonts w:ascii="Times New Roman" w:hAnsi="Times New Roman"/>
                <w:w w:val="95"/>
                <w:sz w:val="23"/>
                <w:lang w:val="ru-RU"/>
              </w:rPr>
              <w:t>проекта,</w:t>
            </w:r>
            <w:r w:rsidRPr="001A02B5">
              <w:rPr>
                <w:rFonts w:ascii="Times New Roman" w:hAnsi="Times New Roman"/>
                <w:w w:val="99"/>
                <w:sz w:val="23"/>
                <w:lang w:val="ru-RU"/>
              </w:rPr>
              <w:t xml:space="preserve"> </w:t>
            </w:r>
            <w:r w:rsidRPr="001A02B5">
              <w:rPr>
                <w:rFonts w:ascii="Times New Roman" w:hAnsi="Times New Roman"/>
                <w:w w:val="95"/>
                <w:sz w:val="23"/>
                <w:lang w:val="ru-RU"/>
              </w:rPr>
              <w:t>обеспечивающего</w:t>
            </w:r>
            <w:r w:rsidR="00897EDB">
              <w:rPr>
                <w:rFonts w:ascii="Times New Roman" w:hAnsi="Times New Roman"/>
                <w:w w:val="95"/>
                <w:sz w:val="23"/>
                <w:lang w:val="ru-RU"/>
              </w:rPr>
              <w:t xml:space="preserve"> </w:t>
            </w:r>
            <w:r w:rsidRPr="001A02B5">
              <w:rPr>
                <w:rFonts w:ascii="Times New Roman" w:hAnsi="Times New Roman"/>
                <w:w w:val="95"/>
                <w:sz w:val="23"/>
                <w:lang w:val="ru-RU"/>
              </w:rPr>
              <w:t>достижение</w:t>
            </w:r>
            <w:r w:rsidR="00897EDB">
              <w:rPr>
                <w:rFonts w:ascii="Times New Roman" w:hAnsi="Times New Roman"/>
                <w:w w:val="95"/>
                <w:sz w:val="23"/>
                <w:lang w:val="ru-RU"/>
              </w:rPr>
              <w:t xml:space="preserve"> </w:t>
            </w:r>
            <w:r w:rsidRPr="001A02B5">
              <w:rPr>
                <w:rFonts w:ascii="Times New Roman" w:hAnsi="Times New Roman"/>
                <w:w w:val="95"/>
                <w:sz w:val="23"/>
                <w:lang w:val="ru-RU"/>
              </w:rPr>
              <w:t>целей,</w:t>
            </w:r>
            <w:r w:rsidRPr="001A02B5">
              <w:rPr>
                <w:rFonts w:ascii="Times New Roman" w:hAnsi="Times New Roman"/>
                <w:w w:val="99"/>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27"/>
                <w:sz w:val="23"/>
                <w:lang w:val="ru-RU"/>
              </w:rPr>
              <w:t xml:space="preserve"> </w:t>
            </w:r>
            <w:r w:rsidRPr="001A02B5">
              <w:rPr>
                <w:rFonts w:ascii="Times New Roman" w:hAnsi="Times New Roman"/>
                <w:sz w:val="23"/>
                <w:lang w:val="ru-RU"/>
              </w:rPr>
              <w:t>и</w:t>
            </w:r>
            <w:r w:rsidRPr="001A02B5">
              <w:rPr>
                <w:rFonts w:ascii="Times New Roman" w:hAnsi="Times New Roman"/>
                <w:spacing w:val="28"/>
                <w:sz w:val="23"/>
                <w:lang w:val="ru-RU"/>
              </w:rPr>
              <w:t xml:space="preserve"> </w:t>
            </w:r>
            <w:r w:rsidRPr="001A02B5">
              <w:rPr>
                <w:rFonts w:ascii="Times New Roman" w:hAnsi="Times New Roman"/>
                <w:sz w:val="23"/>
                <w:lang w:val="ru-RU"/>
              </w:rPr>
              <w:t>результатов</w:t>
            </w:r>
            <w:r w:rsidRPr="001A02B5">
              <w:rPr>
                <w:rFonts w:ascii="Times New Roman" w:hAnsi="Times New Roman"/>
                <w:spacing w:val="28"/>
                <w:sz w:val="23"/>
                <w:lang w:val="ru-RU"/>
              </w:rPr>
              <w:t xml:space="preserve"> </w:t>
            </w:r>
            <w:r w:rsidRPr="001A02B5">
              <w:rPr>
                <w:rFonts w:ascii="Times New Roman" w:hAnsi="Times New Roman"/>
                <w:sz w:val="23"/>
                <w:lang w:val="ru-RU"/>
              </w:rPr>
              <w:t>соответствующего</w:t>
            </w:r>
            <w:r w:rsidRPr="001A02B5">
              <w:rPr>
                <w:rFonts w:ascii="Times New Roman" w:hAnsi="Times New Roman"/>
                <w:w w:val="9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4"/>
                <w:sz w:val="23"/>
                <w:lang w:val="ru-RU"/>
              </w:rPr>
              <w:t xml:space="preserve"> </w:t>
            </w:r>
            <w:r w:rsidRPr="001A02B5">
              <w:rPr>
                <w:rFonts w:ascii="Times New Roman" w:hAnsi="Times New Roman"/>
                <w:sz w:val="23"/>
                <w:lang w:val="ru-RU"/>
              </w:rPr>
              <w:t>проекта</w:t>
            </w:r>
            <w:r w:rsidRPr="001A02B5">
              <w:rPr>
                <w:rFonts w:ascii="Times New Roman" w:hAnsi="Times New Roman"/>
                <w:spacing w:val="23"/>
                <w:sz w:val="23"/>
                <w:lang w:val="ru-RU"/>
              </w:rPr>
              <w:t xml:space="preserve"> </w:t>
            </w:r>
            <w:r w:rsidRPr="001A02B5">
              <w:rPr>
                <w:rFonts w:ascii="Times New Roman" w:hAnsi="Times New Roman"/>
                <w:sz w:val="23"/>
                <w:lang w:val="ru-RU"/>
              </w:rPr>
              <w:t>(в</w:t>
            </w:r>
            <w:r w:rsidRPr="001A02B5">
              <w:rPr>
                <w:rFonts w:ascii="Times New Roman" w:hAnsi="Times New Roman"/>
                <w:spacing w:val="23"/>
                <w:sz w:val="23"/>
                <w:lang w:val="ru-RU"/>
              </w:rPr>
              <w:t xml:space="preserve"> </w:t>
            </w:r>
            <w:r w:rsidRPr="001A02B5">
              <w:rPr>
                <w:rFonts w:ascii="Times New Roman" w:hAnsi="Times New Roman"/>
                <w:sz w:val="23"/>
                <w:lang w:val="ru-RU"/>
              </w:rPr>
              <w:t>части</w:t>
            </w:r>
            <w:r w:rsidRPr="001A02B5">
              <w:rPr>
                <w:rFonts w:ascii="Times New Roman" w:hAnsi="Times New Roman"/>
                <w:spacing w:val="23"/>
                <w:sz w:val="23"/>
                <w:lang w:val="ru-RU"/>
              </w:rPr>
              <w:t xml:space="preserve"> </w:t>
            </w:r>
            <w:r w:rsidRPr="001A02B5">
              <w:rPr>
                <w:rFonts w:ascii="Times New Roman" w:hAnsi="Times New Roman"/>
                <w:sz w:val="23"/>
                <w:lang w:val="ru-RU"/>
              </w:rPr>
              <w:t>результата</w:t>
            </w:r>
            <w:r w:rsidRPr="001A02B5">
              <w:rPr>
                <w:rFonts w:ascii="Times New Roman" w:hAnsi="Times New Roman"/>
                <w:w w:val="99"/>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3"/>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56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3.2.1</w:t>
            </w:r>
          </w:p>
        </w:tc>
        <w:tc>
          <w:tcPr>
            <w:tcW w:w="5119"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00"/>
              <w:rPr>
                <w:rFonts w:ascii="Times New Roman" w:eastAsia="Times New Roman" w:hAnsi="Times New Roman" w:cs="Times New Roman"/>
                <w:sz w:val="23"/>
                <w:szCs w:val="23"/>
              </w:rPr>
            </w:pPr>
            <w:r>
              <w:rPr>
                <w:rFonts w:ascii="Times New Roman" w:hAnsi="Times New Roman"/>
                <w:sz w:val="23"/>
              </w:rPr>
              <w:t>Соглашения</w:t>
            </w:r>
            <w:r>
              <w:rPr>
                <w:rFonts w:ascii="Times New Roman" w:hAnsi="Times New Roman"/>
                <w:spacing w:val="-23"/>
                <w:sz w:val="23"/>
              </w:rPr>
              <w:t xml:space="preserve"> </w:t>
            </w:r>
            <w:r>
              <w:rPr>
                <w:rFonts w:ascii="Times New Roman" w:hAnsi="Times New Roman"/>
                <w:sz w:val="23"/>
              </w:rPr>
              <w:t>заключены</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01.02.2019</w:t>
            </w:r>
          </w:p>
        </w:tc>
        <w:tc>
          <w:tcPr>
            <w:tcW w:w="1660" w:type="dxa"/>
            <w:tcBorders>
              <w:top w:val="single" w:sz="5" w:space="0" w:color="000000"/>
              <w:left w:val="single" w:sz="5" w:space="0" w:color="000000"/>
              <w:bottom w:val="single" w:sz="5" w:space="0" w:color="000000"/>
              <w:right w:val="single" w:sz="5" w:space="0" w:color="000000"/>
            </w:tcBorders>
          </w:tcPr>
          <w:p w:rsidR="008F3FF9" w:rsidRPr="00DC0044" w:rsidRDefault="008F3FF9" w:rsidP="00DC0044">
            <w:pPr>
              <w:spacing w:before="157" w:line="254" w:lineRule="exact"/>
              <w:jc w:val="center"/>
              <w:rPr>
                <w:w w:val="95"/>
                <w:sz w:val="23"/>
              </w:rPr>
            </w:pP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809"/>
              <w:rPr>
                <w:rFonts w:ascii="Times New Roman" w:eastAsia="Times New Roman" w:hAnsi="Times New Roman" w:cs="Times New Roman"/>
                <w:sz w:val="23"/>
                <w:szCs w:val="23"/>
              </w:rPr>
            </w:pPr>
            <w:r>
              <w:rPr>
                <w:rFonts w:ascii="Times New Roman" w:hAnsi="Times New Roman"/>
                <w:spacing w:val="1"/>
                <w:sz w:val="23"/>
              </w:rPr>
              <w:t>Соглашение</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1693"/>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3.3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375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16"/>
                <w:sz w:val="23"/>
                <w:lang w:val="ru-RU"/>
              </w:rPr>
              <w:t xml:space="preserve"> </w:t>
            </w:r>
            <w:r w:rsidRPr="001A02B5">
              <w:rPr>
                <w:rFonts w:ascii="Times New Roman" w:hAnsi="Times New Roman"/>
                <w:sz w:val="23"/>
                <w:lang w:val="ru-RU"/>
              </w:rPr>
              <w:t>Заключение</w:t>
            </w:r>
            <w:r w:rsidRPr="001A02B5">
              <w:rPr>
                <w:rFonts w:ascii="Times New Roman" w:hAnsi="Times New Roman"/>
                <w:spacing w:val="19"/>
                <w:sz w:val="23"/>
                <w:lang w:val="ru-RU"/>
              </w:rPr>
              <w:t xml:space="preserve"> </w:t>
            </w:r>
            <w:r w:rsidRPr="001A02B5">
              <w:rPr>
                <w:rFonts w:ascii="Times New Roman" w:hAnsi="Times New Roman"/>
                <w:sz w:val="23"/>
                <w:lang w:val="ru-RU"/>
              </w:rPr>
              <w:t>с</w:t>
            </w:r>
            <w:r w:rsidRPr="001A02B5">
              <w:rPr>
                <w:rFonts w:ascii="Times New Roman" w:hAnsi="Times New Roman"/>
                <w:spacing w:val="16"/>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19"/>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53"/>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55"/>
                <w:sz w:val="23"/>
                <w:lang w:val="ru-RU"/>
              </w:rPr>
              <w:t xml:space="preserve"> </w:t>
            </w:r>
            <w:r w:rsidRPr="001A02B5">
              <w:rPr>
                <w:rFonts w:ascii="Times New Roman" w:hAnsi="Times New Roman"/>
                <w:sz w:val="23"/>
                <w:lang w:val="ru-RU"/>
              </w:rPr>
              <w:t>о</w:t>
            </w:r>
            <w:r w:rsidRPr="001A02B5">
              <w:rPr>
                <w:rFonts w:ascii="Times New Roman" w:hAnsi="Times New Roman"/>
                <w:spacing w:val="52"/>
                <w:sz w:val="23"/>
                <w:lang w:val="ru-RU"/>
              </w:rPr>
              <w:t xml:space="preserve"> </w:t>
            </w:r>
            <w:r w:rsidRPr="001A02B5">
              <w:rPr>
                <w:rFonts w:ascii="Times New Roman" w:hAnsi="Times New Roman"/>
                <w:sz w:val="23"/>
                <w:lang w:val="ru-RU"/>
              </w:rPr>
              <w:t>предоставлении</w:t>
            </w:r>
            <w:r w:rsidRPr="001A02B5">
              <w:rPr>
                <w:rFonts w:ascii="Times New Roman" w:hAnsi="Times New Roman"/>
                <w:spacing w:val="54"/>
                <w:sz w:val="23"/>
                <w:lang w:val="ru-RU"/>
              </w:rPr>
              <w:t xml:space="preserve"> </w:t>
            </w:r>
            <w:r w:rsidRPr="001A02B5">
              <w:rPr>
                <w:rFonts w:ascii="Times New Roman" w:hAnsi="Times New Roman"/>
                <w:sz w:val="23"/>
                <w:lang w:val="ru-RU"/>
              </w:rPr>
              <w:t>иных</w:t>
            </w:r>
            <w:r w:rsidRPr="001A02B5">
              <w:rPr>
                <w:rFonts w:ascii="Times New Roman" w:hAnsi="Times New Roman"/>
                <w:w w:val="99"/>
                <w:sz w:val="23"/>
                <w:lang w:val="ru-RU"/>
              </w:rPr>
              <w:t xml:space="preserve"> </w:t>
            </w:r>
            <w:r w:rsidRPr="001A02B5">
              <w:rPr>
                <w:rFonts w:ascii="Times New Roman" w:hAnsi="Times New Roman"/>
                <w:w w:val="95"/>
                <w:sz w:val="23"/>
                <w:lang w:val="ru-RU"/>
              </w:rPr>
              <w:t>межбюджетных</w:t>
            </w:r>
            <w:r w:rsidR="00897EDB">
              <w:rPr>
                <w:rFonts w:ascii="Times New Roman" w:hAnsi="Times New Roman"/>
                <w:w w:val="95"/>
                <w:sz w:val="23"/>
                <w:lang w:val="ru-RU"/>
              </w:rPr>
              <w:t xml:space="preserve"> </w:t>
            </w:r>
            <w:r w:rsidRPr="001A02B5">
              <w:rPr>
                <w:rFonts w:ascii="Times New Roman" w:hAnsi="Times New Roman"/>
                <w:w w:val="95"/>
                <w:sz w:val="23"/>
                <w:lang w:val="ru-RU"/>
              </w:rPr>
              <w:t>трансфертов,</w:t>
            </w:r>
            <w:r w:rsidRPr="001A02B5">
              <w:rPr>
                <w:rFonts w:ascii="Times New Roman" w:hAnsi="Times New Roman"/>
                <w:w w:val="99"/>
                <w:sz w:val="23"/>
                <w:lang w:val="ru-RU"/>
              </w:rPr>
              <w:t xml:space="preserve"> </w:t>
            </w:r>
            <w:r w:rsidRPr="001A02B5">
              <w:rPr>
                <w:rFonts w:ascii="Times New Roman" w:hAnsi="Times New Roman"/>
                <w:sz w:val="23"/>
                <w:lang w:val="ru-RU"/>
              </w:rPr>
              <w:t>предусматривающих</w:t>
            </w:r>
            <w:r w:rsidRPr="001A02B5">
              <w:rPr>
                <w:rFonts w:ascii="Times New Roman" w:hAnsi="Times New Roman"/>
                <w:spacing w:val="56"/>
                <w:sz w:val="23"/>
                <w:lang w:val="ru-RU"/>
              </w:rPr>
              <w:t xml:space="preserve"> </w:t>
            </w:r>
            <w:r w:rsidRPr="001A02B5">
              <w:rPr>
                <w:rFonts w:ascii="Times New Roman" w:hAnsi="Times New Roman"/>
                <w:sz w:val="23"/>
                <w:lang w:val="ru-RU"/>
              </w:rPr>
              <w:t>принятие</w:t>
            </w:r>
            <w:r w:rsidRPr="001A02B5">
              <w:rPr>
                <w:rFonts w:ascii="Times New Roman" w:hAnsi="Times New Roman"/>
                <w:spacing w:val="55"/>
                <w:sz w:val="23"/>
                <w:lang w:val="ru-RU"/>
              </w:rPr>
              <w:t xml:space="preserve"> </w:t>
            </w:r>
            <w:r w:rsidRPr="001A02B5">
              <w:rPr>
                <w:rFonts w:ascii="Times New Roman" w:hAnsi="Times New Roman"/>
                <w:sz w:val="23"/>
                <w:lang w:val="ru-RU"/>
              </w:rPr>
              <w:t>субъектами</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48"/>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47"/>
                <w:sz w:val="23"/>
                <w:lang w:val="ru-RU"/>
              </w:rPr>
              <w:t xml:space="preserve"> </w:t>
            </w:r>
            <w:r w:rsidRPr="001A02B5">
              <w:rPr>
                <w:rFonts w:ascii="Times New Roman" w:hAnsi="Times New Roman"/>
                <w:sz w:val="23"/>
                <w:lang w:val="ru-RU"/>
              </w:rPr>
              <w:t>обязательств</w:t>
            </w:r>
            <w:r w:rsidRPr="001A02B5">
              <w:rPr>
                <w:rFonts w:ascii="Times New Roman" w:hAnsi="Times New Roman"/>
                <w:spacing w:val="49"/>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достижению</w:t>
            </w:r>
            <w:r w:rsidRPr="001A02B5">
              <w:rPr>
                <w:rFonts w:ascii="Times New Roman" w:hAnsi="Times New Roman"/>
                <w:spacing w:val="2"/>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1"/>
                <w:sz w:val="23"/>
                <w:lang w:val="ru-RU"/>
              </w:rPr>
              <w:t xml:space="preserve"> </w:t>
            </w:r>
            <w:r w:rsidRPr="001A02B5">
              <w:rPr>
                <w:rFonts w:ascii="Times New Roman" w:hAnsi="Times New Roman"/>
                <w:sz w:val="23"/>
                <w:lang w:val="ru-RU"/>
              </w:rPr>
              <w:t>и</w:t>
            </w:r>
            <w:r w:rsidRPr="001A02B5">
              <w:rPr>
                <w:rFonts w:ascii="Times New Roman" w:hAnsi="Times New Roman"/>
                <w:spacing w:val="1"/>
                <w:sz w:val="23"/>
                <w:lang w:val="ru-RU"/>
              </w:rPr>
              <w:t xml:space="preserve"> </w:t>
            </w:r>
            <w:r w:rsidRPr="001A02B5">
              <w:rPr>
                <w:rFonts w:ascii="Times New Roman" w:hAnsi="Times New Roman"/>
                <w:sz w:val="23"/>
                <w:lang w:val="ru-RU"/>
              </w:rPr>
              <w:t>решению</w:t>
            </w:r>
            <w:r w:rsidRPr="001A02B5">
              <w:rPr>
                <w:rFonts w:ascii="Times New Roman" w:hAnsi="Times New Roman"/>
                <w:spacing w:val="1"/>
                <w:sz w:val="23"/>
                <w:lang w:val="ru-RU"/>
              </w:rPr>
              <w:t xml:space="preserve"> </w:t>
            </w:r>
            <w:r w:rsidRPr="001A02B5">
              <w:rPr>
                <w:rFonts w:ascii="Times New Roman" w:hAnsi="Times New Roman"/>
                <w:sz w:val="23"/>
                <w:lang w:val="ru-RU"/>
              </w:rPr>
              <w:t>задач</w:t>
            </w:r>
            <w:r w:rsidRPr="001A02B5">
              <w:rPr>
                <w:rFonts w:ascii="Times New Roman" w:hAnsi="Times New Roman"/>
                <w:w w:val="99"/>
                <w:sz w:val="23"/>
                <w:lang w:val="ru-RU"/>
              </w:rPr>
              <w:t xml:space="preserve"> </w:t>
            </w:r>
            <w:r w:rsidRPr="001A02B5">
              <w:rPr>
                <w:rFonts w:ascii="Times New Roman" w:hAnsi="Times New Roman"/>
                <w:sz w:val="23"/>
                <w:lang w:val="ru-RU"/>
              </w:rPr>
              <w:t>национального</w:t>
            </w:r>
            <w:r w:rsidRPr="001A02B5">
              <w:rPr>
                <w:rFonts w:ascii="Times New Roman" w:hAnsi="Times New Roman"/>
                <w:spacing w:val="-23"/>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7A7EA6">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7A7EA6">
              <w:rPr>
                <w:rFonts w:ascii="Times New Roman" w:hAnsi="Times New Roman"/>
                <w:sz w:val="23"/>
                <w:lang w:val="ru-RU"/>
              </w:rPr>
              <w:t>Р</w:t>
            </w:r>
            <w:r>
              <w:rPr>
                <w:rFonts w:ascii="Times New Roman" w:hAnsi="Times New Roman"/>
                <w:sz w:val="23"/>
              </w:rPr>
              <w:t>П</w:t>
            </w:r>
          </w:p>
        </w:tc>
      </w:tr>
      <w:tr w:rsidR="008F3FF9" w:rsidRPr="00616F83" w:rsidTr="00BA3085">
        <w:trPr>
          <w:trHeight w:hRule="exact" w:val="1703"/>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3.3.1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375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Заключение</w:t>
            </w:r>
            <w:r w:rsidRPr="001A02B5">
              <w:rPr>
                <w:rFonts w:ascii="Times New Roman" w:hAnsi="Times New Roman"/>
                <w:spacing w:val="47"/>
                <w:sz w:val="23"/>
                <w:lang w:val="ru-RU"/>
              </w:rPr>
              <w:t xml:space="preserve"> </w:t>
            </w:r>
            <w:r w:rsidRPr="001A02B5">
              <w:rPr>
                <w:rFonts w:ascii="Times New Roman" w:hAnsi="Times New Roman"/>
                <w:sz w:val="23"/>
                <w:lang w:val="ru-RU"/>
              </w:rPr>
              <w:t>с</w:t>
            </w:r>
            <w:r w:rsidRPr="001A02B5">
              <w:rPr>
                <w:rFonts w:ascii="Times New Roman" w:hAnsi="Times New Roman"/>
                <w:spacing w:val="46"/>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49"/>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53"/>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55"/>
                <w:sz w:val="23"/>
                <w:lang w:val="ru-RU"/>
              </w:rPr>
              <w:t xml:space="preserve"> </w:t>
            </w:r>
            <w:r w:rsidRPr="001A02B5">
              <w:rPr>
                <w:rFonts w:ascii="Times New Roman" w:hAnsi="Times New Roman"/>
                <w:sz w:val="23"/>
                <w:lang w:val="ru-RU"/>
              </w:rPr>
              <w:t>о</w:t>
            </w:r>
            <w:r w:rsidRPr="001A02B5">
              <w:rPr>
                <w:rFonts w:ascii="Times New Roman" w:hAnsi="Times New Roman"/>
                <w:spacing w:val="52"/>
                <w:sz w:val="23"/>
                <w:lang w:val="ru-RU"/>
              </w:rPr>
              <w:t xml:space="preserve"> </w:t>
            </w:r>
            <w:r w:rsidRPr="001A02B5">
              <w:rPr>
                <w:rFonts w:ascii="Times New Roman" w:hAnsi="Times New Roman"/>
                <w:sz w:val="23"/>
                <w:lang w:val="ru-RU"/>
              </w:rPr>
              <w:t>предоставлении</w:t>
            </w:r>
            <w:r w:rsidRPr="001A02B5">
              <w:rPr>
                <w:rFonts w:ascii="Times New Roman" w:hAnsi="Times New Roman"/>
                <w:spacing w:val="54"/>
                <w:sz w:val="23"/>
                <w:lang w:val="ru-RU"/>
              </w:rPr>
              <w:t xml:space="preserve"> </w:t>
            </w:r>
            <w:r w:rsidRPr="001A02B5">
              <w:rPr>
                <w:rFonts w:ascii="Times New Roman" w:hAnsi="Times New Roman"/>
                <w:sz w:val="23"/>
                <w:lang w:val="ru-RU"/>
              </w:rPr>
              <w:t>иных</w:t>
            </w:r>
            <w:r w:rsidRPr="001A02B5">
              <w:rPr>
                <w:rFonts w:ascii="Times New Roman" w:hAnsi="Times New Roman"/>
                <w:w w:val="99"/>
                <w:sz w:val="23"/>
                <w:lang w:val="ru-RU"/>
              </w:rPr>
              <w:t xml:space="preserve"> </w:t>
            </w:r>
            <w:r w:rsidRPr="001A02B5">
              <w:rPr>
                <w:rFonts w:ascii="Times New Roman" w:hAnsi="Times New Roman"/>
                <w:w w:val="95"/>
                <w:sz w:val="23"/>
                <w:lang w:val="ru-RU"/>
              </w:rPr>
              <w:t>межбюджетных</w:t>
            </w:r>
            <w:r w:rsidR="00897EDB">
              <w:rPr>
                <w:rFonts w:ascii="Times New Roman" w:hAnsi="Times New Roman"/>
                <w:w w:val="95"/>
                <w:sz w:val="23"/>
                <w:lang w:val="ru-RU"/>
              </w:rPr>
              <w:t xml:space="preserve"> </w:t>
            </w:r>
            <w:r w:rsidRPr="001A02B5">
              <w:rPr>
                <w:rFonts w:ascii="Times New Roman" w:hAnsi="Times New Roman"/>
                <w:w w:val="95"/>
                <w:sz w:val="23"/>
                <w:lang w:val="ru-RU"/>
              </w:rPr>
              <w:t>трансфертов,</w:t>
            </w:r>
            <w:r w:rsidRPr="001A02B5">
              <w:rPr>
                <w:rFonts w:ascii="Times New Roman" w:hAnsi="Times New Roman"/>
                <w:w w:val="99"/>
                <w:sz w:val="23"/>
                <w:lang w:val="ru-RU"/>
              </w:rPr>
              <w:t xml:space="preserve"> </w:t>
            </w:r>
            <w:r w:rsidRPr="001A02B5">
              <w:rPr>
                <w:rFonts w:ascii="Times New Roman" w:hAnsi="Times New Roman"/>
                <w:sz w:val="23"/>
                <w:lang w:val="ru-RU"/>
              </w:rPr>
              <w:t>предусматривающих</w:t>
            </w:r>
            <w:r w:rsidRPr="001A02B5">
              <w:rPr>
                <w:rFonts w:ascii="Times New Roman" w:hAnsi="Times New Roman"/>
                <w:spacing w:val="56"/>
                <w:sz w:val="23"/>
                <w:lang w:val="ru-RU"/>
              </w:rPr>
              <w:t xml:space="preserve"> </w:t>
            </w:r>
            <w:r w:rsidRPr="001A02B5">
              <w:rPr>
                <w:rFonts w:ascii="Times New Roman" w:hAnsi="Times New Roman"/>
                <w:sz w:val="23"/>
                <w:lang w:val="ru-RU"/>
              </w:rPr>
              <w:t>принятие</w:t>
            </w:r>
            <w:r w:rsidRPr="001A02B5">
              <w:rPr>
                <w:rFonts w:ascii="Times New Roman" w:hAnsi="Times New Roman"/>
                <w:spacing w:val="55"/>
                <w:sz w:val="23"/>
                <w:lang w:val="ru-RU"/>
              </w:rPr>
              <w:t xml:space="preserve"> </w:t>
            </w:r>
            <w:r w:rsidRPr="001A02B5">
              <w:rPr>
                <w:rFonts w:ascii="Times New Roman" w:hAnsi="Times New Roman"/>
                <w:sz w:val="23"/>
                <w:lang w:val="ru-RU"/>
              </w:rPr>
              <w:t>субъектами</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48"/>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47"/>
                <w:sz w:val="23"/>
                <w:lang w:val="ru-RU"/>
              </w:rPr>
              <w:t xml:space="preserve"> </w:t>
            </w:r>
            <w:r w:rsidRPr="001A02B5">
              <w:rPr>
                <w:rFonts w:ascii="Times New Roman" w:hAnsi="Times New Roman"/>
                <w:sz w:val="23"/>
                <w:lang w:val="ru-RU"/>
              </w:rPr>
              <w:t>обязательств</w:t>
            </w:r>
            <w:r w:rsidRPr="001A02B5">
              <w:rPr>
                <w:rFonts w:ascii="Times New Roman" w:hAnsi="Times New Roman"/>
                <w:spacing w:val="49"/>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достижению</w:t>
            </w:r>
            <w:r w:rsidRPr="001A02B5">
              <w:rPr>
                <w:rFonts w:ascii="Times New Roman" w:hAnsi="Times New Roman"/>
                <w:spacing w:val="2"/>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1"/>
                <w:sz w:val="23"/>
                <w:lang w:val="ru-RU"/>
              </w:rPr>
              <w:t xml:space="preserve"> </w:t>
            </w:r>
            <w:r w:rsidRPr="001A02B5">
              <w:rPr>
                <w:rFonts w:ascii="Times New Roman" w:hAnsi="Times New Roman"/>
                <w:sz w:val="23"/>
                <w:lang w:val="ru-RU"/>
              </w:rPr>
              <w:t>и</w:t>
            </w:r>
            <w:r w:rsidRPr="001A02B5">
              <w:rPr>
                <w:rFonts w:ascii="Times New Roman" w:hAnsi="Times New Roman"/>
                <w:spacing w:val="1"/>
                <w:sz w:val="23"/>
                <w:lang w:val="ru-RU"/>
              </w:rPr>
              <w:t xml:space="preserve"> </w:t>
            </w:r>
            <w:r w:rsidRPr="001A02B5">
              <w:rPr>
                <w:rFonts w:ascii="Times New Roman" w:hAnsi="Times New Roman"/>
                <w:sz w:val="23"/>
                <w:lang w:val="ru-RU"/>
              </w:rPr>
              <w:t>решению</w:t>
            </w:r>
            <w:r w:rsidRPr="001A02B5">
              <w:rPr>
                <w:rFonts w:ascii="Times New Roman" w:hAnsi="Times New Roman"/>
                <w:spacing w:val="1"/>
                <w:sz w:val="23"/>
                <w:lang w:val="ru-RU"/>
              </w:rPr>
              <w:t xml:space="preserve"> </w:t>
            </w:r>
            <w:r w:rsidRPr="001A02B5">
              <w:rPr>
                <w:rFonts w:ascii="Times New Roman" w:hAnsi="Times New Roman"/>
                <w:sz w:val="23"/>
                <w:lang w:val="ru-RU"/>
              </w:rPr>
              <w:t>задач</w:t>
            </w:r>
            <w:r w:rsidRPr="001A02B5">
              <w:rPr>
                <w:rFonts w:ascii="Times New Roman" w:hAnsi="Times New Roman"/>
                <w:w w:val="99"/>
                <w:sz w:val="23"/>
                <w:lang w:val="ru-RU"/>
              </w:rPr>
              <w:t xml:space="preserve"> </w:t>
            </w:r>
            <w:r w:rsidRPr="001A02B5">
              <w:rPr>
                <w:rFonts w:ascii="Times New Roman" w:hAnsi="Times New Roman"/>
                <w:sz w:val="23"/>
                <w:lang w:val="ru-RU"/>
              </w:rPr>
              <w:t>национального</w:t>
            </w:r>
            <w:r w:rsidRPr="001A02B5">
              <w:rPr>
                <w:rFonts w:ascii="Times New Roman" w:hAnsi="Times New Roman"/>
                <w:spacing w:val="-23"/>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20.02.2019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809"/>
              <w:rPr>
                <w:rFonts w:ascii="Times New Roman" w:eastAsia="Times New Roman" w:hAnsi="Times New Roman" w:cs="Times New Roman"/>
                <w:sz w:val="23"/>
                <w:szCs w:val="23"/>
              </w:rPr>
            </w:pPr>
            <w:r>
              <w:rPr>
                <w:rFonts w:ascii="Times New Roman" w:hAnsi="Times New Roman"/>
                <w:spacing w:val="1"/>
                <w:sz w:val="23"/>
              </w:rPr>
              <w:t>Соглашение</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171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3.4</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375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16"/>
                <w:sz w:val="23"/>
                <w:lang w:val="ru-RU"/>
              </w:rPr>
              <w:t xml:space="preserve"> </w:t>
            </w:r>
            <w:r w:rsidRPr="001A02B5">
              <w:rPr>
                <w:rFonts w:ascii="Times New Roman" w:hAnsi="Times New Roman"/>
                <w:sz w:val="23"/>
                <w:lang w:val="ru-RU"/>
              </w:rPr>
              <w:t>Заключение</w:t>
            </w:r>
            <w:r w:rsidRPr="001A02B5">
              <w:rPr>
                <w:rFonts w:ascii="Times New Roman" w:hAnsi="Times New Roman"/>
                <w:spacing w:val="19"/>
                <w:sz w:val="23"/>
                <w:lang w:val="ru-RU"/>
              </w:rPr>
              <w:t xml:space="preserve"> </w:t>
            </w:r>
            <w:r w:rsidRPr="001A02B5">
              <w:rPr>
                <w:rFonts w:ascii="Times New Roman" w:hAnsi="Times New Roman"/>
                <w:sz w:val="23"/>
                <w:lang w:val="ru-RU"/>
              </w:rPr>
              <w:t>с</w:t>
            </w:r>
            <w:r w:rsidRPr="001A02B5">
              <w:rPr>
                <w:rFonts w:ascii="Times New Roman" w:hAnsi="Times New Roman"/>
                <w:spacing w:val="16"/>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19"/>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53"/>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55"/>
                <w:sz w:val="23"/>
                <w:lang w:val="ru-RU"/>
              </w:rPr>
              <w:t xml:space="preserve"> </w:t>
            </w:r>
            <w:r w:rsidRPr="001A02B5">
              <w:rPr>
                <w:rFonts w:ascii="Times New Roman" w:hAnsi="Times New Roman"/>
                <w:sz w:val="23"/>
                <w:lang w:val="ru-RU"/>
              </w:rPr>
              <w:t>о</w:t>
            </w:r>
            <w:r w:rsidRPr="001A02B5">
              <w:rPr>
                <w:rFonts w:ascii="Times New Roman" w:hAnsi="Times New Roman"/>
                <w:spacing w:val="52"/>
                <w:sz w:val="23"/>
                <w:lang w:val="ru-RU"/>
              </w:rPr>
              <w:t xml:space="preserve"> </w:t>
            </w:r>
            <w:r w:rsidRPr="001A02B5">
              <w:rPr>
                <w:rFonts w:ascii="Times New Roman" w:hAnsi="Times New Roman"/>
                <w:sz w:val="23"/>
                <w:lang w:val="ru-RU"/>
              </w:rPr>
              <w:t>предоставлении</w:t>
            </w:r>
            <w:r w:rsidRPr="001A02B5">
              <w:rPr>
                <w:rFonts w:ascii="Times New Roman" w:hAnsi="Times New Roman"/>
                <w:spacing w:val="54"/>
                <w:sz w:val="23"/>
                <w:lang w:val="ru-RU"/>
              </w:rPr>
              <w:t xml:space="preserve"> </w:t>
            </w:r>
            <w:r w:rsidRPr="001A02B5">
              <w:rPr>
                <w:rFonts w:ascii="Times New Roman" w:hAnsi="Times New Roman"/>
                <w:sz w:val="23"/>
                <w:lang w:val="ru-RU"/>
              </w:rPr>
              <w:t>иных</w:t>
            </w:r>
            <w:r w:rsidRPr="001A02B5">
              <w:rPr>
                <w:rFonts w:ascii="Times New Roman" w:hAnsi="Times New Roman"/>
                <w:w w:val="99"/>
                <w:sz w:val="23"/>
                <w:lang w:val="ru-RU"/>
              </w:rPr>
              <w:t xml:space="preserve"> </w:t>
            </w:r>
            <w:r w:rsidRPr="001A02B5">
              <w:rPr>
                <w:rFonts w:ascii="Times New Roman" w:hAnsi="Times New Roman"/>
                <w:w w:val="95"/>
                <w:sz w:val="23"/>
                <w:lang w:val="ru-RU"/>
              </w:rPr>
              <w:t>межбюджетных</w:t>
            </w:r>
            <w:r w:rsidR="00897EDB">
              <w:rPr>
                <w:rFonts w:ascii="Times New Roman" w:hAnsi="Times New Roman"/>
                <w:w w:val="95"/>
                <w:sz w:val="23"/>
                <w:lang w:val="ru-RU"/>
              </w:rPr>
              <w:t xml:space="preserve"> </w:t>
            </w:r>
            <w:r w:rsidRPr="001A02B5">
              <w:rPr>
                <w:rFonts w:ascii="Times New Roman" w:hAnsi="Times New Roman"/>
                <w:w w:val="95"/>
                <w:sz w:val="23"/>
                <w:lang w:val="ru-RU"/>
              </w:rPr>
              <w:t>трансфертов,</w:t>
            </w:r>
            <w:r w:rsidRPr="001A02B5">
              <w:rPr>
                <w:rFonts w:ascii="Times New Roman" w:hAnsi="Times New Roman"/>
                <w:w w:val="99"/>
                <w:sz w:val="23"/>
                <w:lang w:val="ru-RU"/>
              </w:rPr>
              <w:t xml:space="preserve"> </w:t>
            </w:r>
            <w:r w:rsidRPr="001A02B5">
              <w:rPr>
                <w:rFonts w:ascii="Times New Roman" w:hAnsi="Times New Roman"/>
                <w:sz w:val="23"/>
                <w:lang w:val="ru-RU"/>
              </w:rPr>
              <w:t>предусматривающих</w:t>
            </w:r>
            <w:r w:rsidRPr="001A02B5">
              <w:rPr>
                <w:rFonts w:ascii="Times New Roman" w:hAnsi="Times New Roman"/>
                <w:spacing w:val="56"/>
                <w:sz w:val="23"/>
                <w:lang w:val="ru-RU"/>
              </w:rPr>
              <w:t xml:space="preserve"> </w:t>
            </w:r>
            <w:r w:rsidRPr="001A02B5">
              <w:rPr>
                <w:rFonts w:ascii="Times New Roman" w:hAnsi="Times New Roman"/>
                <w:sz w:val="23"/>
                <w:lang w:val="ru-RU"/>
              </w:rPr>
              <w:t>принятие</w:t>
            </w:r>
            <w:r w:rsidRPr="001A02B5">
              <w:rPr>
                <w:rFonts w:ascii="Times New Roman" w:hAnsi="Times New Roman"/>
                <w:spacing w:val="55"/>
                <w:sz w:val="23"/>
                <w:lang w:val="ru-RU"/>
              </w:rPr>
              <w:t xml:space="preserve"> </w:t>
            </w:r>
            <w:r w:rsidRPr="001A02B5">
              <w:rPr>
                <w:rFonts w:ascii="Times New Roman" w:hAnsi="Times New Roman"/>
                <w:sz w:val="23"/>
                <w:lang w:val="ru-RU"/>
              </w:rPr>
              <w:t>субъектами</w:t>
            </w:r>
            <w:r w:rsidRPr="001A02B5">
              <w:rPr>
                <w:rFonts w:ascii="Times New Roman" w:hAnsi="Times New Roman"/>
                <w:w w:val="9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48"/>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47"/>
                <w:sz w:val="23"/>
                <w:lang w:val="ru-RU"/>
              </w:rPr>
              <w:t xml:space="preserve"> </w:t>
            </w:r>
            <w:r w:rsidRPr="001A02B5">
              <w:rPr>
                <w:rFonts w:ascii="Times New Roman" w:hAnsi="Times New Roman"/>
                <w:sz w:val="23"/>
                <w:lang w:val="ru-RU"/>
              </w:rPr>
              <w:t>обязательств</w:t>
            </w:r>
            <w:r w:rsidRPr="001A02B5">
              <w:rPr>
                <w:rFonts w:ascii="Times New Roman" w:hAnsi="Times New Roman"/>
                <w:spacing w:val="49"/>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достижению</w:t>
            </w:r>
            <w:r w:rsidRPr="001A02B5">
              <w:rPr>
                <w:rFonts w:ascii="Times New Roman" w:hAnsi="Times New Roman"/>
                <w:spacing w:val="2"/>
                <w:sz w:val="23"/>
                <w:lang w:val="ru-RU"/>
              </w:rPr>
              <w:t xml:space="preserve"> </w:t>
            </w:r>
            <w:r w:rsidRPr="001A02B5">
              <w:rPr>
                <w:rFonts w:ascii="Times New Roman" w:hAnsi="Times New Roman"/>
                <w:sz w:val="23"/>
                <w:lang w:val="ru-RU"/>
              </w:rPr>
              <w:t>показателей</w:t>
            </w:r>
            <w:r w:rsidRPr="001A02B5">
              <w:rPr>
                <w:rFonts w:ascii="Times New Roman" w:hAnsi="Times New Roman"/>
                <w:spacing w:val="1"/>
                <w:sz w:val="23"/>
                <w:lang w:val="ru-RU"/>
              </w:rPr>
              <w:t xml:space="preserve"> </w:t>
            </w:r>
            <w:r w:rsidRPr="001A02B5">
              <w:rPr>
                <w:rFonts w:ascii="Times New Roman" w:hAnsi="Times New Roman"/>
                <w:sz w:val="23"/>
                <w:lang w:val="ru-RU"/>
              </w:rPr>
              <w:t>и</w:t>
            </w:r>
            <w:r w:rsidRPr="001A02B5">
              <w:rPr>
                <w:rFonts w:ascii="Times New Roman" w:hAnsi="Times New Roman"/>
                <w:spacing w:val="1"/>
                <w:sz w:val="23"/>
                <w:lang w:val="ru-RU"/>
              </w:rPr>
              <w:t xml:space="preserve"> </w:t>
            </w:r>
            <w:r w:rsidRPr="001A02B5">
              <w:rPr>
                <w:rFonts w:ascii="Times New Roman" w:hAnsi="Times New Roman"/>
                <w:sz w:val="23"/>
                <w:lang w:val="ru-RU"/>
              </w:rPr>
              <w:t>решению</w:t>
            </w:r>
            <w:r w:rsidRPr="001A02B5">
              <w:rPr>
                <w:rFonts w:ascii="Times New Roman" w:hAnsi="Times New Roman"/>
                <w:spacing w:val="1"/>
                <w:sz w:val="23"/>
                <w:lang w:val="ru-RU"/>
              </w:rPr>
              <w:t xml:space="preserve"> </w:t>
            </w:r>
            <w:r w:rsidRPr="001A02B5">
              <w:rPr>
                <w:rFonts w:ascii="Times New Roman" w:hAnsi="Times New Roman"/>
                <w:sz w:val="23"/>
                <w:lang w:val="ru-RU"/>
              </w:rPr>
              <w:t>задач</w:t>
            </w:r>
            <w:r w:rsidRPr="001A02B5">
              <w:rPr>
                <w:rFonts w:ascii="Times New Roman" w:hAnsi="Times New Roman"/>
                <w:w w:val="99"/>
                <w:sz w:val="23"/>
                <w:lang w:val="ru-RU"/>
              </w:rPr>
              <w:t xml:space="preserve"> </w:t>
            </w:r>
            <w:r w:rsidRPr="001A02B5">
              <w:rPr>
                <w:rFonts w:ascii="Times New Roman" w:hAnsi="Times New Roman"/>
                <w:sz w:val="23"/>
                <w:lang w:val="ru-RU"/>
              </w:rPr>
              <w:t>национального</w:t>
            </w:r>
            <w:r w:rsidRPr="001A02B5">
              <w:rPr>
                <w:rFonts w:ascii="Times New Roman" w:hAnsi="Times New Roman"/>
                <w:spacing w:val="-23"/>
                <w:sz w:val="23"/>
                <w:lang w:val="ru-RU"/>
              </w:rPr>
              <w:t xml:space="preserve"> </w:t>
            </w:r>
            <w:r w:rsidRPr="001A02B5">
              <w:rPr>
                <w:rFonts w:ascii="Times New Roman" w:hAnsi="Times New Roman"/>
                <w:sz w:val="23"/>
                <w:lang w:val="ru-RU"/>
              </w:rPr>
              <w:t>проекта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7A7EA6">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7A7EA6">
              <w:rPr>
                <w:rFonts w:ascii="Times New Roman" w:hAnsi="Times New Roman"/>
                <w:sz w:val="23"/>
                <w:lang w:val="ru-RU"/>
              </w:rPr>
              <w:t>Р</w:t>
            </w:r>
            <w:r>
              <w:rPr>
                <w:rFonts w:ascii="Times New Roman" w:hAnsi="Times New Roman"/>
                <w:sz w:val="23"/>
              </w:rPr>
              <w:t>П</w:t>
            </w:r>
          </w:p>
        </w:tc>
      </w:tr>
      <w:tr w:rsidR="008F3FF9" w:rsidRPr="00616F83" w:rsidTr="00BA3085">
        <w:trPr>
          <w:trHeight w:hRule="exact" w:val="126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3.4.1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Заключение</w:t>
            </w:r>
            <w:r w:rsidRPr="001A02B5">
              <w:rPr>
                <w:rFonts w:ascii="Times New Roman" w:hAnsi="Times New Roman"/>
                <w:spacing w:val="47"/>
                <w:sz w:val="23"/>
                <w:lang w:val="ru-RU"/>
              </w:rPr>
              <w:t xml:space="preserve"> </w:t>
            </w:r>
            <w:r w:rsidRPr="001A02B5">
              <w:rPr>
                <w:rFonts w:ascii="Times New Roman" w:hAnsi="Times New Roman"/>
                <w:sz w:val="23"/>
                <w:lang w:val="ru-RU"/>
              </w:rPr>
              <w:t>с</w:t>
            </w:r>
            <w:r w:rsidRPr="001A02B5">
              <w:rPr>
                <w:rFonts w:ascii="Times New Roman" w:hAnsi="Times New Roman"/>
                <w:spacing w:val="46"/>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49"/>
                <w:sz w:val="23"/>
                <w:lang w:val="ru-RU"/>
              </w:rPr>
              <w:t xml:space="preserve"> </w:t>
            </w:r>
            <w:r w:rsidRPr="001A02B5">
              <w:rPr>
                <w:rFonts w:ascii="Times New Roman" w:hAnsi="Times New Roman"/>
                <w:sz w:val="23"/>
                <w:lang w:val="ru-RU"/>
              </w:rPr>
              <w:t>Российской</w:t>
            </w:r>
            <w:r w:rsidRPr="001A02B5">
              <w:rPr>
                <w:rFonts w:ascii="Times New Roman" w:hAnsi="Times New Roman"/>
                <w:w w:val="99"/>
                <w:sz w:val="23"/>
                <w:lang w:val="ru-RU"/>
              </w:rPr>
              <w:t xml:space="preserve"> </w:t>
            </w:r>
            <w:r w:rsidRPr="001A02B5">
              <w:rPr>
                <w:rFonts w:ascii="Times New Roman" w:hAnsi="Times New Roman"/>
                <w:sz w:val="23"/>
                <w:lang w:val="ru-RU"/>
              </w:rPr>
              <w:t>Федерации</w:t>
            </w:r>
            <w:r w:rsidRPr="001A02B5">
              <w:rPr>
                <w:rFonts w:ascii="Times New Roman" w:hAnsi="Times New Roman"/>
                <w:spacing w:val="53"/>
                <w:sz w:val="23"/>
                <w:lang w:val="ru-RU"/>
              </w:rPr>
              <w:t xml:space="preserve"> </w:t>
            </w:r>
            <w:r w:rsidRPr="001A02B5">
              <w:rPr>
                <w:rFonts w:ascii="Times New Roman" w:hAnsi="Times New Roman"/>
                <w:sz w:val="23"/>
                <w:lang w:val="ru-RU"/>
              </w:rPr>
              <w:t>соглашений</w:t>
            </w:r>
            <w:r w:rsidRPr="001A02B5">
              <w:rPr>
                <w:rFonts w:ascii="Times New Roman" w:hAnsi="Times New Roman"/>
                <w:spacing w:val="55"/>
                <w:sz w:val="23"/>
                <w:lang w:val="ru-RU"/>
              </w:rPr>
              <w:t xml:space="preserve"> </w:t>
            </w:r>
            <w:r w:rsidRPr="001A02B5">
              <w:rPr>
                <w:rFonts w:ascii="Times New Roman" w:hAnsi="Times New Roman"/>
                <w:sz w:val="23"/>
                <w:lang w:val="ru-RU"/>
              </w:rPr>
              <w:t>о</w:t>
            </w:r>
            <w:r w:rsidRPr="001A02B5">
              <w:rPr>
                <w:rFonts w:ascii="Times New Roman" w:hAnsi="Times New Roman"/>
                <w:spacing w:val="52"/>
                <w:sz w:val="23"/>
                <w:lang w:val="ru-RU"/>
              </w:rPr>
              <w:t xml:space="preserve"> </w:t>
            </w:r>
            <w:r w:rsidRPr="001A02B5">
              <w:rPr>
                <w:rFonts w:ascii="Times New Roman" w:hAnsi="Times New Roman"/>
                <w:sz w:val="23"/>
                <w:lang w:val="ru-RU"/>
              </w:rPr>
              <w:t>предоставлении</w:t>
            </w:r>
            <w:r w:rsidRPr="001A02B5">
              <w:rPr>
                <w:rFonts w:ascii="Times New Roman" w:hAnsi="Times New Roman"/>
                <w:spacing w:val="54"/>
                <w:sz w:val="23"/>
                <w:lang w:val="ru-RU"/>
              </w:rPr>
              <w:t xml:space="preserve"> </w:t>
            </w:r>
            <w:r w:rsidRPr="001A02B5">
              <w:rPr>
                <w:rFonts w:ascii="Times New Roman" w:hAnsi="Times New Roman"/>
                <w:sz w:val="23"/>
                <w:lang w:val="ru-RU"/>
              </w:rPr>
              <w:t>иных</w:t>
            </w:r>
            <w:r w:rsidRPr="001A02B5">
              <w:rPr>
                <w:rFonts w:ascii="Times New Roman" w:hAnsi="Times New Roman"/>
                <w:w w:val="99"/>
                <w:sz w:val="23"/>
                <w:lang w:val="ru-RU"/>
              </w:rPr>
              <w:t xml:space="preserve"> </w:t>
            </w:r>
            <w:r w:rsidRPr="001A02B5">
              <w:rPr>
                <w:rFonts w:ascii="Times New Roman" w:hAnsi="Times New Roman"/>
                <w:sz w:val="23"/>
                <w:lang w:val="ru-RU"/>
              </w:rPr>
              <w:t>межбюджетного</w:t>
            </w:r>
            <w:r w:rsidRPr="001A02B5">
              <w:rPr>
                <w:rFonts w:ascii="Times New Roman" w:hAnsi="Times New Roman"/>
                <w:spacing w:val="-28"/>
                <w:sz w:val="23"/>
                <w:lang w:val="ru-RU"/>
              </w:rPr>
              <w:t xml:space="preserve"> </w:t>
            </w:r>
            <w:r w:rsidRPr="001A02B5">
              <w:rPr>
                <w:rFonts w:ascii="Times New Roman" w:hAnsi="Times New Roman"/>
                <w:sz w:val="23"/>
                <w:lang w:val="ru-RU"/>
              </w:rPr>
              <w:t>трансферта</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20.02.2019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01.03.2019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809"/>
              <w:rPr>
                <w:rFonts w:ascii="Times New Roman" w:eastAsia="Times New Roman" w:hAnsi="Times New Roman" w:cs="Times New Roman"/>
                <w:sz w:val="23"/>
                <w:szCs w:val="23"/>
              </w:rPr>
            </w:pPr>
            <w:r>
              <w:rPr>
                <w:rFonts w:ascii="Times New Roman" w:hAnsi="Times New Roman"/>
                <w:spacing w:val="1"/>
                <w:sz w:val="23"/>
              </w:rPr>
              <w:t>Соглашение</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213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4</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1"/>
              <w:ind w:left="82" w:right="100"/>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8"/>
                <w:sz w:val="23"/>
                <w:lang w:val="ru-RU"/>
              </w:rPr>
              <w:t xml:space="preserve"> </w:t>
            </w:r>
            <w:r w:rsidRPr="001A02B5">
              <w:rPr>
                <w:rFonts w:ascii="Times New Roman" w:hAnsi="Times New Roman"/>
                <w:sz w:val="23"/>
                <w:lang w:val="ru-RU"/>
              </w:rPr>
              <w:t>сети</w:t>
            </w:r>
            <w:r w:rsidRPr="001A02B5">
              <w:rPr>
                <w:rFonts w:ascii="Times New Roman" w:hAnsi="Times New Roman"/>
                <w:spacing w:val="10"/>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9"/>
                <w:sz w:val="23"/>
                <w:lang w:val="ru-RU"/>
              </w:rPr>
              <w:t xml:space="preserve"> </w:t>
            </w:r>
            <w:r w:rsidRPr="001A02B5">
              <w:rPr>
                <w:rFonts w:ascii="Times New Roman" w:hAnsi="Times New Roman"/>
                <w:sz w:val="23"/>
                <w:lang w:val="ru-RU"/>
              </w:rPr>
              <w:t>дорог</w:t>
            </w:r>
            <w:r w:rsidRPr="001A02B5">
              <w:rPr>
                <w:rFonts w:ascii="Times New Roman" w:hAnsi="Times New Roman"/>
                <w:spacing w:val="10"/>
                <w:sz w:val="23"/>
                <w:lang w:val="ru-RU"/>
              </w:rPr>
              <w:t xml:space="preserve"> </w:t>
            </w:r>
            <w:r w:rsidRPr="001A02B5">
              <w:rPr>
                <w:rFonts w:ascii="Times New Roman" w:hAnsi="Times New Roman"/>
                <w:sz w:val="23"/>
                <w:lang w:val="ru-RU"/>
              </w:rPr>
              <w:t>общего</w:t>
            </w:r>
            <w:r w:rsidRPr="001A02B5">
              <w:rPr>
                <w:rFonts w:ascii="Times New Roman" w:hAnsi="Times New Roman"/>
                <w:spacing w:val="50"/>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3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36"/>
                <w:sz w:val="23"/>
                <w:lang w:val="ru-RU"/>
              </w:rPr>
              <w:t xml:space="preserve"> </w:t>
            </w:r>
            <w:r w:rsidRPr="001A02B5">
              <w:rPr>
                <w:rFonts w:ascii="Times New Roman" w:hAnsi="Times New Roman"/>
                <w:spacing w:val="2"/>
                <w:sz w:val="23"/>
                <w:lang w:val="ru-RU"/>
              </w:rPr>
              <w:t>регионального</w:t>
            </w:r>
            <w:r w:rsidRPr="001A02B5">
              <w:rPr>
                <w:rFonts w:ascii="Times New Roman" w:hAnsi="Times New Roman"/>
                <w:spacing w:val="35"/>
                <w:sz w:val="23"/>
                <w:lang w:val="ru-RU"/>
              </w:rPr>
              <w:t xml:space="preserve"> </w:t>
            </w:r>
            <w:r w:rsidRPr="001A02B5">
              <w:rPr>
                <w:rFonts w:ascii="Times New Roman" w:hAnsi="Times New Roman"/>
                <w:spacing w:val="1"/>
                <w:sz w:val="23"/>
                <w:lang w:val="ru-RU"/>
              </w:rPr>
              <w:t>или</w:t>
            </w:r>
            <w:r w:rsidRPr="001A02B5">
              <w:rPr>
                <w:rFonts w:ascii="Times New Roman" w:hAnsi="Times New Roman"/>
                <w:spacing w:val="30"/>
                <w:w w:val="99"/>
                <w:sz w:val="23"/>
                <w:lang w:val="ru-RU"/>
              </w:rPr>
              <w:t xml:space="preserve"> </w:t>
            </w:r>
            <w:r w:rsidRPr="001A02B5">
              <w:rPr>
                <w:rFonts w:ascii="Times New Roman" w:hAnsi="Times New Roman"/>
                <w:spacing w:val="1"/>
                <w:sz w:val="23"/>
                <w:lang w:val="ru-RU"/>
              </w:rPr>
              <w:t>межмуниципального</w:t>
            </w:r>
            <w:r w:rsidRPr="001A02B5">
              <w:rPr>
                <w:rFonts w:ascii="Times New Roman" w:hAnsi="Times New Roman"/>
                <w:spacing w:val="48"/>
                <w:sz w:val="23"/>
                <w:lang w:val="ru-RU"/>
              </w:rPr>
              <w:t xml:space="preserve"> </w:t>
            </w:r>
            <w:r w:rsidRPr="001A02B5">
              <w:rPr>
                <w:rFonts w:ascii="Times New Roman" w:hAnsi="Times New Roman"/>
                <w:spacing w:val="1"/>
                <w:sz w:val="23"/>
                <w:lang w:val="ru-RU"/>
              </w:rPr>
              <w:t>значения,</w:t>
            </w:r>
            <w:r w:rsidRPr="001A02B5">
              <w:rPr>
                <w:rFonts w:ascii="Times New Roman" w:hAnsi="Times New Roman"/>
                <w:spacing w:val="45"/>
                <w:sz w:val="23"/>
                <w:lang w:val="ru-RU"/>
              </w:rPr>
              <w:t xml:space="preserve"> </w:t>
            </w:r>
            <w:r w:rsidRPr="001A02B5">
              <w:rPr>
                <w:rFonts w:ascii="Times New Roman" w:hAnsi="Times New Roman"/>
                <w:spacing w:val="1"/>
                <w:sz w:val="23"/>
                <w:lang w:val="ru-RU"/>
              </w:rPr>
              <w:t>дорожной</w:t>
            </w:r>
            <w:r w:rsidRPr="001A02B5">
              <w:rPr>
                <w:rFonts w:ascii="Times New Roman" w:hAnsi="Times New Roman"/>
                <w:spacing w:val="47"/>
                <w:sz w:val="23"/>
                <w:lang w:val="ru-RU"/>
              </w:rPr>
              <w:t xml:space="preserve"> </w:t>
            </w:r>
            <w:r w:rsidRPr="001A02B5">
              <w:rPr>
                <w:rFonts w:ascii="Times New Roman" w:hAnsi="Times New Roman"/>
                <w:sz w:val="23"/>
                <w:lang w:val="ru-RU"/>
              </w:rPr>
              <w:t>сети</w:t>
            </w:r>
            <w:r w:rsidRPr="001A02B5">
              <w:rPr>
                <w:rFonts w:ascii="Times New Roman" w:hAnsi="Times New Roman"/>
                <w:spacing w:val="32"/>
                <w:w w:val="99"/>
                <w:sz w:val="23"/>
                <w:lang w:val="ru-RU"/>
              </w:rPr>
              <w:t xml:space="preserve"> </w:t>
            </w:r>
            <w:r w:rsidRPr="001A02B5">
              <w:rPr>
                <w:rFonts w:ascii="Times New Roman" w:hAnsi="Times New Roman"/>
                <w:spacing w:val="1"/>
                <w:sz w:val="23"/>
                <w:lang w:val="ru-RU"/>
              </w:rPr>
              <w:t>городских</w:t>
            </w:r>
            <w:r w:rsidRPr="001A02B5">
              <w:rPr>
                <w:rFonts w:ascii="Times New Roman" w:hAnsi="Times New Roman"/>
                <w:spacing w:val="49"/>
                <w:sz w:val="23"/>
                <w:lang w:val="ru-RU"/>
              </w:rPr>
              <w:t xml:space="preserve"> </w:t>
            </w:r>
            <w:r w:rsidRPr="001A02B5">
              <w:rPr>
                <w:rFonts w:ascii="Times New Roman" w:hAnsi="Times New Roman"/>
                <w:spacing w:val="1"/>
                <w:sz w:val="23"/>
                <w:lang w:val="ru-RU"/>
              </w:rPr>
              <w:t>агломераций</w:t>
            </w:r>
            <w:r w:rsidRPr="001A02B5">
              <w:rPr>
                <w:rFonts w:ascii="Times New Roman" w:hAnsi="Times New Roman"/>
                <w:spacing w:val="49"/>
                <w:sz w:val="23"/>
                <w:lang w:val="ru-RU"/>
              </w:rPr>
              <w:t xml:space="preserve"> </w:t>
            </w:r>
            <w:r w:rsidRPr="001A02B5">
              <w:rPr>
                <w:rFonts w:ascii="Times New Roman" w:hAnsi="Times New Roman"/>
                <w:spacing w:val="1"/>
                <w:sz w:val="23"/>
                <w:lang w:val="ru-RU"/>
              </w:rPr>
              <w:t>выполнены</w:t>
            </w:r>
            <w:r w:rsidRPr="001A02B5">
              <w:rPr>
                <w:rFonts w:ascii="Times New Roman" w:hAnsi="Times New Roman"/>
                <w:spacing w:val="50"/>
                <w:sz w:val="23"/>
                <w:lang w:val="ru-RU"/>
              </w:rPr>
              <w:t xml:space="preserve"> </w:t>
            </w:r>
            <w:r w:rsidRPr="001A02B5">
              <w:rPr>
                <w:rFonts w:ascii="Times New Roman" w:hAnsi="Times New Roman"/>
                <w:spacing w:val="2"/>
                <w:sz w:val="23"/>
                <w:lang w:val="ru-RU"/>
              </w:rPr>
              <w:t>дорожные</w:t>
            </w:r>
            <w:r w:rsidRPr="001A02B5">
              <w:rPr>
                <w:rFonts w:ascii="Times New Roman" w:hAnsi="Times New Roman"/>
                <w:spacing w:val="40"/>
                <w:w w:val="99"/>
                <w:sz w:val="23"/>
                <w:lang w:val="ru-RU"/>
              </w:rPr>
              <w:t xml:space="preserve"> </w:t>
            </w:r>
            <w:r w:rsidRPr="001A02B5">
              <w:rPr>
                <w:rFonts w:ascii="Times New Roman" w:hAnsi="Times New Roman"/>
                <w:spacing w:val="1"/>
                <w:sz w:val="23"/>
                <w:lang w:val="ru-RU"/>
              </w:rPr>
              <w:t>работы</w:t>
            </w:r>
            <w:r w:rsidRPr="001A02B5">
              <w:rPr>
                <w:rFonts w:ascii="Times New Roman" w:hAnsi="Times New Roman"/>
                <w:spacing w:val="26"/>
                <w:sz w:val="23"/>
                <w:lang w:val="ru-RU"/>
              </w:rPr>
              <w:t xml:space="preserve"> </w:t>
            </w:r>
            <w:r w:rsidRPr="001A02B5">
              <w:rPr>
                <w:rFonts w:ascii="Times New Roman" w:hAnsi="Times New Roman"/>
                <w:sz w:val="23"/>
                <w:lang w:val="ru-RU"/>
              </w:rPr>
              <w:t>в</w:t>
            </w:r>
            <w:r w:rsidRPr="001A02B5">
              <w:rPr>
                <w:rFonts w:ascii="Times New Roman" w:hAnsi="Times New Roman"/>
                <w:spacing w:val="26"/>
                <w:sz w:val="23"/>
                <w:lang w:val="ru-RU"/>
              </w:rPr>
              <w:t xml:space="preserve"> </w:t>
            </w:r>
            <w:r w:rsidRPr="001A02B5">
              <w:rPr>
                <w:rFonts w:ascii="Times New Roman" w:hAnsi="Times New Roman"/>
                <w:spacing w:val="1"/>
                <w:sz w:val="23"/>
                <w:lang w:val="ru-RU"/>
              </w:rPr>
              <w:t>целях</w:t>
            </w:r>
            <w:r w:rsidRPr="001A02B5">
              <w:rPr>
                <w:rFonts w:ascii="Times New Roman" w:hAnsi="Times New Roman"/>
                <w:spacing w:val="26"/>
                <w:sz w:val="23"/>
                <w:lang w:val="ru-RU"/>
              </w:rPr>
              <w:t xml:space="preserve"> </w:t>
            </w:r>
            <w:r w:rsidRPr="001A02B5">
              <w:rPr>
                <w:rFonts w:ascii="Times New Roman" w:hAnsi="Times New Roman"/>
                <w:spacing w:val="1"/>
                <w:sz w:val="23"/>
                <w:lang w:val="ru-RU"/>
              </w:rPr>
              <w:t>приведения</w:t>
            </w:r>
            <w:r w:rsidRPr="001A02B5">
              <w:rPr>
                <w:rFonts w:ascii="Times New Roman" w:hAnsi="Times New Roman"/>
                <w:spacing w:val="25"/>
                <w:sz w:val="23"/>
                <w:lang w:val="ru-RU"/>
              </w:rPr>
              <w:t xml:space="preserve"> </w:t>
            </w:r>
            <w:r w:rsidRPr="001A02B5">
              <w:rPr>
                <w:rFonts w:ascii="Times New Roman" w:hAnsi="Times New Roman"/>
                <w:sz w:val="23"/>
                <w:lang w:val="ru-RU"/>
              </w:rPr>
              <w:t>в</w:t>
            </w:r>
            <w:r w:rsidRPr="001A02B5">
              <w:rPr>
                <w:rFonts w:ascii="Times New Roman" w:hAnsi="Times New Roman"/>
                <w:spacing w:val="40"/>
                <w:sz w:val="23"/>
                <w:lang w:val="ru-RU"/>
              </w:rPr>
              <w:t xml:space="preserve"> </w:t>
            </w:r>
            <w:r w:rsidRPr="001A02B5">
              <w:rPr>
                <w:rFonts w:ascii="Times New Roman" w:hAnsi="Times New Roman"/>
                <w:spacing w:val="1"/>
                <w:sz w:val="23"/>
                <w:lang w:val="ru-RU"/>
              </w:rPr>
              <w:t>нормативное</w:t>
            </w:r>
            <w:r w:rsidRPr="001A02B5">
              <w:rPr>
                <w:rFonts w:ascii="Times New Roman" w:hAnsi="Times New Roman"/>
                <w:spacing w:val="26"/>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15"/>
                <w:sz w:val="23"/>
                <w:lang w:val="ru-RU"/>
              </w:rPr>
              <w:t xml:space="preserve"> </w:t>
            </w:r>
            <w:r w:rsidRPr="001A02B5">
              <w:rPr>
                <w:rFonts w:ascii="Times New Roman" w:hAnsi="Times New Roman"/>
                <w:spacing w:val="1"/>
                <w:sz w:val="23"/>
                <w:lang w:val="ru-RU"/>
              </w:rPr>
              <w:t>снижения</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уровня</w:t>
            </w:r>
            <w:r w:rsidRPr="001A02B5">
              <w:rPr>
                <w:rFonts w:ascii="Times New Roman" w:hAnsi="Times New Roman"/>
                <w:spacing w:val="25"/>
                <w:sz w:val="23"/>
                <w:lang w:val="ru-RU"/>
              </w:rPr>
              <w:t xml:space="preserve"> </w:t>
            </w:r>
            <w:r w:rsidRPr="001A02B5">
              <w:rPr>
                <w:rFonts w:ascii="Times New Roman" w:hAnsi="Times New Roman"/>
                <w:spacing w:val="1"/>
                <w:sz w:val="23"/>
                <w:lang w:val="ru-RU"/>
              </w:rPr>
              <w:t>перегрузки</w:t>
            </w:r>
            <w:r w:rsidRPr="001A02B5">
              <w:rPr>
                <w:rFonts w:ascii="Times New Roman" w:hAnsi="Times New Roman"/>
                <w:spacing w:val="25"/>
                <w:sz w:val="23"/>
                <w:lang w:val="ru-RU"/>
              </w:rPr>
              <w:t xml:space="preserve"> </w:t>
            </w:r>
            <w:r w:rsidRPr="001A02B5">
              <w:rPr>
                <w:rFonts w:ascii="Times New Roman" w:hAnsi="Times New Roman"/>
                <w:sz w:val="23"/>
                <w:lang w:val="ru-RU"/>
              </w:rPr>
              <w:t>и</w:t>
            </w:r>
            <w:r w:rsidRPr="001A02B5">
              <w:rPr>
                <w:rFonts w:ascii="Times New Roman" w:hAnsi="Times New Roman"/>
                <w:spacing w:val="34"/>
                <w:w w:val="99"/>
                <w:sz w:val="23"/>
                <w:lang w:val="ru-RU"/>
              </w:rPr>
              <w:t xml:space="preserve"> </w:t>
            </w:r>
            <w:r w:rsidRPr="001A02B5">
              <w:rPr>
                <w:rFonts w:ascii="Times New Roman" w:hAnsi="Times New Roman"/>
                <w:spacing w:val="1"/>
                <w:sz w:val="23"/>
                <w:lang w:val="ru-RU"/>
              </w:rPr>
              <w:t>ликвидации</w:t>
            </w:r>
            <w:r w:rsidRPr="001A02B5">
              <w:rPr>
                <w:rFonts w:ascii="Times New Roman" w:hAnsi="Times New Roman"/>
                <w:spacing w:val="24"/>
                <w:sz w:val="23"/>
                <w:lang w:val="ru-RU"/>
              </w:rPr>
              <w:t xml:space="preserve"> </w:t>
            </w:r>
            <w:r w:rsidRPr="001A02B5">
              <w:rPr>
                <w:rFonts w:ascii="Times New Roman" w:hAnsi="Times New Roman"/>
                <w:spacing w:val="1"/>
                <w:sz w:val="23"/>
                <w:lang w:val="ru-RU"/>
              </w:rPr>
              <w:t>мест</w:t>
            </w:r>
            <w:r w:rsidRPr="001A02B5">
              <w:rPr>
                <w:rFonts w:ascii="Times New Roman" w:hAnsi="Times New Roman"/>
                <w:spacing w:val="24"/>
                <w:sz w:val="23"/>
                <w:lang w:val="ru-RU"/>
              </w:rPr>
              <w:t xml:space="preserve"> </w:t>
            </w:r>
            <w:r w:rsidRPr="001A02B5">
              <w:rPr>
                <w:rFonts w:ascii="Times New Roman" w:hAnsi="Times New Roman"/>
                <w:spacing w:val="1"/>
                <w:sz w:val="23"/>
                <w:lang w:val="ru-RU"/>
              </w:rPr>
              <w:t>концентрации</w:t>
            </w:r>
            <w:r w:rsidRPr="001A02B5">
              <w:rPr>
                <w:rFonts w:ascii="Times New Roman" w:hAnsi="Times New Roman"/>
                <w:spacing w:val="25"/>
                <w:sz w:val="23"/>
                <w:lang w:val="ru-RU"/>
              </w:rPr>
              <w:t xml:space="preserve"> </w:t>
            </w:r>
            <w:r w:rsidRPr="001A02B5">
              <w:rPr>
                <w:rFonts w:ascii="Times New Roman" w:hAnsi="Times New Roman"/>
                <w:spacing w:val="1"/>
                <w:sz w:val="23"/>
                <w:lang w:val="ru-RU"/>
              </w:rPr>
              <w:t>дорожно-</w:t>
            </w:r>
            <w:r w:rsidRPr="001A02B5">
              <w:rPr>
                <w:rFonts w:ascii="Times New Roman" w:hAnsi="Times New Roman"/>
                <w:spacing w:val="50"/>
                <w:w w:val="99"/>
                <w:sz w:val="23"/>
                <w:lang w:val="ru-RU"/>
              </w:rPr>
              <w:t xml:space="preserve"> </w:t>
            </w:r>
            <w:r w:rsidRPr="001A02B5">
              <w:rPr>
                <w:rFonts w:ascii="Times New Roman" w:hAnsi="Times New Roman"/>
                <w:spacing w:val="1"/>
                <w:sz w:val="23"/>
                <w:lang w:val="ru-RU"/>
              </w:rPr>
              <w:t>транспортных</w:t>
            </w:r>
            <w:r w:rsidRPr="001A02B5">
              <w:rPr>
                <w:rFonts w:ascii="Times New Roman" w:hAnsi="Times New Roman"/>
                <w:spacing w:val="-26"/>
                <w:sz w:val="23"/>
                <w:lang w:val="ru-RU"/>
              </w:rPr>
              <w:t xml:space="preserve"> </w:t>
            </w:r>
            <w:r w:rsidRPr="001A02B5">
              <w:rPr>
                <w:rFonts w:ascii="Times New Roman" w:hAnsi="Times New Roman"/>
                <w:spacing w:val="1"/>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BA3085">
            <w:pPr>
              <w:pStyle w:val="TableParagraph"/>
              <w:spacing w:before="61"/>
              <w:ind w:left="161" w:right="178" w:hanging="4"/>
              <w:rPr>
                <w:rFonts w:ascii="Times New Roman" w:eastAsia="Times New Roman" w:hAnsi="Times New Roman" w:cs="Times New Roman"/>
                <w:sz w:val="23"/>
                <w:szCs w:val="23"/>
                <w:lang w:val="ru-RU"/>
              </w:rPr>
            </w:pPr>
            <w:r w:rsidRPr="001A02B5">
              <w:rPr>
                <w:rFonts w:ascii="Times New Roman" w:hAnsi="Times New Roman"/>
                <w:spacing w:val="1"/>
                <w:sz w:val="23"/>
                <w:lang w:val="ru-RU"/>
              </w:rPr>
              <w:t>Субъектами</w:t>
            </w:r>
            <w:r w:rsidRPr="001A02B5">
              <w:rPr>
                <w:rFonts w:ascii="Times New Roman" w:hAnsi="Times New Roman"/>
                <w:spacing w:val="-22"/>
                <w:sz w:val="23"/>
                <w:lang w:val="ru-RU"/>
              </w:rPr>
              <w:t xml:space="preserve"> </w:t>
            </w:r>
            <w:r w:rsidRPr="001A02B5">
              <w:rPr>
                <w:rFonts w:ascii="Times New Roman" w:hAnsi="Times New Roman"/>
                <w:spacing w:val="1"/>
                <w:sz w:val="23"/>
                <w:lang w:val="ru-RU"/>
              </w:rPr>
              <w:t>Российской</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20"/>
                <w:sz w:val="23"/>
                <w:lang w:val="ru-RU"/>
              </w:rPr>
              <w:t xml:space="preserve"> </w:t>
            </w:r>
            <w:r w:rsidRPr="001A02B5">
              <w:rPr>
                <w:rFonts w:ascii="Times New Roman" w:hAnsi="Times New Roman"/>
                <w:spacing w:val="1"/>
                <w:sz w:val="23"/>
                <w:lang w:val="ru-RU"/>
              </w:rPr>
              <w:t>достигнуты</w:t>
            </w:r>
            <w:r w:rsidRPr="001A02B5">
              <w:rPr>
                <w:rFonts w:ascii="Times New Roman" w:hAnsi="Times New Roman"/>
                <w:spacing w:val="32"/>
                <w:w w:val="99"/>
                <w:sz w:val="23"/>
                <w:lang w:val="ru-RU"/>
              </w:rPr>
              <w:t xml:space="preserve"> </w:t>
            </w:r>
            <w:r w:rsidRPr="001A02B5">
              <w:rPr>
                <w:rFonts w:ascii="Times New Roman" w:hAnsi="Times New Roman"/>
                <w:sz w:val="23"/>
                <w:lang w:val="ru-RU"/>
              </w:rPr>
              <w:t>показатели</w:t>
            </w:r>
            <w:r w:rsidRPr="001A02B5">
              <w:rPr>
                <w:rFonts w:ascii="Times New Roman" w:hAnsi="Times New Roman"/>
                <w:spacing w:val="-24"/>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24"/>
                <w:w w:val="99"/>
                <w:sz w:val="23"/>
                <w:lang w:val="ru-RU"/>
              </w:rPr>
              <w:t xml:space="preserve"> </w:t>
            </w:r>
            <w:r w:rsidRPr="001A02B5">
              <w:rPr>
                <w:rFonts w:ascii="Times New Roman" w:hAnsi="Times New Roman"/>
                <w:sz w:val="23"/>
                <w:lang w:val="ru-RU"/>
              </w:rPr>
              <w:t>проекта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6"/>
                <w:sz w:val="23"/>
                <w:lang w:val="ru-RU"/>
              </w:rPr>
              <w:t xml:space="preserve"> </w:t>
            </w:r>
            <w:r w:rsidRPr="001A02B5">
              <w:rPr>
                <w:rFonts w:ascii="Times New Roman" w:hAnsi="Times New Roman"/>
                <w:sz w:val="23"/>
                <w:lang w:val="ru-RU"/>
              </w:rPr>
              <w:t>текущем</w:t>
            </w:r>
            <w:r w:rsidRPr="001A02B5">
              <w:rPr>
                <w:rFonts w:ascii="Times New Roman" w:hAnsi="Times New Roman"/>
                <w:spacing w:val="-5"/>
                <w:sz w:val="23"/>
                <w:lang w:val="ru-RU"/>
              </w:rPr>
              <w:t xml:space="preserve"> </w:t>
            </w:r>
            <w:r w:rsidRPr="001A02B5">
              <w:rPr>
                <w:rFonts w:ascii="Times New Roman" w:hAnsi="Times New Roman"/>
                <w:sz w:val="23"/>
                <w:lang w:val="ru-RU"/>
              </w:rPr>
              <w:t>году</w:t>
            </w:r>
            <w:r w:rsidRPr="001A02B5">
              <w:rPr>
                <w:rFonts w:ascii="Times New Roman" w:hAnsi="Times New Roman"/>
                <w:spacing w:val="26"/>
                <w:w w:val="99"/>
                <w:sz w:val="23"/>
                <w:lang w:val="ru-RU"/>
              </w:rPr>
              <w:t xml:space="preserve"> </w:t>
            </w:r>
            <w:r w:rsidRPr="001A02B5">
              <w:rPr>
                <w:rFonts w:ascii="Times New Roman" w:hAnsi="Times New Roman"/>
                <w:sz w:val="23"/>
                <w:lang w:val="ru-RU"/>
              </w:rPr>
              <w:t>и</w:t>
            </w:r>
            <w:r w:rsidR="00897EDB">
              <w:rPr>
                <w:rFonts w:ascii="Times New Roman" w:hAnsi="Times New Roman"/>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9"/>
                <w:sz w:val="23"/>
                <w:lang w:val="ru-RU"/>
              </w:rPr>
              <w:t xml:space="preserve"> </w:t>
            </w:r>
            <w:r w:rsidRPr="001A02B5">
              <w:rPr>
                <w:rFonts w:ascii="Times New Roman" w:hAnsi="Times New Roman"/>
                <w:sz w:val="23"/>
                <w:lang w:val="ru-RU"/>
              </w:rPr>
              <w:t>отчеты</w:t>
            </w:r>
            <w:r w:rsidRPr="001A02B5">
              <w:rPr>
                <w:rFonts w:ascii="Times New Roman" w:hAnsi="Times New Roman"/>
                <w:spacing w:val="-8"/>
                <w:sz w:val="23"/>
                <w:lang w:val="ru-RU"/>
              </w:rPr>
              <w:t xml:space="preserve"> </w:t>
            </w:r>
            <w:r w:rsidRPr="001A02B5">
              <w:rPr>
                <w:rFonts w:ascii="Times New Roman" w:hAnsi="Times New Roman"/>
                <w:sz w:val="23"/>
                <w:lang w:val="ru-RU"/>
              </w:rPr>
              <w:t>о</w:t>
            </w:r>
            <w:r w:rsidRPr="001A02B5">
              <w:rPr>
                <w:rFonts w:ascii="Times New Roman" w:hAnsi="Times New Roman"/>
                <w:spacing w:val="34"/>
                <w:w w:val="99"/>
                <w:sz w:val="23"/>
                <w:lang w:val="ru-RU"/>
              </w:rPr>
              <w:t xml:space="preserve"> </w:t>
            </w:r>
            <w:r w:rsidRPr="001A02B5">
              <w:rPr>
                <w:rFonts w:ascii="Times New Roman" w:hAnsi="Times New Roman"/>
                <w:spacing w:val="1"/>
                <w:sz w:val="23"/>
                <w:lang w:val="ru-RU"/>
              </w:rPr>
              <w:t>реализации</w:t>
            </w:r>
            <w:r w:rsidRPr="001A02B5">
              <w:rPr>
                <w:rFonts w:ascii="Times New Roman" w:hAnsi="Times New Roman"/>
                <w:spacing w:val="-18"/>
                <w:sz w:val="23"/>
                <w:lang w:val="ru-RU"/>
              </w:rPr>
              <w:t xml:space="preserve"> </w:t>
            </w:r>
            <w:r w:rsidRPr="001A02B5">
              <w:rPr>
                <w:rFonts w:ascii="Times New Roman" w:hAnsi="Times New Roman"/>
                <w:spacing w:val="1"/>
                <w:sz w:val="23"/>
                <w:lang w:val="ru-RU"/>
              </w:rPr>
              <w:t>программ</w:t>
            </w:r>
            <w:r w:rsidRPr="001A02B5">
              <w:rPr>
                <w:rFonts w:ascii="Times New Roman" w:hAnsi="Times New Roman"/>
                <w:spacing w:val="27"/>
                <w:w w:val="99"/>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22"/>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26"/>
                <w:w w:val="99"/>
                <w:sz w:val="23"/>
                <w:lang w:val="ru-RU"/>
              </w:rPr>
              <w:t xml:space="preserve"> </w:t>
            </w:r>
            <w:r w:rsidRPr="001A02B5">
              <w:rPr>
                <w:rFonts w:ascii="Times New Roman" w:hAnsi="Times New Roman"/>
                <w:spacing w:val="1"/>
                <w:sz w:val="23"/>
                <w:lang w:val="ru-RU"/>
              </w:rPr>
              <w:t>(региональных</w:t>
            </w:r>
            <w:r w:rsidRPr="001A02B5">
              <w:rPr>
                <w:rFonts w:ascii="Times New Roman" w:hAnsi="Times New Roman"/>
                <w:spacing w:val="-22"/>
                <w:sz w:val="23"/>
                <w:lang w:val="ru-RU"/>
              </w:rPr>
              <w:t xml:space="preserve"> </w:t>
            </w:r>
            <w:r w:rsidRPr="001A02B5">
              <w:rPr>
                <w:rFonts w:ascii="Times New Roman" w:hAnsi="Times New Roman"/>
                <w:spacing w:val="1"/>
                <w:sz w:val="23"/>
                <w:lang w:val="ru-RU"/>
              </w:rPr>
              <w:t>проектов)</w:t>
            </w:r>
            <w:r w:rsidRPr="001A02B5">
              <w:rPr>
                <w:rFonts w:ascii="Times New Roman" w:hAnsi="Times New Roman"/>
                <w:spacing w:val="30"/>
                <w:w w:val="99"/>
                <w:sz w:val="23"/>
                <w:lang w:val="ru-RU"/>
              </w:rPr>
              <w:t xml:space="preserve"> </w:t>
            </w:r>
            <w:r w:rsidRPr="001A02B5">
              <w:rPr>
                <w:rFonts w:ascii="Times New Roman" w:hAnsi="Times New Roman"/>
                <w:sz w:val="23"/>
                <w:lang w:val="ru-RU"/>
              </w:rPr>
              <w:t>в</w:t>
            </w:r>
            <w:r w:rsidR="00897EDB">
              <w:rPr>
                <w:rFonts w:ascii="Times New Roman" w:hAnsi="Times New Roman"/>
                <w:sz w:val="23"/>
                <w:lang w:val="ru-RU"/>
              </w:rPr>
              <w:t xml:space="preserve"> </w:t>
            </w:r>
            <w:r w:rsidRPr="001A02B5">
              <w:rPr>
                <w:rFonts w:ascii="Times New Roman" w:hAnsi="Times New Roman"/>
                <w:sz w:val="23"/>
                <w:lang w:val="ru-RU"/>
              </w:rPr>
              <w:t>Росавтодор</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line="250" w:lineRule="exact"/>
              <w:ind w:left="142" w:right="142"/>
              <w:jc w:val="center"/>
              <w:rPr>
                <w:rFonts w:ascii="Times New Roman" w:eastAsia="Times New Roman" w:hAnsi="Times New Roman" w:cs="Times New Roman"/>
                <w:sz w:val="23"/>
                <w:szCs w:val="23"/>
              </w:rPr>
            </w:pPr>
            <w:r>
              <w:rPr>
                <w:rFonts w:ascii="Times New Roman"/>
                <w:sz w:val="23"/>
              </w:rPr>
              <w:t>-</w:t>
            </w:r>
          </w:p>
        </w:tc>
      </w:tr>
      <w:tr w:rsidR="008F3FF9" w:rsidRPr="008F3FF9" w:rsidTr="00BA3085">
        <w:trPr>
          <w:trHeight w:hRule="exact" w:val="128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1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4.1.1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01.06.2019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4.2</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897EDB">
              <w:rPr>
                <w:rFonts w:ascii="Times New Roman" w:hAnsi="Times New Roman"/>
                <w:w w:val="95"/>
                <w:sz w:val="23"/>
                <w:lang w:val="ru-RU"/>
              </w:rPr>
              <w:t xml:space="preserve"> </w:t>
            </w:r>
            <w:r w:rsidRPr="001A02B5">
              <w:rPr>
                <w:rFonts w:ascii="Times New Roman" w:hAnsi="Times New Roman"/>
                <w:w w:val="95"/>
                <w:sz w:val="23"/>
                <w:lang w:val="ru-RU"/>
              </w:rPr>
              <w:t>Сведения</w:t>
            </w:r>
            <w:r w:rsidR="00897EDB">
              <w:rPr>
                <w:rFonts w:ascii="Times New Roman" w:hAnsi="Times New Roman"/>
                <w:w w:val="95"/>
                <w:sz w:val="23"/>
                <w:lang w:val="ru-RU"/>
              </w:rPr>
              <w:t xml:space="preserve"> </w:t>
            </w:r>
            <w:r w:rsidRPr="001A02B5">
              <w:rPr>
                <w:rFonts w:ascii="Times New Roman" w:hAnsi="Times New Roman"/>
                <w:w w:val="95"/>
                <w:sz w:val="23"/>
                <w:lang w:val="ru-RU"/>
              </w:rPr>
              <w:t>о</w:t>
            </w:r>
            <w:r w:rsidR="00897EDB">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2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4.2.1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01.06.2019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897EDB">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897EDB">
              <w:rPr>
                <w:rFonts w:ascii="Times New Roman" w:hAnsi="Times New Roman"/>
                <w:w w:val="95"/>
                <w:sz w:val="23"/>
                <w:lang w:val="ru-RU"/>
              </w:rPr>
              <w:t xml:space="preserve"> </w:t>
            </w:r>
            <w:r w:rsidRPr="001A02B5">
              <w:rPr>
                <w:rFonts w:ascii="Times New Roman" w:hAnsi="Times New Roman"/>
                <w:w w:val="95"/>
                <w:sz w:val="23"/>
                <w:lang w:val="ru-RU"/>
              </w:rPr>
              <w:t>приемка</w:t>
            </w:r>
            <w:r w:rsidR="00897EDB">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1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4.3.1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01.06.2019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1"/>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4.4</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7"/>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lastRenderedPageBreak/>
              <w:t>4.4.1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01.06.2019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3"/>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4.5</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4.5.1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01.05.2020</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14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4.6</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897EDB">
              <w:rPr>
                <w:rFonts w:ascii="Times New Roman" w:hAnsi="Times New Roman"/>
                <w:w w:val="95"/>
                <w:sz w:val="23"/>
                <w:lang w:val="ru-RU"/>
              </w:rPr>
              <w:t xml:space="preserve"> </w:t>
            </w:r>
            <w:r w:rsidRPr="001A02B5">
              <w:rPr>
                <w:rFonts w:ascii="Times New Roman" w:hAnsi="Times New Roman"/>
                <w:w w:val="95"/>
                <w:sz w:val="23"/>
                <w:lang w:val="ru-RU"/>
              </w:rPr>
              <w:t>Сведения</w:t>
            </w:r>
            <w:r w:rsidR="00897EDB">
              <w:rPr>
                <w:rFonts w:ascii="Times New Roman" w:hAnsi="Times New Roman"/>
                <w:w w:val="95"/>
                <w:sz w:val="23"/>
                <w:lang w:val="ru-RU"/>
              </w:rPr>
              <w:t xml:space="preserve"> </w:t>
            </w:r>
            <w:r w:rsidRPr="001A02B5">
              <w:rPr>
                <w:rFonts w:ascii="Times New Roman" w:hAnsi="Times New Roman"/>
                <w:w w:val="95"/>
                <w:sz w:val="23"/>
                <w:lang w:val="ru-RU"/>
              </w:rPr>
              <w:t>о</w:t>
            </w:r>
            <w:r w:rsidR="00897EDB">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6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4.6.1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01.05.2020</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4.7</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897EDB">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897EDB">
              <w:rPr>
                <w:rFonts w:ascii="Times New Roman" w:hAnsi="Times New Roman"/>
                <w:w w:val="95"/>
                <w:sz w:val="23"/>
                <w:lang w:val="ru-RU"/>
              </w:rPr>
              <w:t xml:space="preserve"> </w:t>
            </w:r>
            <w:r w:rsidRPr="001A02B5">
              <w:rPr>
                <w:rFonts w:ascii="Times New Roman" w:hAnsi="Times New Roman"/>
                <w:w w:val="95"/>
                <w:sz w:val="23"/>
                <w:lang w:val="ru-RU"/>
              </w:rPr>
              <w:t>приемка</w:t>
            </w:r>
            <w:r w:rsidR="00897EDB">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2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4.7.1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01.05.2020</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4.8</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1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4.8.1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897EDB">
              <w:rPr>
                <w:rFonts w:ascii="Times New Roman" w:hAnsi="Times New Roman"/>
                <w:w w:val="95"/>
                <w:sz w:val="23"/>
                <w:lang w:val="ru-RU"/>
              </w:rPr>
              <w:t xml:space="preserve"> </w:t>
            </w:r>
            <w:r w:rsidRPr="001A02B5">
              <w:rPr>
                <w:rFonts w:ascii="Times New Roman" w:hAnsi="Times New Roman"/>
                <w:w w:val="95"/>
                <w:sz w:val="23"/>
                <w:lang w:val="ru-RU"/>
              </w:rPr>
              <w:t>мест</w:t>
            </w:r>
            <w:r w:rsidR="00897EDB">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01.05.2020</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01.12.2020</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1"/>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4.9</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7"/>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lastRenderedPageBreak/>
              <w:t>4.9.1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01.05.2021</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557"/>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4.10</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Сведения</w:t>
            </w:r>
            <w:r w:rsidR="00FA6560">
              <w:rPr>
                <w:rFonts w:ascii="Times New Roman" w:hAnsi="Times New Roman"/>
                <w:w w:val="95"/>
                <w:sz w:val="23"/>
                <w:lang w:val="ru-RU"/>
              </w:rPr>
              <w:t xml:space="preserve"> </w:t>
            </w:r>
            <w:r w:rsidRPr="001A02B5">
              <w:rPr>
                <w:rFonts w:ascii="Times New Roman" w:hAnsi="Times New Roman"/>
                <w:w w:val="95"/>
                <w:sz w:val="23"/>
                <w:lang w:val="ru-RU"/>
              </w:rPr>
              <w:t>о</w:t>
            </w:r>
            <w:r w:rsidR="00FA6560">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4.10.</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01.05.2021</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FA6560">
              <w:rPr>
                <w:rFonts w:ascii="Times New Roman" w:hAnsi="Times New Roman"/>
                <w:w w:val="95"/>
                <w:sz w:val="23"/>
                <w:lang w:val="ru-RU"/>
              </w:rPr>
              <w:t xml:space="preserve"> </w:t>
            </w:r>
            <w:r w:rsidRPr="001A02B5">
              <w:rPr>
                <w:rFonts w:ascii="Times New Roman" w:hAnsi="Times New Roman"/>
                <w:w w:val="95"/>
                <w:sz w:val="23"/>
                <w:lang w:val="ru-RU"/>
              </w:rPr>
              <w:t>приемка</w:t>
            </w:r>
            <w:r w:rsidR="00FA6560">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4.11.</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01.05.2021</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lastRenderedPageBreak/>
              <w:t>4.12</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6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4.12.</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01.05.2021</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01.12.2021</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8"/>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6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4.13.</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01.05.2022</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4.14</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Сведения</w:t>
            </w:r>
            <w:r w:rsidR="00FA6560">
              <w:rPr>
                <w:rFonts w:ascii="Times New Roman" w:hAnsi="Times New Roman"/>
                <w:w w:val="95"/>
                <w:sz w:val="23"/>
                <w:lang w:val="ru-RU"/>
              </w:rPr>
              <w:t xml:space="preserve"> </w:t>
            </w:r>
            <w:r w:rsidRPr="001A02B5">
              <w:rPr>
                <w:rFonts w:ascii="Times New Roman" w:hAnsi="Times New Roman"/>
                <w:w w:val="95"/>
                <w:sz w:val="23"/>
                <w:lang w:val="ru-RU"/>
              </w:rPr>
              <w:t>о</w:t>
            </w:r>
            <w:r w:rsidR="00FA6560">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lastRenderedPageBreak/>
              <w:t>4.14.</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01.05.2022</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3"/>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4.15</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FA6560">
              <w:rPr>
                <w:rFonts w:ascii="Times New Roman" w:hAnsi="Times New Roman"/>
                <w:w w:val="95"/>
                <w:sz w:val="23"/>
                <w:lang w:val="ru-RU"/>
              </w:rPr>
              <w:t xml:space="preserve"> </w:t>
            </w:r>
            <w:r w:rsidRPr="001A02B5">
              <w:rPr>
                <w:rFonts w:ascii="Times New Roman" w:hAnsi="Times New Roman"/>
                <w:w w:val="95"/>
                <w:sz w:val="23"/>
                <w:lang w:val="ru-RU"/>
              </w:rPr>
              <w:t>приемка</w:t>
            </w:r>
            <w:r w:rsidR="00FA6560">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4.15.</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01.05.2022</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68"/>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4.16</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2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4.16.</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BA3085">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00BA3085">
              <w:rPr>
                <w:rFonts w:ascii="Times New Roman" w:hAnsi="Times New Roman"/>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01.05.2022</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01.12.2022</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lastRenderedPageBreak/>
              <w:t>4.17</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2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4.17.</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01.05.2023</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147"/>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4.18</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Сведения</w:t>
            </w:r>
            <w:r w:rsidR="00FA6560">
              <w:rPr>
                <w:rFonts w:ascii="Times New Roman" w:hAnsi="Times New Roman"/>
                <w:w w:val="95"/>
                <w:sz w:val="23"/>
                <w:lang w:val="ru-RU"/>
              </w:rPr>
              <w:t xml:space="preserve"> </w:t>
            </w:r>
            <w:r w:rsidRPr="001A02B5">
              <w:rPr>
                <w:rFonts w:ascii="Times New Roman" w:hAnsi="Times New Roman"/>
                <w:w w:val="95"/>
                <w:sz w:val="23"/>
                <w:lang w:val="ru-RU"/>
              </w:rPr>
              <w:t>о</w:t>
            </w:r>
            <w:r w:rsidR="00FA6560">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1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4.18.</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01.05.2023</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9"/>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4.19</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FA6560">
              <w:rPr>
                <w:rFonts w:ascii="Times New Roman" w:hAnsi="Times New Roman"/>
                <w:w w:val="95"/>
                <w:sz w:val="23"/>
                <w:lang w:val="ru-RU"/>
              </w:rPr>
              <w:t xml:space="preserve"> </w:t>
            </w:r>
            <w:r w:rsidRPr="001A02B5">
              <w:rPr>
                <w:rFonts w:ascii="Times New Roman" w:hAnsi="Times New Roman"/>
                <w:w w:val="95"/>
                <w:sz w:val="23"/>
                <w:lang w:val="ru-RU"/>
              </w:rPr>
              <w:t>приемка</w:t>
            </w:r>
            <w:r w:rsidR="00FA6560">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35"/>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lastRenderedPageBreak/>
              <w:t>4.19.</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01.05.2023</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4.20</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40"/>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4.20.</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01.05.2023</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6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4.21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57"/>
              <w:ind w:left="100"/>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7"/>
                <w:sz w:val="23"/>
                <w:lang w:val="ru-RU"/>
              </w:rPr>
              <w:t xml:space="preserve"> </w:t>
            </w:r>
            <w:r w:rsidRPr="001A02B5">
              <w:rPr>
                <w:rFonts w:ascii="Times New Roman" w:hAnsi="Times New Roman"/>
                <w:sz w:val="23"/>
                <w:lang w:val="ru-RU"/>
              </w:rPr>
              <w:t>Закупка</w:t>
            </w:r>
            <w:r w:rsidRPr="001A02B5">
              <w:rPr>
                <w:rFonts w:ascii="Times New Roman" w:hAnsi="Times New Roman"/>
                <w:spacing w:val="-7"/>
                <w:sz w:val="23"/>
                <w:lang w:val="ru-RU"/>
              </w:rPr>
              <w:t xml:space="preserve"> </w:t>
            </w:r>
            <w:r w:rsidRPr="001A02B5">
              <w:rPr>
                <w:rFonts w:ascii="Times New Roman" w:hAnsi="Times New Roman"/>
                <w:sz w:val="23"/>
                <w:lang w:val="ru-RU"/>
              </w:rPr>
              <w:t>включена</w:t>
            </w:r>
            <w:r w:rsidRPr="001A02B5">
              <w:rPr>
                <w:rFonts w:ascii="Times New Roman" w:hAnsi="Times New Roman"/>
                <w:spacing w:val="-7"/>
                <w:sz w:val="23"/>
                <w:lang w:val="ru-RU"/>
              </w:rPr>
              <w:t xml:space="preserve"> </w:t>
            </w:r>
            <w:r w:rsidRPr="001A02B5">
              <w:rPr>
                <w:rFonts w:ascii="Times New Roman" w:hAnsi="Times New Roman"/>
                <w:sz w:val="23"/>
                <w:lang w:val="ru-RU"/>
              </w:rPr>
              <w:t>в</w:t>
            </w:r>
            <w:r w:rsidRPr="001A02B5">
              <w:rPr>
                <w:rFonts w:ascii="Times New Roman" w:hAnsi="Times New Roman"/>
                <w:spacing w:val="-7"/>
                <w:sz w:val="23"/>
                <w:lang w:val="ru-RU"/>
              </w:rPr>
              <w:t xml:space="preserve"> </w:t>
            </w:r>
            <w:r w:rsidRPr="001A02B5">
              <w:rPr>
                <w:rFonts w:ascii="Times New Roman" w:hAnsi="Times New Roman"/>
                <w:sz w:val="23"/>
                <w:lang w:val="ru-RU"/>
              </w:rPr>
              <w:t>план</w:t>
            </w:r>
            <w:r w:rsidRPr="001A02B5">
              <w:rPr>
                <w:rFonts w:ascii="Times New Roman" w:hAnsi="Times New Roman"/>
                <w:spacing w:val="-7"/>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32"/>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4.21.</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01.05.2024</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84"/>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lastRenderedPageBreak/>
              <w:t>4.22</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1078"/>
                <w:tab w:val="left" w:pos="2633"/>
                <w:tab w:val="left" w:pos="3369"/>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Сведения</w:t>
            </w:r>
            <w:r w:rsidR="00FA6560">
              <w:rPr>
                <w:rFonts w:ascii="Times New Roman" w:hAnsi="Times New Roman"/>
                <w:w w:val="95"/>
                <w:sz w:val="23"/>
                <w:lang w:val="ru-RU"/>
              </w:rPr>
              <w:t xml:space="preserve"> </w:t>
            </w:r>
            <w:r w:rsidRPr="001A02B5">
              <w:rPr>
                <w:rFonts w:ascii="Times New Roman" w:hAnsi="Times New Roman"/>
                <w:w w:val="95"/>
                <w:sz w:val="23"/>
                <w:lang w:val="ru-RU"/>
              </w:rPr>
              <w:t>о</w:t>
            </w:r>
            <w:r w:rsidR="00FA6560">
              <w:rPr>
                <w:rFonts w:ascii="Times New Roman" w:hAnsi="Times New Roman"/>
                <w:w w:val="95"/>
                <w:sz w:val="23"/>
                <w:lang w:val="ru-RU"/>
              </w:rPr>
              <w:t xml:space="preserve"> </w:t>
            </w:r>
            <w:r w:rsidRPr="001A02B5">
              <w:rPr>
                <w:rFonts w:ascii="Times New Roman" w:hAnsi="Times New Roman"/>
                <w:w w:val="95"/>
                <w:sz w:val="23"/>
                <w:lang w:val="ru-RU"/>
              </w:rPr>
              <w:t>государственном</w:t>
            </w:r>
            <w:r w:rsidRPr="001A02B5">
              <w:rPr>
                <w:rFonts w:ascii="Times New Roman" w:hAnsi="Times New Roman"/>
                <w:w w:val="99"/>
                <w:sz w:val="23"/>
                <w:lang w:val="ru-RU"/>
              </w:rPr>
              <w:t xml:space="preserve"> </w:t>
            </w:r>
            <w:r w:rsidRPr="001A02B5">
              <w:rPr>
                <w:rFonts w:ascii="Times New Roman" w:hAnsi="Times New Roman"/>
                <w:sz w:val="23"/>
                <w:lang w:val="ru-RU"/>
              </w:rPr>
              <w:t>(муниципальном)</w:t>
            </w:r>
            <w:r w:rsidRPr="001A02B5">
              <w:rPr>
                <w:rFonts w:ascii="Times New Roman" w:hAnsi="Times New Roman"/>
                <w:spacing w:val="47"/>
                <w:sz w:val="23"/>
                <w:lang w:val="ru-RU"/>
              </w:rPr>
              <w:t xml:space="preserve"> </w:t>
            </w:r>
            <w:r w:rsidRPr="001A02B5">
              <w:rPr>
                <w:rFonts w:ascii="Times New Roman" w:hAnsi="Times New Roman"/>
                <w:sz w:val="23"/>
                <w:lang w:val="ru-RU"/>
              </w:rPr>
              <w:t>контракте</w:t>
            </w:r>
            <w:r w:rsidRPr="001A02B5">
              <w:rPr>
                <w:rFonts w:ascii="Times New Roman" w:hAnsi="Times New Roman"/>
                <w:spacing w:val="44"/>
                <w:sz w:val="23"/>
                <w:lang w:val="ru-RU"/>
              </w:rPr>
              <w:t xml:space="preserve"> </w:t>
            </w:r>
            <w:r w:rsidRPr="001A02B5">
              <w:rPr>
                <w:rFonts w:ascii="Times New Roman" w:hAnsi="Times New Roman"/>
                <w:sz w:val="23"/>
                <w:lang w:val="ru-RU"/>
              </w:rPr>
              <w:t>внесены</w:t>
            </w:r>
            <w:r w:rsidRPr="001A02B5">
              <w:rPr>
                <w:rFonts w:ascii="Times New Roman" w:hAnsi="Times New Roman"/>
                <w:spacing w:val="43"/>
                <w:sz w:val="23"/>
                <w:lang w:val="ru-RU"/>
              </w:rPr>
              <w:t xml:space="preserve"> </w:t>
            </w:r>
            <w:r w:rsidRPr="001A02B5">
              <w:rPr>
                <w:rFonts w:ascii="Times New Roman" w:hAnsi="Times New Roman"/>
                <w:sz w:val="23"/>
                <w:lang w:val="ru-RU"/>
              </w:rPr>
              <w:t>в</w:t>
            </w:r>
            <w:r w:rsidRPr="001A02B5">
              <w:rPr>
                <w:rFonts w:ascii="Times New Roman" w:hAnsi="Times New Roman"/>
                <w:spacing w:val="43"/>
                <w:sz w:val="23"/>
                <w:lang w:val="ru-RU"/>
              </w:rPr>
              <w:t xml:space="preserve"> </w:t>
            </w:r>
            <w:r w:rsidRPr="001A02B5">
              <w:rPr>
                <w:rFonts w:ascii="Times New Roman" w:hAnsi="Times New Roman"/>
                <w:sz w:val="23"/>
                <w:lang w:val="ru-RU"/>
              </w:rPr>
              <w:t>реестр</w:t>
            </w:r>
            <w:r w:rsidRPr="001A02B5">
              <w:rPr>
                <w:rFonts w:ascii="Times New Roman" w:hAnsi="Times New Roman"/>
                <w:w w:val="99"/>
                <w:sz w:val="23"/>
                <w:lang w:val="ru-RU"/>
              </w:rPr>
              <w:t xml:space="preserve"> </w:t>
            </w:r>
            <w:r w:rsidRPr="001A02B5">
              <w:rPr>
                <w:rFonts w:ascii="Times New Roman" w:hAnsi="Times New Roman"/>
                <w:sz w:val="23"/>
                <w:lang w:val="ru-RU"/>
              </w:rPr>
              <w:t>контрактов,</w:t>
            </w:r>
            <w:r w:rsidRPr="001A02B5">
              <w:rPr>
                <w:rFonts w:ascii="Times New Roman" w:hAnsi="Times New Roman"/>
                <w:spacing w:val="36"/>
                <w:sz w:val="23"/>
                <w:lang w:val="ru-RU"/>
              </w:rPr>
              <w:t xml:space="preserve"> </w:t>
            </w:r>
            <w:r w:rsidRPr="001A02B5">
              <w:rPr>
                <w:rFonts w:ascii="Times New Roman" w:hAnsi="Times New Roman"/>
                <w:sz w:val="23"/>
                <w:lang w:val="ru-RU"/>
              </w:rPr>
              <w:t>заключенных</w:t>
            </w:r>
            <w:r w:rsidRPr="001A02B5">
              <w:rPr>
                <w:rFonts w:ascii="Times New Roman" w:hAnsi="Times New Roman"/>
                <w:spacing w:val="38"/>
                <w:sz w:val="23"/>
                <w:lang w:val="ru-RU"/>
              </w:rPr>
              <w:t xml:space="preserve"> </w:t>
            </w:r>
            <w:r w:rsidRPr="001A02B5">
              <w:rPr>
                <w:rFonts w:ascii="Times New Roman" w:hAnsi="Times New Roman"/>
                <w:sz w:val="23"/>
                <w:lang w:val="ru-RU"/>
              </w:rPr>
              <w:t>заказчиками</w:t>
            </w:r>
            <w:r w:rsidRPr="001A02B5">
              <w:rPr>
                <w:rFonts w:ascii="Times New Roman" w:hAnsi="Times New Roman"/>
                <w:spacing w:val="38"/>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результатам</w:t>
            </w:r>
            <w:r w:rsidRPr="001A02B5">
              <w:rPr>
                <w:rFonts w:ascii="Times New Roman" w:hAnsi="Times New Roman"/>
                <w:spacing w:val="-21"/>
                <w:sz w:val="23"/>
                <w:lang w:val="ru-RU"/>
              </w:rPr>
              <w:t xml:space="preserve"> </w:t>
            </w:r>
            <w:r w:rsidRPr="001A02B5">
              <w:rPr>
                <w:rFonts w:ascii="Times New Roman" w:hAnsi="Times New Roman"/>
                <w:sz w:val="23"/>
                <w:lang w:val="ru-RU"/>
              </w:rPr>
              <w:t>закупок</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6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4.22.</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01.05.2024</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278"/>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4.23</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831"/>
                <w:tab w:val="left" w:pos="2470"/>
                <w:tab w:val="left" w:pos="3665"/>
              </w:tabs>
              <w:spacing w:before="69" w:line="254" w:lineRule="exact"/>
              <w:ind w:left="100" w:right="121"/>
              <w:rPr>
                <w:rFonts w:ascii="Times New Roman" w:eastAsia="Times New Roman" w:hAnsi="Times New Roman" w:cs="Times New Roman"/>
                <w:sz w:val="23"/>
                <w:szCs w:val="23"/>
                <w:lang w:val="ru-RU"/>
              </w:rPr>
            </w:pPr>
            <w:r w:rsidRPr="001A02B5">
              <w:rPr>
                <w:rFonts w:ascii="Times New Roman" w:hAnsi="Times New Roman"/>
                <w:w w:val="95"/>
                <w:sz w:val="23"/>
                <w:lang w:val="ru-RU"/>
              </w:rPr>
              <w:t>КТ:</w:t>
            </w:r>
            <w:r w:rsidR="00FA6560">
              <w:rPr>
                <w:rFonts w:ascii="Times New Roman" w:hAnsi="Times New Roman"/>
                <w:w w:val="95"/>
                <w:sz w:val="23"/>
                <w:lang w:val="ru-RU"/>
              </w:rPr>
              <w:t xml:space="preserve"> </w:t>
            </w:r>
            <w:r w:rsidRPr="001A02B5">
              <w:rPr>
                <w:rFonts w:ascii="Times New Roman" w:hAnsi="Times New Roman"/>
                <w:w w:val="95"/>
                <w:sz w:val="23"/>
                <w:lang w:val="ru-RU"/>
              </w:rPr>
              <w:t>Произведена</w:t>
            </w:r>
            <w:r w:rsidR="00FA6560">
              <w:rPr>
                <w:rFonts w:ascii="Times New Roman" w:hAnsi="Times New Roman"/>
                <w:w w:val="95"/>
                <w:sz w:val="23"/>
                <w:lang w:val="ru-RU"/>
              </w:rPr>
              <w:t xml:space="preserve"> </w:t>
            </w:r>
            <w:r w:rsidRPr="001A02B5">
              <w:rPr>
                <w:rFonts w:ascii="Times New Roman" w:hAnsi="Times New Roman"/>
                <w:w w:val="95"/>
                <w:sz w:val="23"/>
                <w:lang w:val="ru-RU"/>
              </w:rPr>
              <w:t>приемка</w:t>
            </w:r>
            <w:r w:rsidR="00FA6560">
              <w:rPr>
                <w:rFonts w:ascii="Times New Roman" w:hAnsi="Times New Roman"/>
                <w:w w:val="95"/>
                <w:sz w:val="23"/>
                <w:lang w:val="ru-RU"/>
              </w:rPr>
              <w:t xml:space="preserve"> </w:t>
            </w:r>
            <w:r w:rsidRPr="001A02B5">
              <w:rPr>
                <w:rFonts w:ascii="Times New Roman" w:hAnsi="Times New Roman"/>
                <w:w w:val="95"/>
                <w:sz w:val="23"/>
                <w:lang w:val="ru-RU"/>
              </w:rPr>
              <w:t>поставленных</w:t>
            </w:r>
            <w:r w:rsidRPr="001A02B5">
              <w:rPr>
                <w:rFonts w:ascii="Times New Roman" w:hAnsi="Times New Roman"/>
                <w:w w:val="99"/>
                <w:sz w:val="23"/>
                <w:lang w:val="ru-RU"/>
              </w:rPr>
              <w:t xml:space="preserve"> </w:t>
            </w:r>
            <w:r w:rsidRPr="001A02B5">
              <w:rPr>
                <w:rFonts w:ascii="Times New Roman" w:hAnsi="Times New Roman"/>
                <w:sz w:val="23"/>
                <w:lang w:val="ru-RU"/>
              </w:rPr>
              <w:t>товаров,</w:t>
            </w:r>
            <w:r w:rsidRPr="001A02B5">
              <w:rPr>
                <w:rFonts w:ascii="Times New Roman" w:hAnsi="Times New Roman"/>
                <w:spacing w:val="-11"/>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11"/>
                <w:sz w:val="23"/>
                <w:lang w:val="ru-RU"/>
              </w:rPr>
              <w:t xml:space="preserve"> </w:t>
            </w:r>
            <w:r w:rsidRPr="001A02B5">
              <w:rPr>
                <w:rFonts w:ascii="Times New Roman" w:hAnsi="Times New Roman"/>
                <w:sz w:val="23"/>
                <w:lang w:val="ru-RU"/>
              </w:rPr>
              <w:t>работ,</w:t>
            </w:r>
            <w:r w:rsidRPr="001A02B5">
              <w:rPr>
                <w:rFonts w:ascii="Times New Roman" w:hAnsi="Times New Roman"/>
                <w:spacing w:val="-11"/>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12"/>
                <w:sz w:val="23"/>
                <w:lang w:val="ru-RU"/>
              </w:rPr>
              <w:t xml:space="preserve"> </w:t>
            </w:r>
            <w:r w:rsidRPr="001A02B5">
              <w:rPr>
                <w:rFonts w:ascii="Times New Roman" w:hAnsi="Times New Roman"/>
                <w:sz w:val="23"/>
                <w:lang w:val="ru-RU"/>
              </w:rPr>
              <w:t>услуг</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118"/>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t>4.23.</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01.05.2024</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897EDB" w:rsidRDefault="008F3FF9" w:rsidP="00DC0044">
            <w:pPr>
              <w:spacing w:before="157" w:line="254" w:lineRule="exact"/>
              <w:jc w:val="center"/>
              <w:rPr>
                <w:w w:val="95"/>
                <w:sz w:val="23"/>
                <w:lang w:val="ru-RU"/>
              </w:rPr>
            </w:pPr>
            <w:r w:rsidRPr="00897EDB">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8F3FF9" w:rsidTr="00BA3085">
        <w:trPr>
          <w:trHeight w:hRule="exact" w:val="142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42"/>
              <w:rPr>
                <w:rFonts w:ascii="Times New Roman" w:eastAsia="Times New Roman" w:hAnsi="Times New Roman" w:cs="Times New Roman"/>
                <w:sz w:val="23"/>
                <w:szCs w:val="23"/>
              </w:rPr>
            </w:pPr>
            <w:r>
              <w:rPr>
                <w:rFonts w:ascii="Times New Roman"/>
                <w:sz w:val="23"/>
              </w:rPr>
              <w:t>4.24</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pStyle w:val="TableParagraph"/>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48"/>
                <w:sz w:val="23"/>
                <w:lang w:val="ru-RU"/>
              </w:rPr>
              <w:t xml:space="preserve"> </w:t>
            </w:r>
            <w:r w:rsidRPr="001A02B5">
              <w:rPr>
                <w:rFonts w:ascii="Times New Roman" w:hAnsi="Times New Roman"/>
                <w:sz w:val="23"/>
                <w:lang w:val="ru-RU"/>
              </w:rPr>
              <w:t>Произведена</w:t>
            </w:r>
            <w:r w:rsidRPr="001A02B5">
              <w:rPr>
                <w:rFonts w:ascii="Times New Roman" w:hAnsi="Times New Roman"/>
                <w:spacing w:val="48"/>
                <w:sz w:val="23"/>
                <w:lang w:val="ru-RU"/>
              </w:rPr>
              <w:t xml:space="preserve"> </w:t>
            </w:r>
            <w:r w:rsidRPr="001A02B5">
              <w:rPr>
                <w:rFonts w:ascii="Times New Roman" w:hAnsi="Times New Roman"/>
                <w:sz w:val="23"/>
                <w:lang w:val="ru-RU"/>
              </w:rPr>
              <w:t>оплата</w:t>
            </w:r>
            <w:r w:rsidRPr="001A02B5">
              <w:rPr>
                <w:rFonts w:ascii="Times New Roman" w:hAnsi="Times New Roman"/>
                <w:spacing w:val="48"/>
                <w:sz w:val="23"/>
                <w:lang w:val="ru-RU"/>
              </w:rPr>
              <w:t xml:space="preserve"> </w:t>
            </w:r>
            <w:r w:rsidRPr="001A02B5">
              <w:rPr>
                <w:rFonts w:ascii="Times New Roman" w:hAnsi="Times New Roman"/>
                <w:sz w:val="23"/>
                <w:lang w:val="ru-RU"/>
              </w:rPr>
              <w:t>поставленных</w:t>
            </w:r>
            <w:r w:rsidRPr="001A02B5">
              <w:rPr>
                <w:rFonts w:ascii="Times New Roman" w:hAnsi="Times New Roman"/>
                <w:spacing w:val="49"/>
                <w:sz w:val="23"/>
                <w:lang w:val="ru-RU"/>
              </w:rPr>
              <w:t xml:space="preserve"> </w:t>
            </w:r>
            <w:r w:rsidRPr="001A02B5">
              <w:rPr>
                <w:rFonts w:ascii="Times New Roman" w:hAnsi="Times New Roman"/>
                <w:sz w:val="23"/>
                <w:lang w:val="ru-RU"/>
              </w:rPr>
              <w:t>товаров,</w:t>
            </w:r>
            <w:r w:rsidRPr="001A02B5">
              <w:rPr>
                <w:rFonts w:ascii="Times New Roman" w:hAnsi="Times New Roman"/>
                <w:w w:val="99"/>
                <w:sz w:val="23"/>
                <w:lang w:val="ru-RU"/>
              </w:rPr>
              <w:t xml:space="preserve"> </w:t>
            </w:r>
            <w:r w:rsidRPr="001A02B5">
              <w:rPr>
                <w:rFonts w:ascii="Times New Roman" w:hAnsi="Times New Roman"/>
                <w:sz w:val="23"/>
                <w:lang w:val="ru-RU"/>
              </w:rPr>
              <w:t>выполненных</w:t>
            </w:r>
            <w:r w:rsidRPr="001A02B5">
              <w:rPr>
                <w:rFonts w:ascii="Times New Roman" w:hAnsi="Times New Roman"/>
                <w:spacing w:val="55"/>
                <w:sz w:val="23"/>
                <w:lang w:val="ru-RU"/>
              </w:rPr>
              <w:t xml:space="preserve"> </w:t>
            </w:r>
            <w:r w:rsidRPr="001A02B5">
              <w:rPr>
                <w:rFonts w:ascii="Times New Roman" w:hAnsi="Times New Roman"/>
                <w:sz w:val="23"/>
                <w:lang w:val="ru-RU"/>
              </w:rPr>
              <w:t>работ,</w:t>
            </w:r>
            <w:r w:rsidRPr="001A02B5">
              <w:rPr>
                <w:rFonts w:ascii="Times New Roman" w:hAnsi="Times New Roman"/>
                <w:spacing w:val="53"/>
                <w:sz w:val="23"/>
                <w:lang w:val="ru-RU"/>
              </w:rPr>
              <w:t xml:space="preserve"> </w:t>
            </w:r>
            <w:r w:rsidRPr="001A02B5">
              <w:rPr>
                <w:rFonts w:ascii="Times New Roman" w:hAnsi="Times New Roman"/>
                <w:sz w:val="23"/>
                <w:lang w:val="ru-RU"/>
              </w:rPr>
              <w:t>оказанных</w:t>
            </w:r>
            <w:r w:rsidRPr="001A02B5">
              <w:rPr>
                <w:rFonts w:ascii="Times New Roman" w:hAnsi="Times New Roman"/>
                <w:spacing w:val="54"/>
                <w:sz w:val="23"/>
                <w:lang w:val="ru-RU"/>
              </w:rPr>
              <w:t xml:space="preserve"> </w:t>
            </w:r>
            <w:r w:rsidRPr="001A02B5">
              <w:rPr>
                <w:rFonts w:ascii="Times New Roman" w:hAnsi="Times New Roman"/>
                <w:sz w:val="23"/>
                <w:lang w:val="ru-RU"/>
              </w:rPr>
              <w:t>услуг</w:t>
            </w:r>
            <w:r w:rsidRPr="001A02B5">
              <w:rPr>
                <w:rFonts w:ascii="Times New Roman" w:hAnsi="Times New Roman"/>
                <w:spacing w:val="54"/>
                <w:sz w:val="23"/>
                <w:lang w:val="ru-RU"/>
              </w:rPr>
              <w:t xml:space="preserve"> </w:t>
            </w:r>
            <w:r w:rsidRPr="001A02B5">
              <w:rPr>
                <w:rFonts w:ascii="Times New Roman" w:hAnsi="Times New Roman"/>
                <w:sz w:val="23"/>
                <w:lang w:val="ru-RU"/>
              </w:rPr>
              <w:t>по</w:t>
            </w:r>
            <w:r w:rsidRPr="001A02B5">
              <w:rPr>
                <w:rFonts w:ascii="Times New Roman" w:hAnsi="Times New Roman"/>
                <w:w w:val="99"/>
                <w:sz w:val="23"/>
                <w:lang w:val="ru-RU"/>
              </w:rPr>
              <w:t xml:space="preserve"> </w:t>
            </w:r>
            <w:r w:rsidRPr="001A02B5">
              <w:rPr>
                <w:rFonts w:ascii="Times New Roman" w:hAnsi="Times New Roman"/>
                <w:sz w:val="23"/>
                <w:lang w:val="ru-RU"/>
              </w:rPr>
              <w:t>государственному</w:t>
            </w:r>
            <w:r w:rsidRPr="001A02B5">
              <w:rPr>
                <w:rFonts w:ascii="Times New Roman" w:hAnsi="Times New Roman"/>
                <w:spacing w:val="-24"/>
                <w:sz w:val="23"/>
                <w:lang w:val="ru-RU"/>
              </w:rPr>
              <w:t xml:space="preserve"> </w:t>
            </w:r>
            <w:r w:rsidRPr="001A02B5">
              <w:rPr>
                <w:rFonts w:ascii="Times New Roman" w:hAnsi="Times New Roman"/>
                <w:sz w:val="23"/>
                <w:lang w:val="ru-RU"/>
              </w:rPr>
              <w:t>(муниципальному)</w:t>
            </w:r>
            <w:r w:rsidRPr="001A02B5">
              <w:rPr>
                <w:rFonts w:ascii="Times New Roman" w:hAnsi="Times New Roman"/>
                <w:spacing w:val="-21"/>
                <w:sz w:val="23"/>
                <w:lang w:val="ru-RU"/>
              </w:rPr>
              <w:t xml:space="preserve"> </w:t>
            </w:r>
            <w:r w:rsidRPr="001A02B5">
              <w:rPr>
                <w:rFonts w:ascii="Times New Roman" w:hAnsi="Times New Roman"/>
                <w:sz w:val="23"/>
                <w:lang w:val="ru-RU"/>
              </w:rPr>
              <w:t>контракту</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BA3085" w:rsidRDefault="008F3FF9"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Pr="001A02B5" w:rsidRDefault="008F3FF9" w:rsidP="00897EDB">
            <w:pPr>
              <w:ind w:left="142" w:right="142"/>
              <w:jc w:val="center"/>
              <w:rPr>
                <w:lang w:val="ru-RU"/>
              </w:rPr>
            </w:pPr>
          </w:p>
        </w:tc>
      </w:tr>
      <w:tr w:rsidR="008F3FF9" w:rsidRPr="00616F83" w:rsidTr="00BA3085">
        <w:trPr>
          <w:trHeight w:hRule="exact" w:val="2277"/>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line="259" w:lineRule="exact"/>
              <w:ind w:right="18"/>
              <w:jc w:val="center"/>
              <w:rPr>
                <w:rFonts w:ascii="Times New Roman" w:eastAsia="Times New Roman" w:hAnsi="Times New Roman" w:cs="Times New Roman"/>
                <w:sz w:val="23"/>
                <w:szCs w:val="23"/>
              </w:rPr>
            </w:pPr>
            <w:r>
              <w:rPr>
                <w:rFonts w:ascii="Times New Roman"/>
                <w:sz w:val="23"/>
              </w:rPr>
              <w:lastRenderedPageBreak/>
              <w:t>4.24.</w:t>
            </w:r>
          </w:p>
          <w:p w:rsidR="008F3FF9" w:rsidRDefault="008F3FF9" w:rsidP="008F3FF9">
            <w:pPr>
              <w:pStyle w:val="TableParagraph"/>
              <w:spacing w:line="259" w:lineRule="exact"/>
              <w:ind w:right="18"/>
              <w:jc w:val="center"/>
              <w:rPr>
                <w:rFonts w:ascii="Times New Roman" w:eastAsia="Times New Roman" w:hAnsi="Times New Roman" w:cs="Times New Roman"/>
                <w:sz w:val="23"/>
                <w:szCs w:val="23"/>
              </w:rPr>
            </w:pPr>
            <w:r>
              <w:rPr>
                <w:rFonts w:ascii="Times New Roman"/>
                <w:sz w:val="23"/>
              </w:rPr>
              <w:t>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242"/>
                <w:tab w:val="left" w:pos="3664"/>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На</w:t>
            </w:r>
            <w:r w:rsidRPr="001A02B5">
              <w:rPr>
                <w:rFonts w:ascii="Times New Roman" w:hAnsi="Times New Roman"/>
                <w:spacing w:val="5"/>
                <w:sz w:val="23"/>
                <w:lang w:val="ru-RU"/>
              </w:rPr>
              <w:t xml:space="preserve"> </w:t>
            </w:r>
            <w:r w:rsidRPr="001A02B5">
              <w:rPr>
                <w:rFonts w:ascii="Times New Roman" w:hAnsi="Times New Roman"/>
                <w:sz w:val="23"/>
                <w:lang w:val="ru-RU"/>
              </w:rPr>
              <w:t>сети</w:t>
            </w:r>
            <w:r w:rsidRPr="001A02B5">
              <w:rPr>
                <w:rFonts w:ascii="Times New Roman" w:hAnsi="Times New Roman"/>
                <w:spacing w:val="6"/>
                <w:sz w:val="23"/>
                <w:lang w:val="ru-RU"/>
              </w:rPr>
              <w:t xml:space="preserve"> </w:t>
            </w:r>
            <w:r w:rsidRPr="001A02B5">
              <w:rPr>
                <w:rFonts w:ascii="Times New Roman" w:hAnsi="Times New Roman"/>
                <w:sz w:val="23"/>
                <w:lang w:val="ru-RU"/>
              </w:rPr>
              <w:t>автомобильных</w:t>
            </w:r>
            <w:r w:rsidRPr="001A02B5">
              <w:rPr>
                <w:rFonts w:ascii="Times New Roman" w:hAnsi="Times New Roman"/>
                <w:spacing w:val="10"/>
                <w:sz w:val="23"/>
                <w:lang w:val="ru-RU"/>
              </w:rPr>
              <w:t xml:space="preserve"> </w:t>
            </w:r>
            <w:r w:rsidRPr="001A02B5">
              <w:rPr>
                <w:rFonts w:ascii="Times New Roman" w:hAnsi="Times New Roman"/>
                <w:sz w:val="23"/>
                <w:lang w:val="ru-RU"/>
              </w:rPr>
              <w:t>дорог</w:t>
            </w:r>
            <w:r w:rsidRPr="001A02B5">
              <w:rPr>
                <w:rFonts w:ascii="Times New Roman" w:hAnsi="Times New Roman"/>
                <w:spacing w:val="6"/>
                <w:sz w:val="23"/>
                <w:lang w:val="ru-RU"/>
              </w:rPr>
              <w:t xml:space="preserve"> </w:t>
            </w:r>
            <w:r w:rsidRPr="001A02B5">
              <w:rPr>
                <w:rFonts w:ascii="Times New Roman" w:hAnsi="Times New Roman"/>
                <w:sz w:val="23"/>
                <w:lang w:val="ru-RU"/>
              </w:rPr>
              <w:t>общего</w:t>
            </w:r>
            <w:r w:rsidRPr="001A02B5">
              <w:rPr>
                <w:rFonts w:ascii="Times New Roman" w:hAnsi="Times New Roman"/>
                <w:w w:val="99"/>
                <w:sz w:val="23"/>
                <w:lang w:val="ru-RU"/>
              </w:rPr>
              <w:t xml:space="preserve"> </w:t>
            </w:r>
            <w:r w:rsidRPr="001A02B5">
              <w:rPr>
                <w:rFonts w:ascii="Times New Roman" w:hAnsi="Times New Roman"/>
                <w:sz w:val="23"/>
                <w:lang w:val="ru-RU"/>
              </w:rPr>
              <w:t>пользования</w:t>
            </w:r>
            <w:r w:rsidRPr="001A02B5">
              <w:rPr>
                <w:rFonts w:ascii="Times New Roman" w:hAnsi="Times New Roman"/>
                <w:spacing w:val="41"/>
                <w:sz w:val="23"/>
                <w:lang w:val="ru-RU"/>
              </w:rPr>
              <w:t xml:space="preserve"> </w:t>
            </w:r>
            <w:r w:rsidRPr="001A02B5">
              <w:rPr>
                <w:rFonts w:ascii="Times New Roman" w:hAnsi="Times New Roman"/>
                <w:sz w:val="23"/>
                <w:lang w:val="ru-RU"/>
              </w:rPr>
              <w:t>федерального,</w:t>
            </w:r>
            <w:r w:rsidRPr="001A02B5">
              <w:rPr>
                <w:rFonts w:ascii="Times New Roman" w:hAnsi="Times New Roman"/>
                <w:spacing w:val="42"/>
                <w:sz w:val="23"/>
                <w:lang w:val="ru-RU"/>
              </w:rPr>
              <w:t xml:space="preserve"> </w:t>
            </w:r>
            <w:r w:rsidRPr="001A02B5">
              <w:rPr>
                <w:rFonts w:ascii="Times New Roman" w:hAnsi="Times New Roman"/>
                <w:sz w:val="23"/>
                <w:lang w:val="ru-RU"/>
              </w:rPr>
              <w:t>регионального</w:t>
            </w:r>
            <w:r w:rsidRPr="001A02B5">
              <w:rPr>
                <w:rFonts w:ascii="Times New Roman" w:hAnsi="Times New Roman"/>
                <w:spacing w:val="43"/>
                <w:sz w:val="23"/>
                <w:lang w:val="ru-RU"/>
              </w:rPr>
              <w:t xml:space="preserve"> </w:t>
            </w:r>
            <w:r w:rsidRPr="001A02B5">
              <w:rPr>
                <w:rFonts w:ascii="Times New Roman" w:hAnsi="Times New Roman"/>
                <w:sz w:val="23"/>
                <w:lang w:val="ru-RU"/>
              </w:rPr>
              <w:t>или</w:t>
            </w:r>
            <w:r w:rsidRPr="001A02B5">
              <w:rPr>
                <w:rFonts w:ascii="Times New Roman" w:hAnsi="Times New Roman"/>
                <w:w w:val="99"/>
                <w:sz w:val="23"/>
                <w:lang w:val="ru-RU"/>
              </w:rPr>
              <w:t xml:space="preserve"> </w:t>
            </w:r>
            <w:r w:rsidRPr="001A02B5">
              <w:rPr>
                <w:rFonts w:ascii="Times New Roman" w:hAnsi="Times New Roman"/>
                <w:sz w:val="23"/>
                <w:lang w:val="ru-RU"/>
              </w:rPr>
              <w:t>межмуниципального</w:t>
            </w:r>
            <w:r w:rsidRPr="001A02B5">
              <w:rPr>
                <w:rFonts w:ascii="Times New Roman" w:hAnsi="Times New Roman"/>
                <w:spacing w:val="55"/>
                <w:sz w:val="23"/>
                <w:lang w:val="ru-RU"/>
              </w:rPr>
              <w:t xml:space="preserve"> </w:t>
            </w:r>
            <w:r w:rsidRPr="001A02B5">
              <w:rPr>
                <w:rFonts w:ascii="Times New Roman" w:hAnsi="Times New Roman"/>
                <w:sz w:val="23"/>
                <w:lang w:val="ru-RU"/>
              </w:rPr>
              <w:t>значения,</w:t>
            </w:r>
            <w:r w:rsidRPr="001A02B5">
              <w:rPr>
                <w:rFonts w:ascii="Times New Roman" w:hAnsi="Times New Roman"/>
                <w:spacing w:val="55"/>
                <w:sz w:val="23"/>
                <w:lang w:val="ru-RU"/>
              </w:rPr>
              <w:t xml:space="preserve"> </w:t>
            </w:r>
            <w:r w:rsidRPr="001A02B5">
              <w:rPr>
                <w:rFonts w:ascii="Times New Roman" w:hAnsi="Times New Roman"/>
                <w:sz w:val="23"/>
                <w:lang w:val="ru-RU"/>
              </w:rPr>
              <w:t>дорожной</w:t>
            </w:r>
            <w:r w:rsidRPr="001A02B5">
              <w:rPr>
                <w:rFonts w:ascii="Times New Roman" w:hAnsi="Times New Roman"/>
                <w:spacing w:val="54"/>
                <w:sz w:val="23"/>
                <w:lang w:val="ru-RU"/>
              </w:rPr>
              <w:t xml:space="preserve"> </w:t>
            </w:r>
            <w:r w:rsidRPr="001A02B5">
              <w:rPr>
                <w:rFonts w:ascii="Times New Roman" w:hAnsi="Times New Roman"/>
                <w:sz w:val="23"/>
                <w:lang w:val="ru-RU"/>
              </w:rPr>
              <w:t>сети</w:t>
            </w:r>
            <w:r w:rsidRPr="001A02B5">
              <w:rPr>
                <w:rFonts w:ascii="Times New Roman" w:hAnsi="Times New Roman"/>
                <w:w w:val="99"/>
                <w:sz w:val="23"/>
                <w:lang w:val="ru-RU"/>
              </w:rPr>
              <w:t xml:space="preserve"> </w:t>
            </w:r>
            <w:r w:rsidRPr="001A02B5">
              <w:rPr>
                <w:rFonts w:ascii="Times New Roman" w:hAnsi="Times New Roman"/>
                <w:sz w:val="23"/>
                <w:lang w:val="ru-RU"/>
              </w:rPr>
              <w:t>городских</w:t>
            </w:r>
            <w:r w:rsidRPr="001A02B5">
              <w:rPr>
                <w:rFonts w:ascii="Times New Roman" w:hAnsi="Times New Roman"/>
                <w:spacing w:val="2"/>
                <w:sz w:val="23"/>
                <w:lang w:val="ru-RU"/>
              </w:rPr>
              <w:t xml:space="preserve"> </w:t>
            </w:r>
            <w:r w:rsidRPr="001A02B5">
              <w:rPr>
                <w:rFonts w:ascii="Times New Roman" w:hAnsi="Times New Roman"/>
                <w:sz w:val="23"/>
                <w:lang w:val="ru-RU"/>
              </w:rPr>
              <w:t>агломераций</w:t>
            </w:r>
            <w:r w:rsidRPr="001A02B5">
              <w:rPr>
                <w:rFonts w:ascii="Times New Roman" w:hAnsi="Times New Roman"/>
                <w:spacing w:val="3"/>
                <w:sz w:val="23"/>
                <w:lang w:val="ru-RU"/>
              </w:rPr>
              <w:t xml:space="preserve"> </w:t>
            </w:r>
            <w:r w:rsidRPr="001A02B5">
              <w:rPr>
                <w:rFonts w:ascii="Times New Roman" w:hAnsi="Times New Roman"/>
                <w:sz w:val="23"/>
                <w:lang w:val="ru-RU"/>
              </w:rPr>
              <w:t>выполнены</w:t>
            </w:r>
            <w:r w:rsidRPr="001A02B5">
              <w:rPr>
                <w:rFonts w:ascii="Times New Roman" w:hAnsi="Times New Roman"/>
                <w:spacing w:val="2"/>
                <w:sz w:val="23"/>
                <w:lang w:val="ru-RU"/>
              </w:rPr>
              <w:t xml:space="preserve"> </w:t>
            </w:r>
            <w:r w:rsidRPr="001A02B5">
              <w:rPr>
                <w:rFonts w:ascii="Times New Roman" w:hAnsi="Times New Roman"/>
                <w:sz w:val="23"/>
                <w:lang w:val="ru-RU"/>
              </w:rPr>
              <w:t>дорожные</w:t>
            </w:r>
            <w:r w:rsidRPr="001A02B5">
              <w:rPr>
                <w:rFonts w:ascii="Times New Roman" w:hAnsi="Times New Roman"/>
                <w:w w:val="99"/>
                <w:sz w:val="23"/>
                <w:lang w:val="ru-RU"/>
              </w:rPr>
              <w:t xml:space="preserve"> </w:t>
            </w:r>
            <w:r w:rsidRPr="001A02B5">
              <w:rPr>
                <w:rFonts w:ascii="Times New Roman" w:hAnsi="Times New Roman"/>
                <w:sz w:val="23"/>
                <w:lang w:val="ru-RU"/>
              </w:rPr>
              <w:t>работы</w:t>
            </w:r>
            <w:r w:rsidRPr="001A02B5">
              <w:rPr>
                <w:rFonts w:ascii="Times New Roman" w:hAnsi="Times New Roman"/>
                <w:spacing w:val="30"/>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целях</w:t>
            </w:r>
            <w:r w:rsidRPr="001A02B5">
              <w:rPr>
                <w:rFonts w:ascii="Times New Roman" w:hAnsi="Times New Roman"/>
                <w:spacing w:val="31"/>
                <w:sz w:val="23"/>
                <w:lang w:val="ru-RU"/>
              </w:rPr>
              <w:t xml:space="preserve"> </w:t>
            </w:r>
            <w:r w:rsidRPr="001A02B5">
              <w:rPr>
                <w:rFonts w:ascii="Times New Roman" w:hAnsi="Times New Roman"/>
                <w:sz w:val="23"/>
                <w:lang w:val="ru-RU"/>
              </w:rPr>
              <w:t>приведения</w:t>
            </w:r>
            <w:r w:rsidRPr="001A02B5">
              <w:rPr>
                <w:rFonts w:ascii="Times New Roman" w:hAnsi="Times New Roman"/>
                <w:spacing w:val="32"/>
                <w:sz w:val="23"/>
                <w:lang w:val="ru-RU"/>
              </w:rPr>
              <w:t xml:space="preserve"> </w:t>
            </w:r>
            <w:r w:rsidRPr="001A02B5">
              <w:rPr>
                <w:rFonts w:ascii="Times New Roman" w:hAnsi="Times New Roman"/>
                <w:sz w:val="23"/>
                <w:lang w:val="ru-RU"/>
              </w:rPr>
              <w:t>в</w:t>
            </w:r>
            <w:r w:rsidRPr="001A02B5">
              <w:rPr>
                <w:rFonts w:ascii="Times New Roman" w:hAnsi="Times New Roman"/>
                <w:spacing w:val="30"/>
                <w:sz w:val="23"/>
                <w:lang w:val="ru-RU"/>
              </w:rPr>
              <w:t xml:space="preserve"> </w:t>
            </w:r>
            <w:r w:rsidRPr="001A02B5">
              <w:rPr>
                <w:rFonts w:ascii="Times New Roman" w:hAnsi="Times New Roman"/>
                <w:sz w:val="23"/>
                <w:lang w:val="ru-RU"/>
              </w:rPr>
              <w:t>нормативное</w:t>
            </w:r>
            <w:r w:rsidRPr="001A02B5">
              <w:rPr>
                <w:rFonts w:ascii="Times New Roman" w:hAnsi="Times New Roman"/>
                <w:w w:val="99"/>
                <w:sz w:val="23"/>
                <w:lang w:val="ru-RU"/>
              </w:rPr>
              <w:t xml:space="preserve"> </w:t>
            </w:r>
            <w:r w:rsidRPr="001A02B5">
              <w:rPr>
                <w:rFonts w:ascii="Times New Roman" w:hAnsi="Times New Roman"/>
                <w:sz w:val="23"/>
                <w:lang w:val="ru-RU"/>
              </w:rPr>
              <w:t>состояние,</w:t>
            </w:r>
            <w:r w:rsidRPr="001A02B5">
              <w:rPr>
                <w:rFonts w:ascii="Times New Roman" w:hAnsi="Times New Roman"/>
                <w:spacing w:val="24"/>
                <w:sz w:val="23"/>
                <w:lang w:val="ru-RU"/>
              </w:rPr>
              <w:t xml:space="preserve"> </w:t>
            </w:r>
            <w:r w:rsidRPr="001A02B5">
              <w:rPr>
                <w:rFonts w:ascii="Times New Roman" w:hAnsi="Times New Roman"/>
                <w:sz w:val="23"/>
                <w:lang w:val="ru-RU"/>
              </w:rPr>
              <w:t>снижения</w:t>
            </w:r>
            <w:r w:rsidRPr="001A02B5">
              <w:rPr>
                <w:rFonts w:ascii="Times New Roman" w:hAnsi="Times New Roman"/>
                <w:spacing w:val="23"/>
                <w:sz w:val="23"/>
                <w:lang w:val="ru-RU"/>
              </w:rPr>
              <w:t xml:space="preserve"> </w:t>
            </w:r>
            <w:r w:rsidRPr="001A02B5">
              <w:rPr>
                <w:rFonts w:ascii="Times New Roman" w:hAnsi="Times New Roman"/>
                <w:sz w:val="23"/>
                <w:lang w:val="ru-RU"/>
              </w:rPr>
              <w:t>уровня</w:t>
            </w:r>
            <w:r w:rsidRPr="001A02B5">
              <w:rPr>
                <w:rFonts w:ascii="Times New Roman" w:hAnsi="Times New Roman"/>
                <w:spacing w:val="22"/>
                <w:sz w:val="23"/>
                <w:lang w:val="ru-RU"/>
              </w:rPr>
              <w:t xml:space="preserve"> </w:t>
            </w:r>
            <w:r w:rsidRPr="001A02B5">
              <w:rPr>
                <w:rFonts w:ascii="Times New Roman" w:hAnsi="Times New Roman"/>
                <w:sz w:val="23"/>
                <w:lang w:val="ru-RU"/>
              </w:rPr>
              <w:t>перегрузки</w:t>
            </w:r>
            <w:r w:rsidRPr="001A02B5">
              <w:rPr>
                <w:rFonts w:ascii="Times New Roman" w:hAnsi="Times New Roman"/>
                <w:spacing w:val="23"/>
                <w:sz w:val="23"/>
                <w:lang w:val="ru-RU"/>
              </w:rPr>
              <w:t xml:space="preserve"> </w:t>
            </w:r>
            <w:r w:rsidRPr="001A02B5">
              <w:rPr>
                <w:rFonts w:ascii="Times New Roman" w:hAnsi="Times New Roman"/>
                <w:sz w:val="23"/>
                <w:lang w:val="ru-RU"/>
              </w:rPr>
              <w:t>и</w:t>
            </w:r>
            <w:r w:rsidRPr="001A02B5">
              <w:rPr>
                <w:rFonts w:ascii="Times New Roman" w:hAnsi="Times New Roman"/>
                <w:w w:val="99"/>
                <w:sz w:val="23"/>
                <w:lang w:val="ru-RU"/>
              </w:rPr>
              <w:t xml:space="preserve"> </w:t>
            </w:r>
            <w:r w:rsidRPr="001A02B5">
              <w:rPr>
                <w:rFonts w:ascii="Times New Roman" w:hAnsi="Times New Roman"/>
                <w:w w:val="95"/>
                <w:sz w:val="23"/>
                <w:lang w:val="ru-RU"/>
              </w:rPr>
              <w:t>ликвидации</w:t>
            </w:r>
            <w:r w:rsidR="00FA6560">
              <w:rPr>
                <w:rFonts w:ascii="Times New Roman" w:hAnsi="Times New Roman"/>
                <w:w w:val="95"/>
                <w:sz w:val="23"/>
                <w:lang w:val="ru-RU"/>
              </w:rPr>
              <w:t xml:space="preserve"> </w:t>
            </w:r>
            <w:r w:rsidRPr="001A02B5">
              <w:rPr>
                <w:rFonts w:ascii="Times New Roman" w:hAnsi="Times New Roman"/>
                <w:w w:val="95"/>
                <w:sz w:val="23"/>
                <w:lang w:val="ru-RU"/>
              </w:rPr>
              <w:t>мест</w:t>
            </w:r>
            <w:r w:rsidR="00FA6560">
              <w:rPr>
                <w:rFonts w:ascii="Times New Roman" w:hAnsi="Times New Roman"/>
                <w:w w:val="95"/>
                <w:sz w:val="23"/>
                <w:lang w:val="ru-RU"/>
              </w:rPr>
              <w:t xml:space="preserve"> </w:t>
            </w:r>
            <w:r w:rsidRPr="001A02B5">
              <w:rPr>
                <w:rFonts w:ascii="Times New Roman" w:hAnsi="Times New Roman"/>
                <w:w w:val="95"/>
                <w:sz w:val="23"/>
                <w:lang w:val="ru-RU"/>
              </w:rPr>
              <w:t>концентрации</w:t>
            </w:r>
            <w:r w:rsidRPr="001A02B5">
              <w:rPr>
                <w:rFonts w:ascii="Times New Roman" w:hAnsi="Times New Roman"/>
                <w:w w:val="99"/>
                <w:sz w:val="23"/>
                <w:lang w:val="ru-RU"/>
              </w:rPr>
              <w:t xml:space="preserve"> </w:t>
            </w:r>
            <w:r w:rsidRPr="001A02B5">
              <w:rPr>
                <w:rFonts w:ascii="Times New Roman" w:hAnsi="Times New Roman"/>
                <w:sz w:val="23"/>
                <w:lang w:val="ru-RU"/>
              </w:rPr>
              <w:t>дорожно-транспортных</w:t>
            </w:r>
            <w:r w:rsidRPr="001A02B5">
              <w:rPr>
                <w:rFonts w:ascii="Times New Roman" w:hAnsi="Times New Roman"/>
                <w:spacing w:val="-39"/>
                <w:sz w:val="23"/>
                <w:lang w:val="ru-RU"/>
              </w:rPr>
              <w:t xml:space="preserve"> </w:t>
            </w:r>
            <w:r w:rsidRPr="001A02B5">
              <w:rPr>
                <w:rFonts w:ascii="Times New Roman" w:hAnsi="Times New Roman"/>
                <w:sz w:val="23"/>
                <w:lang w:val="ru-RU"/>
              </w:rPr>
              <w:t>происшествий</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01.05.2024</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01.12.2024</w:t>
            </w:r>
          </w:p>
        </w:tc>
        <w:tc>
          <w:tcPr>
            <w:tcW w:w="1660" w:type="dxa"/>
            <w:tcBorders>
              <w:top w:val="single" w:sz="5" w:space="0" w:color="000000"/>
              <w:left w:val="single" w:sz="5" w:space="0" w:color="000000"/>
              <w:bottom w:val="single" w:sz="5" w:space="0" w:color="000000"/>
              <w:right w:val="single" w:sz="5" w:space="0" w:color="000000"/>
            </w:tcBorders>
          </w:tcPr>
          <w:p w:rsidR="008F3FF9" w:rsidRPr="00BA3085" w:rsidRDefault="008F3FF9"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right="22"/>
              <w:jc w:val="center"/>
              <w:rPr>
                <w:rFonts w:ascii="Times New Roman" w:eastAsia="Times New Roman" w:hAnsi="Times New Roman" w:cs="Times New Roman"/>
                <w:sz w:val="23"/>
                <w:szCs w:val="23"/>
              </w:rPr>
            </w:pPr>
            <w:r>
              <w:rPr>
                <w:rFonts w:ascii="Times New Roman" w:hAnsi="Times New Roman"/>
                <w:spacing w:val="2"/>
                <w:sz w:val="23"/>
              </w:rPr>
              <w:t>О</w:t>
            </w:r>
            <w:r>
              <w:rPr>
                <w:rFonts w:ascii="Times New Roman" w:hAnsi="Times New Roman"/>
                <w:spacing w:val="1"/>
                <w:sz w:val="23"/>
              </w:rPr>
              <w:t>тче</w:t>
            </w:r>
            <w:r>
              <w:rPr>
                <w:rFonts w:ascii="Times New Roman" w:hAnsi="Times New Roman"/>
                <w:sz w:val="23"/>
              </w:rPr>
              <w:t>т</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8F3FF9" w:rsidRPr="00616F83" w:rsidTr="00BA3085">
        <w:trPr>
          <w:trHeight w:hRule="exact" w:val="226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5</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1980"/>
                <w:tab w:val="left" w:pos="3749"/>
              </w:tabs>
              <w:spacing w:before="61"/>
              <w:ind w:left="82" w:right="100"/>
              <w:jc w:val="both"/>
              <w:rPr>
                <w:rFonts w:ascii="Times New Roman" w:eastAsia="Times New Roman" w:hAnsi="Times New Roman" w:cs="Times New Roman"/>
                <w:sz w:val="23"/>
                <w:szCs w:val="23"/>
                <w:lang w:val="ru-RU"/>
              </w:rPr>
            </w:pPr>
            <w:r w:rsidRPr="001A02B5">
              <w:rPr>
                <w:rFonts w:ascii="Times New Roman" w:hAnsi="Times New Roman"/>
                <w:spacing w:val="1"/>
                <w:sz w:val="23"/>
                <w:lang w:val="ru-RU"/>
              </w:rPr>
              <w:t>Субъектами</w:t>
            </w:r>
            <w:r w:rsidRPr="001A02B5">
              <w:rPr>
                <w:rFonts w:ascii="Times New Roman" w:hAnsi="Times New Roman"/>
                <w:spacing w:val="19"/>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Федерации</w:t>
            </w:r>
            <w:r w:rsidRPr="001A02B5">
              <w:rPr>
                <w:rFonts w:ascii="Times New Roman" w:hAnsi="Times New Roman"/>
                <w:spacing w:val="32"/>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38"/>
                <w:w w:val="9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9"/>
                <w:sz w:val="23"/>
                <w:lang w:val="ru-RU"/>
              </w:rPr>
              <w:t xml:space="preserve"> </w:t>
            </w:r>
            <w:r w:rsidRPr="001A02B5">
              <w:rPr>
                <w:rFonts w:ascii="Times New Roman" w:hAnsi="Times New Roman"/>
                <w:sz w:val="23"/>
                <w:lang w:val="ru-RU"/>
              </w:rPr>
              <w:t>в</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Росавтодор</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согласованные</w:t>
            </w:r>
            <w:r w:rsidRPr="001A02B5">
              <w:rPr>
                <w:rFonts w:ascii="Times New Roman" w:hAnsi="Times New Roman"/>
                <w:spacing w:val="30"/>
                <w:w w:val="99"/>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00FA6560">
              <w:rPr>
                <w:rFonts w:ascii="Times New Roman" w:hAnsi="Times New Roman"/>
                <w:w w:val="95"/>
                <w:sz w:val="23"/>
                <w:lang w:val="ru-RU"/>
              </w:rPr>
              <w:t xml:space="preserve"> </w:t>
            </w:r>
            <w:r w:rsidRPr="001A02B5">
              <w:rPr>
                <w:rFonts w:ascii="Times New Roman" w:hAnsi="Times New Roman"/>
                <w:sz w:val="23"/>
                <w:lang w:val="ru-RU"/>
              </w:rPr>
              <w:t>деятельности</w:t>
            </w:r>
            <w:r w:rsidRPr="001A02B5">
              <w:rPr>
                <w:rFonts w:ascii="Times New Roman" w:hAnsi="Times New Roman"/>
                <w:spacing w:val="44"/>
                <w:w w:val="99"/>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5"/>
                <w:sz w:val="23"/>
                <w:lang w:val="ru-RU"/>
              </w:rPr>
              <w:t xml:space="preserve"> </w:t>
            </w:r>
            <w:r w:rsidRPr="001A02B5">
              <w:rPr>
                <w:rFonts w:ascii="Times New Roman" w:hAnsi="Times New Roman"/>
                <w:spacing w:val="1"/>
                <w:sz w:val="23"/>
                <w:lang w:val="ru-RU"/>
              </w:rPr>
              <w:t>проекты),</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актуализированные,</w:t>
            </w:r>
            <w:r w:rsidRPr="001A02B5">
              <w:rPr>
                <w:rFonts w:ascii="Times New Roman" w:hAnsi="Times New Roman"/>
                <w:spacing w:val="11"/>
                <w:sz w:val="23"/>
                <w:lang w:val="ru-RU"/>
              </w:rPr>
              <w:t xml:space="preserve"> </w:t>
            </w:r>
            <w:r w:rsidRPr="001A02B5">
              <w:rPr>
                <w:rFonts w:ascii="Times New Roman" w:hAnsi="Times New Roman"/>
                <w:sz w:val="23"/>
                <w:lang w:val="ru-RU"/>
              </w:rPr>
              <w:t>в</w:t>
            </w:r>
            <w:r w:rsidRPr="001A02B5">
              <w:rPr>
                <w:rFonts w:ascii="Times New Roman" w:hAnsi="Times New Roman"/>
                <w:spacing w:val="48"/>
                <w:w w:val="99"/>
                <w:sz w:val="23"/>
                <w:lang w:val="ru-RU"/>
              </w:rPr>
              <w:t xml:space="preserve"> </w:t>
            </w:r>
            <w:r w:rsidRPr="001A02B5">
              <w:rPr>
                <w:rFonts w:ascii="Times New Roman" w:hAnsi="Times New Roman"/>
                <w:sz w:val="23"/>
                <w:lang w:val="ru-RU"/>
              </w:rPr>
              <w:t>том</w:t>
            </w:r>
            <w:r w:rsidRPr="001A02B5">
              <w:rPr>
                <w:rFonts w:ascii="Times New Roman" w:hAnsi="Times New Roman"/>
                <w:spacing w:val="39"/>
                <w:sz w:val="23"/>
                <w:lang w:val="ru-RU"/>
              </w:rPr>
              <w:t xml:space="preserve"> </w:t>
            </w:r>
            <w:r w:rsidRPr="001A02B5">
              <w:rPr>
                <w:rFonts w:ascii="Times New Roman" w:hAnsi="Times New Roman"/>
                <w:sz w:val="23"/>
                <w:lang w:val="ru-RU"/>
              </w:rPr>
              <w:t>числе</w:t>
            </w:r>
            <w:r w:rsidRPr="001A02B5">
              <w:rPr>
                <w:rFonts w:ascii="Times New Roman" w:hAnsi="Times New Roman"/>
                <w:spacing w:val="40"/>
                <w:sz w:val="23"/>
                <w:lang w:val="ru-RU"/>
              </w:rPr>
              <w:t xml:space="preserve"> </w:t>
            </w:r>
            <w:r w:rsidRPr="001A02B5">
              <w:rPr>
                <w:rFonts w:ascii="Times New Roman" w:hAnsi="Times New Roman"/>
                <w:sz w:val="23"/>
                <w:lang w:val="ru-RU"/>
              </w:rPr>
              <w:t>с</w:t>
            </w:r>
            <w:r w:rsidRPr="001A02B5">
              <w:rPr>
                <w:rFonts w:ascii="Times New Roman" w:hAnsi="Times New Roman"/>
                <w:spacing w:val="54"/>
                <w:sz w:val="23"/>
                <w:lang w:val="ru-RU"/>
              </w:rPr>
              <w:t xml:space="preserve"> </w:t>
            </w:r>
            <w:r w:rsidRPr="001A02B5">
              <w:rPr>
                <w:rFonts w:ascii="Times New Roman" w:hAnsi="Times New Roman"/>
                <w:sz w:val="23"/>
                <w:lang w:val="ru-RU"/>
              </w:rPr>
              <w:t>учетом</w:t>
            </w:r>
            <w:r w:rsidRPr="001A02B5">
              <w:rPr>
                <w:rFonts w:ascii="Times New Roman" w:hAnsi="Times New Roman"/>
                <w:spacing w:val="40"/>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4"/>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w w:val="99"/>
                <w:sz w:val="23"/>
                <w:lang w:val="ru-RU"/>
              </w:rPr>
              <w:t xml:space="preserve"> </w:t>
            </w:r>
            <w:r w:rsidRPr="001A02B5">
              <w:rPr>
                <w:rFonts w:ascii="Times New Roman" w:hAnsi="Times New Roman"/>
                <w:spacing w:val="1"/>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pacing w:val="1"/>
                <w:sz w:val="23"/>
                <w:lang w:val="ru-RU"/>
              </w:rPr>
              <w:t>новых</w:t>
            </w:r>
            <w:r w:rsidRPr="001A02B5">
              <w:rPr>
                <w:rFonts w:ascii="Times New Roman" w:hAnsi="Times New Roman"/>
                <w:spacing w:val="52"/>
                <w:sz w:val="23"/>
                <w:lang w:val="ru-RU"/>
              </w:rPr>
              <w:t xml:space="preserve"> </w:t>
            </w:r>
            <w:r w:rsidRPr="001A02B5">
              <w:rPr>
                <w:rFonts w:ascii="Times New Roman" w:hAnsi="Times New Roman"/>
                <w:spacing w:val="1"/>
                <w:sz w:val="23"/>
                <w:lang w:val="ru-RU"/>
              </w:rPr>
              <w:t>технологий</w:t>
            </w:r>
            <w:r w:rsidRPr="001A02B5">
              <w:rPr>
                <w:rFonts w:ascii="Times New Roman" w:hAnsi="Times New Roman"/>
                <w:spacing w:val="52"/>
                <w:sz w:val="23"/>
                <w:lang w:val="ru-RU"/>
              </w:rPr>
              <w:t xml:space="preserve"> </w:t>
            </w:r>
            <w:r w:rsidRPr="001A02B5">
              <w:rPr>
                <w:rFonts w:ascii="Times New Roman" w:hAnsi="Times New Roman"/>
                <w:sz w:val="23"/>
                <w:lang w:val="ru-RU"/>
              </w:rPr>
              <w:t>и</w:t>
            </w:r>
            <w:r w:rsidRPr="001A02B5">
              <w:rPr>
                <w:rFonts w:ascii="Times New Roman" w:hAnsi="Times New Roman"/>
                <w:spacing w:val="52"/>
                <w:sz w:val="23"/>
                <w:lang w:val="ru-RU"/>
              </w:rPr>
              <w:t xml:space="preserve"> </w:t>
            </w:r>
            <w:r w:rsidRPr="001A02B5">
              <w:rPr>
                <w:rFonts w:ascii="Times New Roman" w:hAnsi="Times New Roman"/>
                <w:spacing w:val="1"/>
                <w:sz w:val="23"/>
                <w:lang w:val="ru-RU"/>
              </w:rPr>
              <w:t>материалов</w:t>
            </w:r>
            <w:r w:rsidRPr="001A02B5">
              <w:rPr>
                <w:rFonts w:ascii="Times New Roman" w:hAnsi="Times New Roman"/>
                <w:spacing w:val="48"/>
                <w:w w:val="99"/>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отчетный</w:t>
            </w:r>
            <w:r w:rsidRPr="001A02B5">
              <w:rPr>
                <w:rFonts w:ascii="Times New Roman" w:hAnsi="Times New Roman"/>
                <w:spacing w:val="-7"/>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15.12.2023</w:t>
            </w:r>
          </w:p>
        </w:tc>
        <w:tc>
          <w:tcPr>
            <w:tcW w:w="1660" w:type="dxa"/>
            <w:tcBorders>
              <w:top w:val="single" w:sz="5" w:space="0" w:color="000000"/>
              <w:left w:val="single" w:sz="5" w:space="0" w:color="000000"/>
              <w:bottom w:val="single" w:sz="5" w:space="0" w:color="000000"/>
              <w:right w:val="single" w:sz="5" w:space="0" w:color="000000"/>
            </w:tcBorders>
          </w:tcPr>
          <w:p w:rsidR="008F3FF9" w:rsidRPr="00BA3085" w:rsidRDefault="008F3FF9"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BA3085">
            <w:pPr>
              <w:pStyle w:val="TableParagraph"/>
              <w:spacing w:before="61"/>
              <w:ind w:left="82" w:right="102" w:hanging="2"/>
              <w:rPr>
                <w:rFonts w:ascii="Times New Roman" w:eastAsia="Times New Roman" w:hAnsi="Times New Roman" w:cs="Times New Roman"/>
                <w:sz w:val="23"/>
                <w:szCs w:val="23"/>
                <w:lang w:val="ru-RU"/>
              </w:rPr>
            </w:pPr>
            <w:r w:rsidRPr="001A02B5">
              <w:rPr>
                <w:rFonts w:ascii="Times New Roman" w:hAnsi="Times New Roman"/>
                <w:spacing w:val="1"/>
                <w:sz w:val="23"/>
                <w:lang w:val="ru-RU"/>
              </w:rPr>
              <w:t>Программы</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дорожной</w:t>
            </w:r>
            <w:r w:rsidRPr="001A02B5">
              <w:rPr>
                <w:rFonts w:ascii="Times New Roman" w:hAnsi="Times New Roman"/>
                <w:spacing w:val="23"/>
                <w:w w:val="99"/>
                <w:sz w:val="23"/>
                <w:lang w:val="ru-RU"/>
              </w:rPr>
              <w:t xml:space="preserve"> </w:t>
            </w:r>
            <w:r w:rsidRPr="001A02B5">
              <w:rPr>
                <w:rFonts w:ascii="Times New Roman" w:hAnsi="Times New Roman"/>
                <w:spacing w:val="-1"/>
                <w:sz w:val="23"/>
                <w:lang w:val="ru-RU"/>
              </w:rPr>
              <w:t>деятельности</w:t>
            </w:r>
            <w:r w:rsidRPr="001A02B5">
              <w:rPr>
                <w:rFonts w:ascii="Times New Roman" w:hAnsi="Times New Roman"/>
                <w:spacing w:val="22"/>
                <w:w w:val="99"/>
                <w:sz w:val="23"/>
                <w:lang w:val="ru-RU"/>
              </w:rPr>
              <w:t xml:space="preserve"> </w:t>
            </w:r>
            <w:r w:rsidRPr="001A02B5">
              <w:rPr>
                <w:rFonts w:ascii="Times New Roman" w:hAnsi="Times New Roman"/>
                <w:spacing w:val="1"/>
                <w:sz w:val="23"/>
                <w:lang w:val="ru-RU"/>
              </w:rPr>
              <w:t>(региональные</w:t>
            </w:r>
            <w:r w:rsidRPr="001A02B5">
              <w:rPr>
                <w:rFonts w:ascii="Times New Roman" w:hAnsi="Times New Roman"/>
                <w:spacing w:val="-22"/>
                <w:sz w:val="23"/>
                <w:lang w:val="ru-RU"/>
              </w:rPr>
              <w:t xml:space="preserve"> </w:t>
            </w:r>
            <w:r w:rsidRPr="001A02B5">
              <w:rPr>
                <w:rFonts w:ascii="Times New Roman" w:hAnsi="Times New Roman"/>
                <w:spacing w:val="1"/>
                <w:sz w:val="23"/>
                <w:lang w:val="ru-RU"/>
              </w:rPr>
              <w:t>проекты)</w:t>
            </w:r>
            <w:r w:rsidRPr="001A02B5">
              <w:rPr>
                <w:rFonts w:ascii="Times New Roman" w:hAnsi="Times New Roman"/>
                <w:spacing w:val="28"/>
                <w:w w:val="99"/>
                <w:sz w:val="23"/>
                <w:lang w:val="ru-RU"/>
              </w:rPr>
              <w:t xml:space="preserve"> </w:t>
            </w:r>
            <w:r w:rsidRPr="001A02B5">
              <w:rPr>
                <w:rFonts w:ascii="Times New Roman" w:hAnsi="Times New Roman"/>
                <w:spacing w:val="1"/>
                <w:sz w:val="23"/>
                <w:lang w:val="ru-RU"/>
              </w:rPr>
              <w:t>актуализированы</w:t>
            </w:r>
            <w:r w:rsidRPr="001A02B5">
              <w:rPr>
                <w:rFonts w:ascii="Times New Roman" w:hAnsi="Times New Roman"/>
                <w:spacing w:val="-8"/>
                <w:sz w:val="23"/>
                <w:lang w:val="ru-RU"/>
              </w:rPr>
              <w:t xml:space="preserve"> </w:t>
            </w:r>
            <w:r w:rsidRPr="001A02B5">
              <w:rPr>
                <w:rFonts w:ascii="Times New Roman" w:hAnsi="Times New Roman"/>
                <w:sz w:val="23"/>
                <w:lang w:val="ru-RU"/>
              </w:rPr>
              <w:t>в</w:t>
            </w:r>
            <w:r w:rsidRPr="001A02B5">
              <w:rPr>
                <w:rFonts w:ascii="Times New Roman" w:hAnsi="Times New Roman"/>
                <w:spacing w:val="-8"/>
                <w:sz w:val="23"/>
                <w:lang w:val="ru-RU"/>
              </w:rPr>
              <w:t xml:space="preserve"> </w:t>
            </w:r>
            <w:r w:rsidRPr="001A02B5">
              <w:rPr>
                <w:rFonts w:ascii="Times New Roman" w:hAnsi="Times New Roman"/>
                <w:spacing w:val="1"/>
                <w:sz w:val="23"/>
                <w:lang w:val="ru-RU"/>
              </w:rPr>
              <w:t>том</w:t>
            </w:r>
            <w:r w:rsidRPr="001A02B5">
              <w:rPr>
                <w:rFonts w:ascii="Times New Roman" w:hAnsi="Times New Roman"/>
                <w:spacing w:val="28"/>
                <w:w w:val="99"/>
                <w:sz w:val="23"/>
                <w:lang w:val="ru-RU"/>
              </w:rPr>
              <w:t xml:space="preserve"> </w:t>
            </w:r>
            <w:r w:rsidRPr="001A02B5">
              <w:rPr>
                <w:rFonts w:ascii="Times New Roman" w:hAnsi="Times New Roman"/>
                <w:sz w:val="23"/>
                <w:lang w:val="ru-RU"/>
              </w:rPr>
              <w:t>числе</w:t>
            </w:r>
            <w:r w:rsidRPr="001A02B5">
              <w:rPr>
                <w:rFonts w:ascii="Times New Roman" w:hAnsi="Times New Roman"/>
                <w:spacing w:val="-8"/>
                <w:sz w:val="23"/>
                <w:lang w:val="ru-RU"/>
              </w:rPr>
              <w:t xml:space="preserve"> </w:t>
            </w:r>
            <w:r w:rsidRPr="001A02B5">
              <w:rPr>
                <w:rFonts w:ascii="Times New Roman" w:hAnsi="Times New Roman"/>
                <w:sz w:val="23"/>
                <w:lang w:val="ru-RU"/>
              </w:rPr>
              <w:t>с</w:t>
            </w:r>
            <w:r w:rsidRPr="001A02B5">
              <w:rPr>
                <w:rFonts w:ascii="Times New Roman" w:hAnsi="Times New Roman"/>
                <w:spacing w:val="-7"/>
                <w:sz w:val="23"/>
                <w:lang w:val="ru-RU"/>
              </w:rPr>
              <w:t xml:space="preserve"> </w:t>
            </w:r>
            <w:r w:rsidRPr="001A02B5">
              <w:rPr>
                <w:rFonts w:ascii="Times New Roman" w:hAnsi="Times New Roman"/>
                <w:sz w:val="23"/>
                <w:lang w:val="ru-RU"/>
              </w:rPr>
              <w:t>учетом</w:t>
            </w:r>
            <w:r w:rsidRPr="001A02B5">
              <w:rPr>
                <w:rFonts w:ascii="Times New Roman" w:hAnsi="Times New Roman"/>
                <w:spacing w:val="-7"/>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32"/>
                <w:w w:val="99"/>
                <w:sz w:val="23"/>
                <w:lang w:val="ru-RU"/>
              </w:rPr>
              <w:t xml:space="preserve"> </w:t>
            </w:r>
            <w:r w:rsidRPr="001A02B5">
              <w:rPr>
                <w:rFonts w:ascii="Times New Roman" w:hAnsi="Times New Roman"/>
                <w:spacing w:val="1"/>
                <w:sz w:val="23"/>
                <w:lang w:val="ru-RU"/>
              </w:rPr>
              <w:t>оценки</w:t>
            </w:r>
            <w:r w:rsidRPr="001A02B5">
              <w:rPr>
                <w:rFonts w:ascii="Times New Roman" w:hAnsi="Times New Roman"/>
                <w:spacing w:val="-19"/>
                <w:sz w:val="23"/>
                <w:lang w:val="ru-RU"/>
              </w:rPr>
              <w:t xml:space="preserve"> </w:t>
            </w:r>
            <w:r w:rsidRPr="001A02B5">
              <w:rPr>
                <w:rFonts w:ascii="Times New Roman" w:hAnsi="Times New Roman"/>
                <w:spacing w:val="1"/>
                <w:sz w:val="23"/>
                <w:lang w:val="ru-RU"/>
              </w:rPr>
              <w:t>использования</w:t>
            </w:r>
            <w:r w:rsidRPr="001A02B5">
              <w:rPr>
                <w:rFonts w:ascii="Times New Roman" w:hAnsi="Times New Roman"/>
                <w:spacing w:val="28"/>
                <w:w w:val="99"/>
                <w:sz w:val="23"/>
                <w:lang w:val="ru-RU"/>
              </w:rPr>
              <w:t xml:space="preserve"> </w:t>
            </w:r>
            <w:r w:rsidRPr="001A02B5">
              <w:rPr>
                <w:rFonts w:ascii="Times New Roman" w:hAnsi="Times New Roman"/>
                <w:spacing w:val="2"/>
                <w:sz w:val="23"/>
                <w:lang w:val="ru-RU"/>
              </w:rPr>
              <w:t>новых</w:t>
            </w:r>
            <w:r w:rsidRPr="001A02B5">
              <w:rPr>
                <w:rFonts w:ascii="Times New Roman" w:hAnsi="Times New Roman"/>
                <w:spacing w:val="-5"/>
                <w:sz w:val="23"/>
                <w:lang w:val="ru-RU"/>
              </w:rPr>
              <w:t xml:space="preserve"> </w:t>
            </w:r>
            <w:r w:rsidRPr="001A02B5">
              <w:rPr>
                <w:rFonts w:ascii="Times New Roman" w:hAnsi="Times New Roman"/>
                <w:spacing w:val="2"/>
                <w:sz w:val="23"/>
                <w:lang w:val="ru-RU"/>
              </w:rPr>
              <w:t>технологий</w:t>
            </w:r>
            <w:r w:rsidRPr="001A02B5">
              <w:rPr>
                <w:rFonts w:ascii="Times New Roman" w:hAnsi="Times New Roman"/>
                <w:spacing w:val="-4"/>
                <w:sz w:val="23"/>
                <w:lang w:val="ru-RU"/>
              </w:rPr>
              <w:t xml:space="preserve"> </w:t>
            </w:r>
            <w:r w:rsidRPr="001A02B5">
              <w:rPr>
                <w:rFonts w:ascii="Times New Roman" w:hAnsi="Times New Roman"/>
                <w:sz w:val="23"/>
                <w:lang w:val="ru-RU"/>
              </w:rPr>
              <w:t>и</w:t>
            </w:r>
            <w:r w:rsidRPr="001A02B5">
              <w:rPr>
                <w:rFonts w:ascii="Times New Roman" w:hAnsi="Times New Roman"/>
                <w:spacing w:val="28"/>
                <w:w w:val="99"/>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10"/>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34"/>
                <w:w w:val="99"/>
                <w:sz w:val="23"/>
                <w:lang w:val="ru-RU"/>
              </w:rPr>
              <w:t xml:space="preserve"> </w:t>
            </w:r>
            <w:r w:rsidRPr="001A02B5">
              <w:rPr>
                <w:rFonts w:ascii="Times New Roman" w:hAnsi="Times New Roman"/>
                <w:spacing w:val="1"/>
                <w:sz w:val="23"/>
                <w:lang w:val="ru-RU"/>
              </w:rPr>
              <w:t>период,</w:t>
            </w:r>
            <w:r w:rsidRPr="001A02B5">
              <w:rPr>
                <w:rFonts w:ascii="Times New Roman" w:hAnsi="Times New Roman"/>
                <w:spacing w:val="-12"/>
                <w:sz w:val="23"/>
                <w:lang w:val="ru-RU"/>
              </w:rPr>
              <w:t xml:space="preserve"> </w:t>
            </w:r>
            <w:r w:rsidRPr="001A02B5">
              <w:rPr>
                <w:rFonts w:ascii="Times New Roman" w:hAnsi="Times New Roman"/>
                <w:spacing w:val="1"/>
                <w:sz w:val="23"/>
                <w:lang w:val="ru-RU"/>
              </w:rPr>
              <w:t>представлены</w:t>
            </w:r>
            <w:r w:rsidRPr="001A02B5">
              <w:rPr>
                <w:rFonts w:ascii="Times New Roman" w:hAnsi="Times New Roman"/>
                <w:spacing w:val="-9"/>
                <w:sz w:val="23"/>
                <w:lang w:val="ru-RU"/>
              </w:rPr>
              <w:t xml:space="preserve"> </w:t>
            </w:r>
            <w:r w:rsidRPr="001A02B5">
              <w:rPr>
                <w:rFonts w:ascii="Times New Roman" w:hAnsi="Times New Roman"/>
                <w:spacing w:val="1"/>
                <w:sz w:val="23"/>
                <w:lang w:val="ru-RU"/>
              </w:rPr>
              <w:t>на</w:t>
            </w:r>
            <w:r w:rsidRPr="001A02B5">
              <w:rPr>
                <w:rFonts w:ascii="Times New Roman" w:hAnsi="Times New Roman"/>
                <w:spacing w:val="29"/>
                <w:w w:val="99"/>
                <w:sz w:val="23"/>
                <w:lang w:val="ru-RU"/>
              </w:rPr>
              <w:t xml:space="preserve"> </w:t>
            </w:r>
            <w:r w:rsidRPr="001A02B5">
              <w:rPr>
                <w:rFonts w:ascii="Times New Roman" w:hAnsi="Times New Roman"/>
                <w:spacing w:val="1"/>
                <w:sz w:val="23"/>
                <w:lang w:val="ru-RU"/>
              </w:rPr>
              <w:t>согласование</w:t>
            </w:r>
            <w:r w:rsidRPr="001A02B5">
              <w:rPr>
                <w:rFonts w:ascii="Times New Roman" w:hAnsi="Times New Roman"/>
                <w:spacing w:val="-11"/>
                <w:sz w:val="23"/>
                <w:lang w:val="ru-RU"/>
              </w:rPr>
              <w:t xml:space="preserve"> </w:t>
            </w:r>
            <w:r w:rsidRPr="001A02B5">
              <w:rPr>
                <w:rFonts w:ascii="Times New Roman" w:hAnsi="Times New Roman"/>
                <w:sz w:val="23"/>
                <w:lang w:val="ru-RU"/>
              </w:rPr>
              <w:t>в</w:t>
            </w:r>
            <w:r w:rsidRPr="001A02B5">
              <w:rPr>
                <w:rFonts w:ascii="Times New Roman" w:hAnsi="Times New Roman"/>
                <w:spacing w:val="-11"/>
                <w:sz w:val="23"/>
                <w:lang w:val="ru-RU"/>
              </w:rPr>
              <w:t xml:space="preserve"> </w:t>
            </w:r>
            <w:r w:rsidRPr="001A02B5">
              <w:rPr>
                <w:rFonts w:ascii="Times New Roman" w:hAnsi="Times New Roman"/>
                <w:spacing w:val="1"/>
                <w:sz w:val="23"/>
                <w:lang w:val="ru-RU"/>
              </w:rPr>
              <w:t>Росавтодор</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line="250" w:lineRule="exact"/>
              <w:ind w:left="142" w:right="142"/>
              <w:jc w:val="center"/>
              <w:rPr>
                <w:rFonts w:ascii="Times New Roman" w:eastAsia="Times New Roman" w:hAnsi="Times New Roman" w:cs="Times New Roman"/>
                <w:sz w:val="23"/>
                <w:szCs w:val="23"/>
              </w:rPr>
            </w:pPr>
            <w:r>
              <w:rPr>
                <w:rFonts w:ascii="Times New Roman"/>
                <w:sz w:val="23"/>
              </w:rPr>
              <w:t>-</w:t>
            </w:r>
          </w:p>
        </w:tc>
      </w:tr>
      <w:tr w:rsidR="008F3FF9" w:rsidRPr="00616F83" w:rsidTr="00BA3085">
        <w:trPr>
          <w:trHeight w:hRule="exact" w:val="1986"/>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99"/>
              <w:rPr>
                <w:rFonts w:ascii="Times New Roman" w:eastAsia="Times New Roman" w:hAnsi="Times New Roman" w:cs="Times New Roman"/>
                <w:sz w:val="23"/>
                <w:szCs w:val="23"/>
              </w:rPr>
            </w:pPr>
            <w:r>
              <w:rPr>
                <w:rFonts w:ascii="Times New Roman"/>
                <w:sz w:val="23"/>
              </w:rPr>
              <w:t>5.1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027"/>
                <w:tab w:val="left" w:pos="2258"/>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32"/>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3"/>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3"/>
                <w:sz w:val="23"/>
                <w:lang w:val="ru-RU"/>
              </w:rPr>
              <w:t xml:space="preserve"> </w:t>
            </w:r>
            <w:r w:rsidRPr="001A02B5">
              <w:rPr>
                <w:rFonts w:ascii="Times New Roman" w:hAnsi="Times New Roman"/>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15.12.2019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BA3085" w:rsidRDefault="008F3FF9"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Pr="001A02B5" w:rsidRDefault="008F3FF9" w:rsidP="008F3FF9">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FA6560">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FA6560">
              <w:rPr>
                <w:rFonts w:ascii="Times New Roman" w:hAnsi="Times New Roman"/>
                <w:sz w:val="23"/>
                <w:lang w:val="ru-RU"/>
              </w:rPr>
              <w:t>Р</w:t>
            </w:r>
            <w:r>
              <w:rPr>
                <w:rFonts w:ascii="Times New Roman" w:hAnsi="Times New Roman"/>
                <w:sz w:val="23"/>
              </w:rPr>
              <w:t>П</w:t>
            </w:r>
          </w:p>
        </w:tc>
      </w:tr>
      <w:tr w:rsidR="008F3FF9" w:rsidRPr="00616F83" w:rsidTr="00BA3085">
        <w:trPr>
          <w:trHeight w:hRule="exact" w:val="1703"/>
        </w:trPr>
        <w:tc>
          <w:tcPr>
            <w:tcW w:w="720"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5.1.1</w:t>
            </w:r>
          </w:p>
        </w:tc>
        <w:tc>
          <w:tcPr>
            <w:tcW w:w="5119" w:type="dxa"/>
            <w:tcBorders>
              <w:top w:val="single" w:sz="5" w:space="0" w:color="000000"/>
              <w:left w:val="single" w:sz="5" w:space="0" w:color="000000"/>
              <w:bottom w:val="single" w:sz="5" w:space="0" w:color="000000"/>
              <w:right w:val="single" w:sz="5" w:space="0" w:color="000000"/>
            </w:tcBorders>
          </w:tcPr>
          <w:p w:rsidR="008F3FF9" w:rsidRPr="001A02B5" w:rsidRDefault="008F3FF9" w:rsidP="00FA6560">
            <w:pPr>
              <w:pStyle w:val="TableParagraph"/>
              <w:tabs>
                <w:tab w:val="left" w:pos="2027"/>
                <w:tab w:val="left" w:pos="2258"/>
                <w:tab w:val="left" w:pos="3960"/>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Субъектами</w:t>
            </w:r>
            <w:r w:rsidR="00FA6560">
              <w:rPr>
                <w:rFonts w:ascii="Times New Roman" w:hAnsi="Times New Roman"/>
                <w:sz w:val="23"/>
                <w:lang w:val="ru-RU"/>
              </w:rPr>
              <w:t xml:space="preserve"> </w:t>
            </w:r>
            <w:r w:rsidRPr="001A02B5">
              <w:rPr>
                <w:rFonts w:ascii="Times New Roman" w:hAnsi="Times New Roman"/>
                <w:sz w:val="23"/>
                <w:lang w:val="ru-RU"/>
              </w:rPr>
              <w:t>Российской</w:t>
            </w:r>
            <w:r w:rsidR="00FA6560">
              <w:rPr>
                <w:rFonts w:ascii="Times New Roman" w:hAnsi="Times New Roman"/>
                <w:sz w:val="23"/>
                <w:lang w:val="ru-RU"/>
              </w:rPr>
              <w:t xml:space="preserve"> </w:t>
            </w:r>
            <w:r w:rsidRPr="001A02B5">
              <w:rPr>
                <w:rFonts w:ascii="Times New Roman" w:hAnsi="Times New Roman"/>
                <w:w w:val="95"/>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01.05.2019</w:t>
            </w:r>
          </w:p>
        </w:tc>
        <w:tc>
          <w:tcPr>
            <w:tcW w:w="129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57"/>
              <w:ind w:left="113"/>
              <w:rPr>
                <w:rFonts w:ascii="Times New Roman" w:eastAsia="Times New Roman" w:hAnsi="Times New Roman" w:cs="Times New Roman"/>
                <w:sz w:val="23"/>
                <w:szCs w:val="23"/>
              </w:rPr>
            </w:pPr>
            <w:r>
              <w:rPr>
                <w:rFonts w:ascii="Times New Roman"/>
                <w:sz w:val="23"/>
              </w:rPr>
              <w:t>15.12.2019</w:t>
            </w:r>
          </w:p>
        </w:tc>
        <w:tc>
          <w:tcPr>
            <w:tcW w:w="1660" w:type="dxa"/>
            <w:tcBorders>
              <w:top w:val="single" w:sz="5" w:space="0" w:color="000000"/>
              <w:left w:val="single" w:sz="5" w:space="0" w:color="000000"/>
              <w:bottom w:val="single" w:sz="5" w:space="0" w:color="000000"/>
              <w:right w:val="single" w:sz="5" w:space="0" w:color="000000"/>
            </w:tcBorders>
          </w:tcPr>
          <w:p w:rsidR="008F3FF9" w:rsidRPr="00BA3085" w:rsidRDefault="008F3FF9"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8F3FF9" w:rsidRDefault="008F3FF9" w:rsidP="008F3FF9">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8F3FF9" w:rsidRDefault="008F3FF9"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DC0044" w:rsidRPr="00616F83" w:rsidTr="00BA3085">
        <w:trPr>
          <w:trHeight w:hRule="exact" w:val="1851"/>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99"/>
              <w:rPr>
                <w:rFonts w:ascii="Times New Roman" w:eastAsia="Times New Roman" w:hAnsi="Times New Roman" w:cs="Times New Roman"/>
                <w:sz w:val="23"/>
                <w:szCs w:val="23"/>
              </w:rPr>
            </w:pPr>
            <w:r>
              <w:rPr>
                <w:rFonts w:ascii="Times New Roman"/>
                <w:sz w:val="23"/>
              </w:rPr>
              <w:lastRenderedPageBreak/>
              <w:t>5.2</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32"/>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3"/>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3"/>
                <w:sz w:val="23"/>
                <w:lang w:val="ru-RU"/>
              </w:rPr>
              <w:t xml:space="preserve"> </w:t>
            </w:r>
            <w:r w:rsidRPr="001A02B5">
              <w:rPr>
                <w:rFonts w:ascii="Times New Roman" w:hAnsi="Times New Roman"/>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15.12.2020</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Pr="001A02B5" w:rsidRDefault="00DC0044" w:rsidP="00DC0044">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7A7EA6">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7A7EA6">
              <w:rPr>
                <w:rFonts w:ascii="Times New Roman" w:hAnsi="Times New Roman"/>
                <w:sz w:val="23"/>
                <w:lang w:val="ru-RU"/>
              </w:rPr>
              <w:t>Р</w:t>
            </w:r>
            <w:r>
              <w:rPr>
                <w:rFonts w:ascii="Times New Roman" w:hAnsi="Times New Roman"/>
                <w:sz w:val="23"/>
              </w:rPr>
              <w:t>П</w:t>
            </w:r>
          </w:p>
        </w:tc>
      </w:tr>
      <w:tr w:rsidR="00DC0044" w:rsidRPr="00616F83" w:rsidTr="00BA3085">
        <w:trPr>
          <w:trHeight w:hRule="exact" w:val="1707"/>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5.2.1</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3960"/>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Субъектами</w:t>
            </w:r>
            <w:r w:rsidR="00FA6560">
              <w:rPr>
                <w:rFonts w:ascii="Times New Roman" w:hAnsi="Times New Roman"/>
                <w:sz w:val="23"/>
                <w:lang w:val="ru-RU"/>
              </w:rPr>
              <w:t xml:space="preserve"> </w:t>
            </w:r>
            <w:r w:rsidRPr="001A02B5">
              <w:rPr>
                <w:rFonts w:ascii="Times New Roman" w:hAnsi="Times New Roman"/>
                <w:sz w:val="23"/>
                <w:lang w:val="ru-RU"/>
              </w:rPr>
              <w:t>Российской</w:t>
            </w:r>
            <w:r w:rsidR="00FA6560">
              <w:rPr>
                <w:rFonts w:ascii="Times New Roman" w:hAnsi="Times New Roman"/>
                <w:sz w:val="23"/>
                <w:lang w:val="ru-RU"/>
              </w:rPr>
              <w:t xml:space="preserve"> </w:t>
            </w:r>
            <w:r w:rsidRPr="001A02B5">
              <w:rPr>
                <w:rFonts w:ascii="Times New Roman" w:hAnsi="Times New Roman"/>
                <w:w w:val="95"/>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Pr="001A02B5">
              <w:rPr>
                <w:rFonts w:ascii="Times New Roman" w:hAnsi="Times New Roman"/>
                <w:sz w:val="23"/>
                <w:lang w:val="ru-RU"/>
              </w:rPr>
              <w:tab/>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01.05.2020</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15.12.2020</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DC0044" w:rsidRPr="00616F83" w:rsidTr="00BA3085">
        <w:trPr>
          <w:trHeight w:hRule="exact" w:val="1842"/>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99"/>
              <w:rPr>
                <w:rFonts w:ascii="Times New Roman" w:eastAsia="Times New Roman" w:hAnsi="Times New Roman" w:cs="Times New Roman"/>
                <w:sz w:val="23"/>
                <w:szCs w:val="23"/>
              </w:rPr>
            </w:pPr>
            <w:r>
              <w:rPr>
                <w:rFonts w:ascii="Times New Roman"/>
                <w:sz w:val="23"/>
              </w:rPr>
              <w:t>5.3</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32"/>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3"/>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3"/>
                <w:sz w:val="23"/>
                <w:lang w:val="ru-RU"/>
              </w:rPr>
              <w:t xml:space="preserve"> </w:t>
            </w:r>
            <w:r w:rsidRPr="001A02B5">
              <w:rPr>
                <w:rFonts w:ascii="Times New Roman" w:hAnsi="Times New Roman"/>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15.12.2021</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Pr="001A02B5" w:rsidRDefault="00DC0044" w:rsidP="00DC0044">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FA6560">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FA6560">
              <w:rPr>
                <w:rFonts w:ascii="Times New Roman" w:hAnsi="Times New Roman"/>
                <w:sz w:val="23"/>
                <w:lang w:val="ru-RU"/>
              </w:rPr>
              <w:t>Р</w:t>
            </w:r>
            <w:r>
              <w:rPr>
                <w:rFonts w:ascii="Times New Roman" w:hAnsi="Times New Roman"/>
                <w:sz w:val="23"/>
              </w:rPr>
              <w:t>П</w:t>
            </w:r>
          </w:p>
        </w:tc>
      </w:tr>
      <w:tr w:rsidR="00DC0044" w:rsidRPr="00616F83" w:rsidTr="00BA3085">
        <w:trPr>
          <w:trHeight w:hRule="exact" w:val="1699"/>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5.3.1</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3960"/>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Субъектами</w:t>
            </w:r>
            <w:r w:rsidR="00FA6560">
              <w:rPr>
                <w:rFonts w:ascii="Times New Roman" w:hAnsi="Times New Roman"/>
                <w:sz w:val="23"/>
                <w:lang w:val="ru-RU"/>
              </w:rPr>
              <w:t xml:space="preserve"> </w:t>
            </w:r>
            <w:r w:rsidRPr="001A02B5">
              <w:rPr>
                <w:rFonts w:ascii="Times New Roman" w:hAnsi="Times New Roman"/>
                <w:sz w:val="23"/>
                <w:lang w:val="ru-RU"/>
              </w:rPr>
              <w:t>Российской</w:t>
            </w:r>
            <w:r w:rsidR="00FA6560">
              <w:rPr>
                <w:rFonts w:ascii="Times New Roman" w:hAnsi="Times New Roman"/>
                <w:sz w:val="23"/>
                <w:lang w:val="ru-RU"/>
              </w:rPr>
              <w:t xml:space="preserve"> </w:t>
            </w:r>
            <w:r w:rsidRPr="001A02B5">
              <w:rPr>
                <w:rFonts w:ascii="Times New Roman" w:hAnsi="Times New Roman"/>
                <w:w w:val="95"/>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01.05.2021</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15.12.2021</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DC0044" w:rsidRPr="00616F83" w:rsidTr="00BA3085">
        <w:trPr>
          <w:trHeight w:hRule="exact" w:val="1979"/>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99"/>
              <w:rPr>
                <w:rFonts w:ascii="Times New Roman" w:eastAsia="Times New Roman" w:hAnsi="Times New Roman" w:cs="Times New Roman"/>
                <w:sz w:val="23"/>
                <w:szCs w:val="23"/>
              </w:rPr>
            </w:pPr>
            <w:r>
              <w:rPr>
                <w:rFonts w:ascii="Times New Roman"/>
                <w:sz w:val="23"/>
              </w:rPr>
              <w:t>5.4</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32"/>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3"/>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3"/>
                <w:sz w:val="23"/>
                <w:lang w:val="ru-RU"/>
              </w:rPr>
              <w:t xml:space="preserve"> </w:t>
            </w:r>
            <w:r w:rsidRPr="001A02B5">
              <w:rPr>
                <w:rFonts w:ascii="Times New Roman" w:hAnsi="Times New Roman"/>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15.12.2022</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Pr="001A02B5" w:rsidRDefault="00DC0044" w:rsidP="00DC0044">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7A7EA6">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7A7EA6">
              <w:rPr>
                <w:rFonts w:ascii="Times New Roman" w:hAnsi="Times New Roman"/>
                <w:sz w:val="23"/>
                <w:lang w:val="ru-RU"/>
              </w:rPr>
              <w:t>Р</w:t>
            </w:r>
            <w:r>
              <w:rPr>
                <w:rFonts w:ascii="Times New Roman" w:hAnsi="Times New Roman"/>
                <w:sz w:val="23"/>
              </w:rPr>
              <w:t>П</w:t>
            </w:r>
          </w:p>
        </w:tc>
      </w:tr>
      <w:tr w:rsidR="00DC0044" w:rsidRPr="00616F83" w:rsidTr="00BA3085">
        <w:trPr>
          <w:trHeight w:hRule="exact" w:val="1710"/>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lastRenderedPageBreak/>
              <w:t>5.4.1</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3960"/>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Субъектами</w:t>
            </w:r>
            <w:r w:rsidR="00FA6560">
              <w:rPr>
                <w:rFonts w:ascii="Times New Roman" w:hAnsi="Times New Roman"/>
                <w:sz w:val="23"/>
                <w:lang w:val="ru-RU"/>
              </w:rPr>
              <w:t xml:space="preserve"> </w:t>
            </w:r>
            <w:r w:rsidRPr="001A02B5">
              <w:rPr>
                <w:rFonts w:ascii="Times New Roman" w:hAnsi="Times New Roman"/>
                <w:sz w:val="23"/>
                <w:lang w:val="ru-RU"/>
              </w:rPr>
              <w:t>Российской</w:t>
            </w:r>
            <w:r w:rsidR="00FA6560">
              <w:rPr>
                <w:rFonts w:ascii="Times New Roman" w:hAnsi="Times New Roman"/>
                <w:sz w:val="23"/>
                <w:lang w:val="ru-RU"/>
              </w:rPr>
              <w:t xml:space="preserve"> </w:t>
            </w:r>
            <w:r w:rsidRPr="001A02B5">
              <w:rPr>
                <w:rFonts w:ascii="Times New Roman" w:hAnsi="Times New Roman"/>
                <w:w w:val="95"/>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Pr="001A02B5">
              <w:rPr>
                <w:rFonts w:ascii="Times New Roman" w:hAnsi="Times New Roman"/>
                <w:sz w:val="23"/>
                <w:lang w:val="ru-RU"/>
              </w:rPr>
              <w:tab/>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01.05.2022</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15.12.2022</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r w:rsidR="00DC0044" w:rsidRPr="00616F83" w:rsidTr="00BA3085">
        <w:trPr>
          <w:trHeight w:hRule="exact" w:val="1974"/>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99"/>
              <w:rPr>
                <w:rFonts w:ascii="Times New Roman" w:eastAsia="Times New Roman" w:hAnsi="Times New Roman" w:cs="Times New Roman"/>
                <w:sz w:val="23"/>
                <w:szCs w:val="23"/>
              </w:rPr>
            </w:pPr>
            <w:r>
              <w:rPr>
                <w:rFonts w:ascii="Times New Roman"/>
                <w:sz w:val="23"/>
              </w:rPr>
              <w:t>5.5</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КТ:</w:t>
            </w:r>
            <w:r w:rsidRPr="001A02B5">
              <w:rPr>
                <w:rFonts w:ascii="Times New Roman" w:hAnsi="Times New Roman"/>
                <w:spacing w:val="32"/>
                <w:sz w:val="23"/>
                <w:lang w:val="ru-RU"/>
              </w:rPr>
              <w:t xml:space="preserve"> </w:t>
            </w:r>
            <w:r w:rsidRPr="001A02B5">
              <w:rPr>
                <w:rFonts w:ascii="Times New Roman" w:hAnsi="Times New Roman"/>
                <w:sz w:val="23"/>
                <w:lang w:val="ru-RU"/>
              </w:rPr>
              <w:t>Субъектами</w:t>
            </w:r>
            <w:r w:rsidRPr="001A02B5">
              <w:rPr>
                <w:rFonts w:ascii="Times New Roman" w:hAnsi="Times New Roman"/>
                <w:spacing w:val="33"/>
                <w:sz w:val="23"/>
                <w:lang w:val="ru-RU"/>
              </w:rPr>
              <w:t xml:space="preserve"> </w:t>
            </w:r>
            <w:r w:rsidRPr="001A02B5">
              <w:rPr>
                <w:rFonts w:ascii="Times New Roman" w:hAnsi="Times New Roman"/>
                <w:sz w:val="23"/>
                <w:lang w:val="ru-RU"/>
              </w:rPr>
              <w:t>Российской</w:t>
            </w:r>
            <w:r w:rsidRPr="001A02B5">
              <w:rPr>
                <w:rFonts w:ascii="Times New Roman" w:hAnsi="Times New Roman"/>
                <w:spacing w:val="33"/>
                <w:sz w:val="23"/>
                <w:lang w:val="ru-RU"/>
              </w:rPr>
              <w:t xml:space="preserve"> </w:t>
            </w:r>
            <w:r w:rsidRPr="001A02B5">
              <w:rPr>
                <w:rFonts w:ascii="Times New Roman" w:hAnsi="Times New Roman"/>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line="250" w:lineRule="exact"/>
              <w:ind w:right="18"/>
              <w:jc w:val="center"/>
              <w:rPr>
                <w:rFonts w:ascii="Times New Roman" w:eastAsia="Times New Roman" w:hAnsi="Times New Roman" w:cs="Times New Roman"/>
                <w:sz w:val="23"/>
                <w:szCs w:val="23"/>
              </w:rPr>
            </w:pPr>
            <w:r>
              <w:rPr>
                <w:rFonts w:ascii="Times New Roman"/>
                <w:sz w:val="23"/>
              </w:rPr>
              <w:t>-</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15.12.2023</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Pr="001A02B5" w:rsidRDefault="00DC0044" w:rsidP="00DC0044">
            <w:pPr>
              <w:rPr>
                <w:lang w:val="ru-RU"/>
              </w:rPr>
            </w:pP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7A7EA6">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w:t>
            </w:r>
            <w:r w:rsidR="007A7EA6">
              <w:rPr>
                <w:rFonts w:ascii="Times New Roman" w:hAnsi="Times New Roman"/>
                <w:sz w:val="23"/>
                <w:lang w:val="ru-RU"/>
              </w:rPr>
              <w:t>Р</w:t>
            </w:r>
            <w:r>
              <w:rPr>
                <w:rFonts w:ascii="Times New Roman" w:hAnsi="Times New Roman"/>
                <w:sz w:val="23"/>
              </w:rPr>
              <w:t>П</w:t>
            </w:r>
          </w:p>
        </w:tc>
      </w:tr>
      <w:tr w:rsidR="00DC0044" w:rsidRPr="00616F83" w:rsidTr="00BA3085">
        <w:trPr>
          <w:trHeight w:hRule="exact" w:val="1861"/>
        </w:trPr>
        <w:tc>
          <w:tcPr>
            <w:tcW w:w="720"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5.5.1</w:t>
            </w:r>
          </w:p>
        </w:tc>
        <w:tc>
          <w:tcPr>
            <w:tcW w:w="5119" w:type="dxa"/>
            <w:tcBorders>
              <w:top w:val="single" w:sz="5" w:space="0" w:color="000000"/>
              <w:left w:val="single" w:sz="5" w:space="0" w:color="000000"/>
              <w:bottom w:val="single" w:sz="5" w:space="0" w:color="000000"/>
              <w:right w:val="single" w:sz="5" w:space="0" w:color="000000"/>
            </w:tcBorders>
          </w:tcPr>
          <w:p w:rsidR="00DC0044" w:rsidRPr="001A02B5" w:rsidRDefault="00DC0044" w:rsidP="00FA6560">
            <w:pPr>
              <w:pStyle w:val="TableParagraph"/>
              <w:tabs>
                <w:tab w:val="left" w:pos="2027"/>
                <w:tab w:val="left" w:pos="2258"/>
                <w:tab w:val="left" w:pos="3960"/>
                <w:tab w:val="left" w:pos="4067"/>
              </w:tabs>
              <w:spacing w:before="69" w:line="254" w:lineRule="exact"/>
              <w:ind w:left="100" w:right="119"/>
              <w:jc w:val="both"/>
              <w:rPr>
                <w:rFonts w:ascii="Times New Roman" w:eastAsia="Times New Roman" w:hAnsi="Times New Roman" w:cs="Times New Roman"/>
                <w:sz w:val="23"/>
                <w:szCs w:val="23"/>
                <w:lang w:val="ru-RU"/>
              </w:rPr>
            </w:pPr>
            <w:r w:rsidRPr="001A02B5">
              <w:rPr>
                <w:rFonts w:ascii="Times New Roman" w:hAnsi="Times New Roman"/>
                <w:sz w:val="23"/>
                <w:lang w:val="ru-RU"/>
              </w:rPr>
              <w:t>Субъектами</w:t>
            </w:r>
            <w:r w:rsidR="00FA6560">
              <w:rPr>
                <w:rFonts w:ascii="Times New Roman" w:hAnsi="Times New Roman"/>
                <w:sz w:val="23"/>
                <w:lang w:val="ru-RU"/>
              </w:rPr>
              <w:t xml:space="preserve"> </w:t>
            </w:r>
            <w:r w:rsidRPr="001A02B5">
              <w:rPr>
                <w:rFonts w:ascii="Times New Roman" w:hAnsi="Times New Roman"/>
                <w:sz w:val="23"/>
                <w:lang w:val="ru-RU"/>
              </w:rPr>
              <w:t>Российской</w:t>
            </w:r>
            <w:r w:rsidR="00FA6560">
              <w:rPr>
                <w:rFonts w:ascii="Times New Roman" w:hAnsi="Times New Roman"/>
                <w:sz w:val="23"/>
                <w:lang w:val="ru-RU"/>
              </w:rPr>
              <w:t xml:space="preserve"> </w:t>
            </w:r>
            <w:r w:rsidRPr="001A02B5">
              <w:rPr>
                <w:rFonts w:ascii="Times New Roman" w:hAnsi="Times New Roman"/>
                <w:w w:val="95"/>
                <w:sz w:val="23"/>
                <w:lang w:val="ru-RU"/>
              </w:rPr>
              <w:t>Федерации</w:t>
            </w:r>
            <w:r w:rsidRPr="001A02B5">
              <w:rPr>
                <w:rFonts w:ascii="Times New Roman" w:hAnsi="Times New Roman"/>
                <w:w w:val="99"/>
                <w:sz w:val="23"/>
                <w:lang w:val="ru-RU"/>
              </w:rPr>
              <w:t xml:space="preserve"> </w:t>
            </w:r>
            <w:r w:rsidRPr="001A02B5">
              <w:rPr>
                <w:rFonts w:ascii="Times New Roman" w:hAnsi="Times New Roman"/>
                <w:sz w:val="23"/>
                <w:lang w:val="ru-RU"/>
              </w:rPr>
              <w:t>разработаны</w:t>
            </w:r>
            <w:r w:rsidRPr="001A02B5">
              <w:rPr>
                <w:rFonts w:ascii="Times New Roman" w:hAnsi="Times New Roman"/>
                <w:spacing w:val="11"/>
                <w:sz w:val="23"/>
                <w:lang w:val="ru-RU"/>
              </w:rPr>
              <w:t xml:space="preserve"> </w:t>
            </w:r>
            <w:r w:rsidRPr="001A02B5">
              <w:rPr>
                <w:rFonts w:ascii="Times New Roman" w:hAnsi="Times New Roman"/>
                <w:sz w:val="23"/>
                <w:lang w:val="ru-RU"/>
              </w:rPr>
              <w:t>и</w:t>
            </w:r>
            <w:r w:rsidRPr="001A02B5">
              <w:rPr>
                <w:rFonts w:ascii="Times New Roman" w:hAnsi="Times New Roman"/>
                <w:spacing w:val="9"/>
                <w:sz w:val="23"/>
                <w:lang w:val="ru-RU"/>
              </w:rPr>
              <w:t xml:space="preserve"> </w:t>
            </w:r>
            <w:r w:rsidRPr="001A02B5">
              <w:rPr>
                <w:rFonts w:ascii="Times New Roman" w:hAnsi="Times New Roman"/>
                <w:sz w:val="23"/>
                <w:lang w:val="ru-RU"/>
              </w:rPr>
              <w:t>представлены</w:t>
            </w:r>
            <w:r w:rsidRPr="001A02B5">
              <w:rPr>
                <w:rFonts w:ascii="Times New Roman" w:hAnsi="Times New Roman"/>
                <w:spacing w:val="12"/>
                <w:sz w:val="23"/>
                <w:lang w:val="ru-RU"/>
              </w:rPr>
              <w:t xml:space="preserve"> </w:t>
            </w:r>
            <w:r w:rsidRPr="001A02B5">
              <w:rPr>
                <w:rFonts w:ascii="Times New Roman" w:hAnsi="Times New Roman"/>
                <w:sz w:val="23"/>
                <w:lang w:val="ru-RU"/>
              </w:rPr>
              <w:t>в</w:t>
            </w:r>
            <w:r w:rsidRPr="001A02B5">
              <w:rPr>
                <w:rFonts w:ascii="Times New Roman" w:hAnsi="Times New Roman"/>
                <w:spacing w:val="9"/>
                <w:sz w:val="23"/>
                <w:lang w:val="ru-RU"/>
              </w:rPr>
              <w:t xml:space="preserve"> </w:t>
            </w:r>
            <w:r w:rsidRPr="001A02B5">
              <w:rPr>
                <w:rFonts w:ascii="Times New Roman" w:hAnsi="Times New Roman"/>
                <w:sz w:val="23"/>
                <w:lang w:val="ru-RU"/>
              </w:rPr>
              <w:t>Росавтодор</w:t>
            </w:r>
            <w:r w:rsidRPr="001A02B5">
              <w:rPr>
                <w:rFonts w:ascii="Times New Roman" w:hAnsi="Times New Roman"/>
                <w:w w:val="99"/>
                <w:sz w:val="23"/>
                <w:lang w:val="ru-RU"/>
              </w:rPr>
              <w:t xml:space="preserve"> </w:t>
            </w:r>
            <w:r w:rsidRPr="001A02B5">
              <w:rPr>
                <w:rFonts w:ascii="Times New Roman" w:hAnsi="Times New Roman"/>
                <w:w w:val="95"/>
                <w:sz w:val="23"/>
                <w:lang w:val="ru-RU"/>
              </w:rPr>
              <w:t>согласованные</w:t>
            </w:r>
            <w:r w:rsidR="00FA6560">
              <w:rPr>
                <w:rFonts w:ascii="Times New Roman" w:hAnsi="Times New Roman"/>
                <w:w w:val="95"/>
                <w:sz w:val="23"/>
                <w:lang w:val="ru-RU"/>
              </w:rPr>
              <w:t xml:space="preserve"> </w:t>
            </w:r>
            <w:r w:rsidRPr="001A02B5">
              <w:rPr>
                <w:rFonts w:ascii="Times New Roman" w:hAnsi="Times New Roman"/>
                <w:w w:val="95"/>
                <w:sz w:val="23"/>
                <w:lang w:val="ru-RU"/>
              </w:rPr>
              <w:t>программы</w:t>
            </w:r>
            <w:r w:rsidR="00FA6560">
              <w:rPr>
                <w:rFonts w:ascii="Times New Roman" w:hAnsi="Times New Roman"/>
                <w:w w:val="95"/>
                <w:sz w:val="23"/>
                <w:lang w:val="ru-RU"/>
              </w:rPr>
              <w:t xml:space="preserve"> </w:t>
            </w:r>
            <w:r w:rsidRPr="001A02B5">
              <w:rPr>
                <w:rFonts w:ascii="Times New Roman" w:hAnsi="Times New Roman"/>
                <w:w w:val="95"/>
                <w:sz w:val="23"/>
                <w:lang w:val="ru-RU"/>
              </w:rPr>
              <w:t>дорожной</w:t>
            </w:r>
            <w:r w:rsidRPr="001A02B5">
              <w:rPr>
                <w:rFonts w:ascii="Times New Roman" w:hAnsi="Times New Roman"/>
                <w:w w:val="99"/>
                <w:sz w:val="23"/>
                <w:lang w:val="ru-RU"/>
              </w:rPr>
              <w:t xml:space="preserve"> </w:t>
            </w:r>
            <w:r w:rsidRPr="001A02B5">
              <w:rPr>
                <w:rFonts w:ascii="Times New Roman" w:hAnsi="Times New Roman"/>
                <w:w w:val="95"/>
                <w:sz w:val="23"/>
                <w:lang w:val="ru-RU"/>
              </w:rPr>
              <w:t>деятельности</w:t>
            </w:r>
            <w:r w:rsidR="00FA6560">
              <w:rPr>
                <w:rFonts w:ascii="Times New Roman" w:hAnsi="Times New Roman"/>
                <w:w w:val="95"/>
                <w:sz w:val="23"/>
                <w:lang w:val="ru-RU"/>
              </w:rPr>
              <w:t xml:space="preserve"> </w:t>
            </w:r>
            <w:r w:rsidRPr="001A02B5">
              <w:rPr>
                <w:rFonts w:ascii="Times New Roman" w:hAnsi="Times New Roman"/>
                <w:sz w:val="23"/>
                <w:lang w:val="ru-RU"/>
              </w:rPr>
              <w:t>(региональные</w:t>
            </w:r>
            <w:r w:rsidR="00FA6560">
              <w:rPr>
                <w:rFonts w:ascii="Times New Roman" w:hAnsi="Times New Roman"/>
                <w:sz w:val="23"/>
                <w:lang w:val="ru-RU"/>
              </w:rPr>
              <w:t xml:space="preserve"> </w:t>
            </w:r>
            <w:r w:rsidRPr="001A02B5">
              <w:rPr>
                <w:rFonts w:ascii="Times New Roman" w:hAnsi="Times New Roman"/>
                <w:sz w:val="23"/>
                <w:lang w:val="ru-RU"/>
              </w:rPr>
              <w:t>проекты),</w:t>
            </w:r>
            <w:r w:rsidRPr="001A02B5">
              <w:rPr>
                <w:rFonts w:ascii="Times New Roman" w:hAnsi="Times New Roman"/>
                <w:w w:val="99"/>
                <w:sz w:val="23"/>
                <w:lang w:val="ru-RU"/>
              </w:rPr>
              <w:t xml:space="preserve"> </w:t>
            </w:r>
            <w:r w:rsidRPr="001A02B5">
              <w:rPr>
                <w:rFonts w:ascii="Times New Roman" w:hAnsi="Times New Roman"/>
                <w:sz w:val="23"/>
                <w:lang w:val="ru-RU"/>
              </w:rPr>
              <w:t>актуализированные,</w:t>
            </w:r>
            <w:r w:rsidRPr="001A02B5">
              <w:rPr>
                <w:rFonts w:ascii="Times New Roman" w:hAnsi="Times New Roman"/>
                <w:spacing w:val="52"/>
                <w:sz w:val="23"/>
                <w:lang w:val="ru-RU"/>
              </w:rPr>
              <w:t xml:space="preserve"> </w:t>
            </w:r>
            <w:r w:rsidRPr="001A02B5">
              <w:rPr>
                <w:rFonts w:ascii="Times New Roman" w:hAnsi="Times New Roman"/>
                <w:sz w:val="23"/>
                <w:lang w:val="ru-RU"/>
              </w:rPr>
              <w:t>в</w:t>
            </w:r>
            <w:r w:rsidRPr="001A02B5">
              <w:rPr>
                <w:rFonts w:ascii="Times New Roman" w:hAnsi="Times New Roman"/>
                <w:spacing w:val="49"/>
                <w:sz w:val="23"/>
                <w:lang w:val="ru-RU"/>
              </w:rPr>
              <w:t xml:space="preserve"> </w:t>
            </w:r>
            <w:r w:rsidRPr="001A02B5">
              <w:rPr>
                <w:rFonts w:ascii="Times New Roman" w:hAnsi="Times New Roman"/>
                <w:sz w:val="23"/>
                <w:lang w:val="ru-RU"/>
              </w:rPr>
              <w:t>том</w:t>
            </w:r>
            <w:r w:rsidRPr="001A02B5">
              <w:rPr>
                <w:rFonts w:ascii="Times New Roman" w:hAnsi="Times New Roman"/>
                <w:spacing w:val="49"/>
                <w:sz w:val="23"/>
                <w:lang w:val="ru-RU"/>
              </w:rPr>
              <w:t xml:space="preserve"> </w:t>
            </w:r>
            <w:r w:rsidRPr="001A02B5">
              <w:rPr>
                <w:rFonts w:ascii="Times New Roman" w:hAnsi="Times New Roman"/>
                <w:sz w:val="23"/>
                <w:lang w:val="ru-RU"/>
              </w:rPr>
              <w:t>числе</w:t>
            </w:r>
            <w:r w:rsidRPr="001A02B5">
              <w:rPr>
                <w:rFonts w:ascii="Times New Roman" w:hAnsi="Times New Roman"/>
                <w:spacing w:val="49"/>
                <w:sz w:val="23"/>
                <w:lang w:val="ru-RU"/>
              </w:rPr>
              <w:t xml:space="preserve"> </w:t>
            </w:r>
            <w:r w:rsidRPr="001A02B5">
              <w:rPr>
                <w:rFonts w:ascii="Times New Roman" w:hAnsi="Times New Roman"/>
                <w:sz w:val="23"/>
                <w:lang w:val="ru-RU"/>
              </w:rPr>
              <w:t>с</w:t>
            </w:r>
            <w:r w:rsidRPr="001A02B5">
              <w:rPr>
                <w:rFonts w:ascii="Times New Roman" w:hAnsi="Times New Roman"/>
                <w:spacing w:val="48"/>
                <w:sz w:val="23"/>
                <w:lang w:val="ru-RU"/>
              </w:rPr>
              <w:t xml:space="preserve"> </w:t>
            </w:r>
            <w:r w:rsidRPr="001A02B5">
              <w:rPr>
                <w:rFonts w:ascii="Times New Roman" w:hAnsi="Times New Roman"/>
                <w:sz w:val="23"/>
                <w:lang w:val="ru-RU"/>
              </w:rPr>
              <w:t>учетом</w:t>
            </w:r>
            <w:r w:rsidRPr="001A02B5">
              <w:rPr>
                <w:rFonts w:ascii="Times New Roman" w:hAnsi="Times New Roman"/>
                <w:w w:val="99"/>
                <w:sz w:val="23"/>
                <w:lang w:val="ru-RU"/>
              </w:rPr>
              <w:t xml:space="preserve"> </w:t>
            </w:r>
            <w:r w:rsidRPr="001A02B5">
              <w:rPr>
                <w:rFonts w:ascii="Times New Roman" w:hAnsi="Times New Roman"/>
                <w:sz w:val="23"/>
                <w:lang w:val="ru-RU"/>
              </w:rPr>
              <w:t>проведения</w:t>
            </w:r>
            <w:r w:rsidRPr="001A02B5">
              <w:rPr>
                <w:rFonts w:ascii="Times New Roman" w:hAnsi="Times New Roman"/>
                <w:spacing w:val="50"/>
                <w:sz w:val="23"/>
                <w:lang w:val="ru-RU"/>
              </w:rPr>
              <w:t xml:space="preserve"> </w:t>
            </w:r>
            <w:r w:rsidRPr="001A02B5">
              <w:rPr>
                <w:rFonts w:ascii="Times New Roman" w:hAnsi="Times New Roman"/>
                <w:sz w:val="23"/>
                <w:lang w:val="ru-RU"/>
              </w:rPr>
              <w:t>оценки</w:t>
            </w:r>
            <w:r w:rsidRPr="001A02B5">
              <w:rPr>
                <w:rFonts w:ascii="Times New Roman" w:hAnsi="Times New Roman"/>
                <w:spacing w:val="50"/>
                <w:sz w:val="23"/>
                <w:lang w:val="ru-RU"/>
              </w:rPr>
              <w:t xml:space="preserve"> </w:t>
            </w:r>
            <w:r w:rsidRPr="001A02B5">
              <w:rPr>
                <w:rFonts w:ascii="Times New Roman" w:hAnsi="Times New Roman"/>
                <w:sz w:val="23"/>
                <w:lang w:val="ru-RU"/>
              </w:rPr>
              <w:t>использования</w:t>
            </w:r>
            <w:r w:rsidRPr="001A02B5">
              <w:rPr>
                <w:rFonts w:ascii="Times New Roman" w:hAnsi="Times New Roman"/>
                <w:spacing w:val="51"/>
                <w:sz w:val="23"/>
                <w:lang w:val="ru-RU"/>
              </w:rPr>
              <w:t xml:space="preserve"> </w:t>
            </w:r>
            <w:r w:rsidRPr="001A02B5">
              <w:rPr>
                <w:rFonts w:ascii="Times New Roman" w:hAnsi="Times New Roman"/>
                <w:sz w:val="23"/>
                <w:lang w:val="ru-RU"/>
              </w:rPr>
              <w:t>новых</w:t>
            </w:r>
            <w:r w:rsidRPr="001A02B5">
              <w:rPr>
                <w:rFonts w:ascii="Times New Roman" w:hAnsi="Times New Roman"/>
                <w:w w:val="99"/>
                <w:sz w:val="23"/>
                <w:lang w:val="ru-RU"/>
              </w:rPr>
              <w:t xml:space="preserve"> </w:t>
            </w:r>
            <w:r w:rsidRPr="001A02B5">
              <w:rPr>
                <w:rFonts w:ascii="Times New Roman" w:hAnsi="Times New Roman"/>
                <w:sz w:val="23"/>
                <w:lang w:val="ru-RU"/>
              </w:rPr>
              <w:t>технологий</w:t>
            </w:r>
            <w:r w:rsidRPr="001A02B5">
              <w:rPr>
                <w:rFonts w:ascii="Times New Roman" w:hAnsi="Times New Roman"/>
                <w:spacing w:val="-9"/>
                <w:sz w:val="23"/>
                <w:lang w:val="ru-RU"/>
              </w:rPr>
              <w:t xml:space="preserve"> </w:t>
            </w:r>
            <w:r w:rsidRPr="001A02B5">
              <w:rPr>
                <w:rFonts w:ascii="Times New Roman" w:hAnsi="Times New Roman"/>
                <w:sz w:val="23"/>
                <w:lang w:val="ru-RU"/>
              </w:rPr>
              <w:t>и</w:t>
            </w:r>
            <w:r w:rsidRPr="001A02B5">
              <w:rPr>
                <w:rFonts w:ascii="Times New Roman" w:hAnsi="Times New Roman"/>
                <w:spacing w:val="-8"/>
                <w:sz w:val="23"/>
                <w:lang w:val="ru-RU"/>
              </w:rPr>
              <w:t xml:space="preserve"> </w:t>
            </w:r>
            <w:r w:rsidRPr="001A02B5">
              <w:rPr>
                <w:rFonts w:ascii="Times New Roman" w:hAnsi="Times New Roman"/>
                <w:sz w:val="23"/>
                <w:lang w:val="ru-RU"/>
              </w:rPr>
              <w:t>материалов</w:t>
            </w:r>
            <w:r w:rsidRPr="001A02B5">
              <w:rPr>
                <w:rFonts w:ascii="Times New Roman" w:hAnsi="Times New Roman"/>
                <w:spacing w:val="-10"/>
                <w:sz w:val="23"/>
                <w:lang w:val="ru-RU"/>
              </w:rPr>
              <w:t xml:space="preserve"> </w:t>
            </w:r>
            <w:r w:rsidRPr="001A02B5">
              <w:rPr>
                <w:rFonts w:ascii="Times New Roman" w:hAnsi="Times New Roman"/>
                <w:sz w:val="23"/>
                <w:lang w:val="ru-RU"/>
              </w:rPr>
              <w:t>за</w:t>
            </w:r>
            <w:r w:rsidRPr="001A02B5">
              <w:rPr>
                <w:rFonts w:ascii="Times New Roman" w:hAnsi="Times New Roman"/>
                <w:spacing w:val="-8"/>
                <w:sz w:val="23"/>
                <w:lang w:val="ru-RU"/>
              </w:rPr>
              <w:t xml:space="preserve"> </w:t>
            </w:r>
            <w:r w:rsidRPr="001A02B5">
              <w:rPr>
                <w:rFonts w:ascii="Times New Roman" w:hAnsi="Times New Roman"/>
                <w:sz w:val="23"/>
                <w:lang w:val="ru-RU"/>
              </w:rPr>
              <w:t>отчетный</w:t>
            </w:r>
            <w:r w:rsidRPr="001A02B5">
              <w:rPr>
                <w:rFonts w:ascii="Times New Roman" w:hAnsi="Times New Roman"/>
                <w:spacing w:val="-8"/>
                <w:sz w:val="23"/>
                <w:lang w:val="ru-RU"/>
              </w:rPr>
              <w:t xml:space="preserve"> </w:t>
            </w:r>
            <w:r w:rsidRPr="001A02B5">
              <w:rPr>
                <w:rFonts w:ascii="Times New Roman" w:hAnsi="Times New Roman"/>
                <w:sz w:val="23"/>
                <w:lang w:val="ru-RU"/>
              </w:rPr>
              <w:t>период</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01.05.2023</w:t>
            </w:r>
          </w:p>
        </w:tc>
        <w:tc>
          <w:tcPr>
            <w:tcW w:w="129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57"/>
              <w:ind w:left="113"/>
              <w:rPr>
                <w:rFonts w:ascii="Times New Roman" w:eastAsia="Times New Roman" w:hAnsi="Times New Roman" w:cs="Times New Roman"/>
                <w:sz w:val="23"/>
                <w:szCs w:val="23"/>
              </w:rPr>
            </w:pPr>
            <w:r>
              <w:rPr>
                <w:rFonts w:ascii="Times New Roman"/>
                <w:sz w:val="23"/>
              </w:rPr>
              <w:t>15.12.2023</w:t>
            </w:r>
          </w:p>
        </w:tc>
        <w:tc>
          <w:tcPr>
            <w:tcW w:w="1660" w:type="dxa"/>
            <w:tcBorders>
              <w:top w:val="single" w:sz="5" w:space="0" w:color="000000"/>
              <w:left w:val="single" w:sz="5" w:space="0" w:color="000000"/>
              <w:bottom w:val="single" w:sz="5" w:space="0" w:color="000000"/>
              <w:right w:val="single" w:sz="5" w:space="0" w:color="000000"/>
            </w:tcBorders>
          </w:tcPr>
          <w:p w:rsidR="00DC0044" w:rsidRPr="00BA3085" w:rsidRDefault="00DC0044" w:rsidP="00DC0044">
            <w:pPr>
              <w:spacing w:before="157" w:line="254" w:lineRule="exact"/>
              <w:jc w:val="center"/>
              <w:rPr>
                <w:w w:val="95"/>
                <w:sz w:val="23"/>
                <w:lang w:val="ru-RU"/>
              </w:rPr>
            </w:pPr>
            <w:r w:rsidRPr="00BA3085">
              <w:rPr>
                <w:w w:val="95"/>
                <w:sz w:val="23"/>
                <w:lang w:val="ru-RU"/>
              </w:rPr>
              <w:t>Зайцев А. В., Первый заместитель министра</w:t>
            </w:r>
          </w:p>
        </w:tc>
        <w:tc>
          <w:tcPr>
            <w:tcW w:w="3686" w:type="dxa"/>
            <w:tcBorders>
              <w:top w:val="single" w:sz="5" w:space="0" w:color="000000"/>
              <w:left w:val="single" w:sz="5" w:space="0" w:color="000000"/>
              <w:bottom w:val="single" w:sz="5" w:space="0" w:color="000000"/>
              <w:right w:val="single" w:sz="5" w:space="0" w:color="000000"/>
            </w:tcBorders>
          </w:tcPr>
          <w:p w:rsidR="00DC0044" w:rsidRDefault="00DC0044" w:rsidP="00DC0044">
            <w:pPr>
              <w:pStyle w:val="TableParagraph"/>
              <w:spacing w:before="61"/>
              <w:ind w:left="586"/>
              <w:rPr>
                <w:rFonts w:ascii="Times New Roman" w:eastAsia="Times New Roman" w:hAnsi="Times New Roman" w:cs="Times New Roman"/>
                <w:sz w:val="23"/>
                <w:szCs w:val="23"/>
              </w:rPr>
            </w:pPr>
            <w:r>
              <w:rPr>
                <w:rFonts w:ascii="Times New Roman" w:hAnsi="Times New Roman"/>
                <w:spacing w:val="1"/>
                <w:sz w:val="23"/>
              </w:rPr>
              <w:t>Паспорт</w:t>
            </w:r>
            <w:r>
              <w:rPr>
                <w:rFonts w:ascii="Times New Roman" w:hAnsi="Times New Roman"/>
                <w:spacing w:val="-14"/>
                <w:sz w:val="23"/>
              </w:rPr>
              <w:t xml:space="preserve"> </w:t>
            </w:r>
            <w:r>
              <w:rPr>
                <w:rFonts w:ascii="Times New Roman" w:hAnsi="Times New Roman"/>
                <w:spacing w:val="1"/>
                <w:sz w:val="23"/>
              </w:rPr>
              <w:t>проекта</w:t>
            </w:r>
          </w:p>
        </w:tc>
        <w:tc>
          <w:tcPr>
            <w:tcW w:w="1276" w:type="dxa"/>
            <w:tcBorders>
              <w:top w:val="single" w:sz="5" w:space="0" w:color="000000"/>
              <w:left w:val="single" w:sz="5" w:space="0" w:color="000000"/>
              <w:bottom w:val="single" w:sz="5" w:space="0" w:color="000000"/>
              <w:right w:val="single" w:sz="5" w:space="0" w:color="000000"/>
            </w:tcBorders>
          </w:tcPr>
          <w:p w:rsidR="00DC0044" w:rsidRDefault="00DC0044" w:rsidP="00897EDB">
            <w:pPr>
              <w:pStyle w:val="TableParagraph"/>
              <w:spacing w:before="57"/>
              <w:ind w:left="142" w:right="142"/>
              <w:jc w:val="center"/>
              <w:rPr>
                <w:rFonts w:ascii="Times New Roman" w:eastAsia="Times New Roman" w:hAnsi="Times New Roman" w:cs="Times New Roman"/>
                <w:sz w:val="23"/>
                <w:szCs w:val="23"/>
              </w:rPr>
            </w:pPr>
            <w:r>
              <w:rPr>
                <w:rFonts w:ascii="Times New Roman" w:hAnsi="Times New Roman"/>
                <w:sz w:val="23"/>
              </w:rPr>
              <w:t>РРП</w:t>
            </w:r>
          </w:p>
        </w:tc>
      </w:tr>
    </w:tbl>
    <w:p w:rsidR="00BA3085" w:rsidRDefault="00BA3085">
      <w:pPr>
        <w:spacing w:line="240" w:lineRule="auto"/>
        <w:jc w:val="left"/>
        <w:rPr>
          <w:rFonts w:eastAsia="Arial Unicode MS"/>
          <w:b/>
          <w:sz w:val="26"/>
          <w:szCs w:val="26"/>
        </w:rPr>
      </w:pPr>
    </w:p>
    <w:p w:rsidR="00BA3085" w:rsidRDefault="00BA3085">
      <w:pPr>
        <w:spacing w:line="240" w:lineRule="auto"/>
        <w:jc w:val="left"/>
        <w:rPr>
          <w:rFonts w:eastAsia="Arial Unicode MS"/>
          <w:b/>
          <w:sz w:val="26"/>
          <w:szCs w:val="26"/>
        </w:rPr>
      </w:pPr>
      <w:r>
        <w:rPr>
          <w:rFonts w:eastAsia="Arial Unicode MS"/>
          <w:b/>
          <w:sz w:val="26"/>
          <w:szCs w:val="26"/>
        </w:rPr>
        <w:br w:type="page"/>
      </w:r>
    </w:p>
    <w:p w:rsidR="00616F83" w:rsidRDefault="00616F83">
      <w:pPr>
        <w:spacing w:line="240" w:lineRule="auto"/>
        <w:jc w:val="left"/>
        <w:rPr>
          <w:rFonts w:eastAsia="Arial Unicode MS"/>
          <w:b/>
          <w:sz w:val="26"/>
          <w:szCs w:val="26"/>
        </w:rPr>
      </w:pPr>
    </w:p>
    <w:p w:rsidR="00DC0044" w:rsidRDefault="00DC0044">
      <w:pPr>
        <w:spacing w:line="240" w:lineRule="auto"/>
        <w:jc w:val="left"/>
        <w:rPr>
          <w:rFonts w:eastAsia="Arial Unicode MS"/>
          <w:b/>
          <w:sz w:val="26"/>
          <w:szCs w:val="26"/>
        </w:rPr>
      </w:pPr>
    </w:p>
    <w:p w:rsidR="00DC0044" w:rsidRPr="00DC0044" w:rsidRDefault="00DC0044" w:rsidP="00BA3085">
      <w:pPr>
        <w:spacing w:line="240" w:lineRule="auto"/>
        <w:ind w:left="8931"/>
        <w:jc w:val="left"/>
        <w:rPr>
          <w:rFonts w:eastAsia="Arial Unicode MS"/>
          <w:b/>
          <w:sz w:val="26"/>
          <w:szCs w:val="26"/>
        </w:rPr>
      </w:pPr>
      <w:r w:rsidRPr="00DC0044">
        <w:rPr>
          <w:rFonts w:eastAsia="Arial Unicode MS"/>
          <w:b/>
          <w:sz w:val="26"/>
          <w:szCs w:val="26"/>
        </w:rPr>
        <w:t>ПРИЛОЖЕНИЕ №2</w:t>
      </w:r>
    </w:p>
    <w:p w:rsidR="00DC0044" w:rsidRPr="00DC0044" w:rsidRDefault="00DC0044" w:rsidP="00BA3085">
      <w:pPr>
        <w:spacing w:line="240" w:lineRule="auto"/>
        <w:ind w:left="8931"/>
        <w:jc w:val="left"/>
        <w:rPr>
          <w:rFonts w:eastAsia="Arial Unicode MS"/>
          <w:b/>
          <w:sz w:val="26"/>
          <w:szCs w:val="26"/>
        </w:rPr>
      </w:pPr>
      <w:r w:rsidRPr="00DC0044">
        <w:rPr>
          <w:rFonts w:eastAsia="Arial Unicode MS"/>
          <w:b/>
          <w:sz w:val="26"/>
          <w:szCs w:val="26"/>
        </w:rPr>
        <w:t>к паспорту регионального проекта</w:t>
      </w:r>
    </w:p>
    <w:p w:rsidR="00DC0044" w:rsidRDefault="00BA3085" w:rsidP="00BA3085">
      <w:pPr>
        <w:spacing w:line="240" w:lineRule="auto"/>
        <w:ind w:left="8931"/>
        <w:jc w:val="left"/>
        <w:rPr>
          <w:rFonts w:eastAsia="Arial Unicode MS"/>
          <w:b/>
          <w:sz w:val="26"/>
          <w:szCs w:val="26"/>
        </w:rPr>
      </w:pPr>
      <w:r>
        <w:rPr>
          <w:rFonts w:eastAsia="Arial Unicode MS"/>
          <w:b/>
          <w:sz w:val="26"/>
          <w:szCs w:val="26"/>
        </w:rPr>
        <w:t>«Дорожная сеть»</w:t>
      </w:r>
    </w:p>
    <w:p w:rsidR="00DC0044" w:rsidRDefault="00DC0044">
      <w:pPr>
        <w:spacing w:line="240" w:lineRule="auto"/>
        <w:jc w:val="left"/>
        <w:rPr>
          <w:rFonts w:eastAsia="Arial Unicode MS"/>
          <w:b/>
          <w:sz w:val="26"/>
          <w:szCs w:val="26"/>
        </w:rPr>
      </w:pPr>
    </w:p>
    <w:p w:rsidR="00DC0044" w:rsidRPr="00DC0044" w:rsidRDefault="00DC0044" w:rsidP="00BA3085">
      <w:pPr>
        <w:spacing w:line="240" w:lineRule="auto"/>
        <w:jc w:val="center"/>
        <w:rPr>
          <w:rFonts w:eastAsia="Arial Unicode MS"/>
          <w:b/>
          <w:sz w:val="26"/>
          <w:szCs w:val="26"/>
        </w:rPr>
      </w:pPr>
      <w:r w:rsidRPr="00DC0044">
        <w:rPr>
          <w:rFonts w:eastAsia="Arial Unicode MS"/>
          <w:b/>
          <w:sz w:val="26"/>
          <w:szCs w:val="26"/>
        </w:rPr>
        <w:t>МЕТОДИКА</w:t>
      </w:r>
    </w:p>
    <w:p w:rsidR="00DC0044" w:rsidRDefault="00DC0044" w:rsidP="00BA3085">
      <w:pPr>
        <w:spacing w:line="240" w:lineRule="auto"/>
        <w:jc w:val="center"/>
        <w:rPr>
          <w:rFonts w:eastAsia="Arial Unicode MS"/>
          <w:b/>
          <w:sz w:val="26"/>
          <w:szCs w:val="26"/>
        </w:rPr>
      </w:pPr>
      <w:r w:rsidRPr="00DC0044">
        <w:rPr>
          <w:rFonts w:eastAsia="Arial Unicode MS"/>
          <w:b/>
          <w:sz w:val="26"/>
          <w:szCs w:val="26"/>
        </w:rPr>
        <w:t>расчета дополнительных показателей регионального проекта</w:t>
      </w:r>
    </w:p>
    <w:p w:rsidR="00616F83" w:rsidRDefault="00616F83" w:rsidP="00BA3085">
      <w:pPr>
        <w:spacing w:line="240" w:lineRule="auto"/>
        <w:jc w:val="center"/>
        <w:rPr>
          <w:rFonts w:eastAsia="Arial Unicode MS"/>
          <w:b/>
          <w:sz w:val="26"/>
          <w:szCs w:val="26"/>
        </w:rPr>
      </w:pPr>
    </w:p>
    <w:p w:rsidR="00DC0044" w:rsidRDefault="00DC0044">
      <w:pPr>
        <w:spacing w:line="240" w:lineRule="auto"/>
        <w:jc w:val="left"/>
        <w:rPr>
          <w:rFonts w:eastAsia="Arial Unicode MS"/>
          <w:b/>
          <w:sz w:val="26"/>
          <w:szCs w:val="26"/>
        </w:rPr>
      </w:pPr>
    </w:p>
    <w:tbl>
      <w:tblPr>
        <w:tblStyle w:val="TableNormal8"/>
        <w:tblW w:w="15341" w:type="dxa"/>
        <w:tblInd w:w="-6" w:type="dxa"/>
        <w:tblLayout w:type="fixed"/>
        <w:tblLook w:val="01E0"/>
      </w:tblPr>
      <w:tblGrid>
        <w:gridCol w:w="851"/>
        <w:gridCol w:w="3260"/>
        <w:gridCol w:w="2168"/>
        <w:gridCol w:w="32"/>
        <w:gridCol w:w="1202"/>
        <w:gridCol w:w="1701"/>
        <w:gridCol w:w="1559"/>
        <w:gridCol w:w="1843"/>
        <w:gridCol w:w="2725"/>
      </w:tblGrid>
      <w:tr w:rsidR="00EE5BBA" w:rsidRPr="00DC0044" w:rsidTr="00D922CB">
        <w:trPr>
          <w:trHeight w:hRule="exact" w:val="864"/>
          <w:tblHeader/>
        </w:trPr>
        <w:tc>
          <w:tcPr>
            <w:tcW w:w="851"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157" w:line="254" w:lineRule="exact"/>
              <w:ind w:left="116" w:right="134" w:firstLine="45"/>
              <w:jc w:val="left"/>
              <w:rPr>
                <w:sz w:val="23"/>
                <w:szCs w:val="23"/>
              </w:rPr>
            </w:pPr>
            <w:r w:rsidRPr="00DC0044">
              <w:rPr>
                <w:sz w:val="23"/>
                <w:szCs w:val="23"/>
              </w:rPr>
              <w:t>№</w:t>
            </w:r>
            <w:r w:rsidRPr="00DC0044">
              <w:rPr>
                <w:w w:val="99"/>
                <w:sz w:val="23"/>
                <w:szCs w:val="23"/>
              </w:rPr>
              <w:t xml:space="preserve"> </w:t>
            </w:r>
            <w:r w:rsidRPr="00DC0044">
              <w:rPr>
                <w:w w:val="95"/>
                <w:sz w:val="23"/>
                <w:szCs w:val="23"/>
              </w:rPr>
              <w:t>п/п</w:t>
            </w:r>
          </w:p>
        </w:tc>
        <w:tc>
          <w:tcPr>
            <w:tcW w:w="3260"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9" w:line="240" w:lineRule="auto"/>
              <w:jc w:val="left"/>
              <w:rPr>
                <w:sz w:val="23"/>
                <w:szCs w:val="23"/>
              </w:rPr>
            </w:pPr>
          </w:p>
          <w:p w:rsidR="00DC0044" w:rsidRPr="00DC0044" w:rsidRDefault="00DC0044" w:rsidP="00DC0044">
            <w:pPr>
              <w:spacing w:line="240" w:lineRule="auto"/>
              <w:ind w:left="752"/>
              <w:jc w:val="left"/>
              <w:rPr>
                <w:sz w:val="23"/>
                <w:szCs w:val="23"/>
              </w:rPr>
            </w:pPr>
            <w:r w:rsidRPr="00DC0044">
              <w:rPr>
                <w:sz w:val="23"/>
              </w:rPr>
              <w:t>Методика</w:t>
            </w:r>
            <w:r w:rsidRPr="00DC0044">
              <w:rPr>
                <w:spacing w:val="-21"/>
                <w:sz w:val="23"/>
              </w:rPr>
              <w:t xml:space="preserve"> </w:t>
            </w:r>
            <w:r w:rsidRPr="00DC0044">
              <w:rPr>
                <w:sz w:val="23"/>
              </w:rPr>
              <w:t>расчета</w:t>
            </w:r>
          </w:p>
        </w:tc>
        <w:tc>
          <w:tcPr>
            <w:tcW w:w="2168"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9" w:line="240" w:lineRule="auto"/>
              <w:jc w:val="left"/>
              <w:rPr>
                <w:sz w:val="23"/>
                <w:szCs w:val="23"/>
              </w:rPr>
            </w:pPr>
          </w:p>
          <w:p w:rsidR="00DC0044" w:rsidRPr="00DC0044" w:rsidRDefault="00DC0044" w:rsidP="00DC0044">
            <w:pPr>
              <w:spacing w:line="240" w:lineRule="auto"/>
              <w:ind w:left="233"/>
              <w:jc w:val="left"/>
              <w:rPr>
                <w:sz w:val="23"/>
                <w:szCs w:val="23"/>
              </w:rPr>
            </w:pPr>
            <w:r w:rsidRPr="00DC0044">
              <w:rPr>
                <w:sz w:val="23"/>
              </w:rPr>
              <w:t>Базовые</w:t>
            </w:r>
            <w:r w:rsidRPr="00DC0044">
              <w:rPr>
                <w:spacing w:val="-20"/>
                <w:sz w:val="23"/>
              </w:rPr>
              <w:t xml:space="preserve"> </w:t>
            </w:r>
            <w:r w:rsidRPr="00DC0044">
              <w:rPr>
                <w:sz w:val="23"/>
              </w:rPr>
              <w:t>показатели</w:t>
            </w:r>
          </w:p>
        </w:tc>
        <w:tc>
          <w:tcPr>
            <w:tcW w:w="1234" w:type="dxa"/>
            <w:gridSpan w:val="2"/>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157" w:line="254" w:lineRule="exact"/>
              <w:ind w:left="264" w:right="171" w:hanging="112"/>
              <w:jc w:val="left"/>
              <w:rPr>
                <w:sz w:val="23"/>
                <w:szCs w:val="23"/>
              </w:rPr>
            </w:pPr>
            <w:r w:rsidRPr="00DC0044">
              <w:rPr>
                <w:w w:val="95"/>
                <w:sz w:val="23"/>
              </w:rPr>
              <w:t>Источник</w:t>
            </w:r>
            <w:r w:rsidRPr="00DC0044">
              <w:rPr>
                <w:w w:val="99"/>
                <w:sz w:val="23"/>
              </w:rPr>
              <w:t xml:space="preserve"> </w:t>
            </w:r>
            <w:r w:rsidRPr="00DC0044">
              <w:rPr>
                <w:sz w:val="23"/>
              </w:rPr>
              <w:t>данных</w:t>
            </w:r>
          </w:p>
        </w:tc>
        <w:tc>
          <w:tcPr>
            <w:tcW w:w="1701"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157" w:line="254" w:lineRule="exact"/>
              <w:ind w:left="101" w:right="109" w:hanging="12"/>
              <w:jc w:val="left"/>
              <w:rPr>
                <w:sz w:val="23"/>
                <w:szCs w:val="23"/>
              </w:rPr>
            </w:pPr>
            <w:r w:rsidRPr="00DC0044">
              <w:rPr>
                <w:w w:val="95"/>
                <w:sz w:val="23"/>
              </w:rPr>
              <w:t>Ответственный</w:t>
            </w:r>
            <w:r w:rsidRPr="00DC0044">
              <w:rPr>
                <w:w w:val="99"/>
                <w:sz w:val="23"/>
              </w:rPr>
              <w:t xml:space="preserve"> </w:t>
            </w:r>
            <w:r w:rsidRPr="00DC0044">
              <w:rPr>
                <w:sz w:val="23"/>
              </w:rPr>
              <w:t>за</w:t>
            </w:r>
            <w:r w:rsidRPr="00DC0044">
              <w:rPr>
                <w:spacing w:val="-7"/>
                <w:sz w:val="23"/>
              </w:rPr>
              <w:t xml:space="preserve"> </w:t>
            </w:r>
            <w:r w:rsidRPr="00DC0044">
              <w:rPr>
                <w:sz w:val="23"/>
              </w:rPr>
              <w:t>сбор</w:t>
            </w:r>
            <w:r w:rsidRPr="00DC0044">
              <w:rPr>
                <w:spacing w:val="-7"/>
                <w:sz w:val="23"/>
              </w:rPr>
              <w:t xml:space="preserve"> </w:t>
            </w:r>
            <w:r w:rsidRPr="00DC0044">
              <w:rPr>
                <w:sz w:val="23"/>
              </w:rPr>
              <w:t>данных</w:t>
            </w:r>
          </w:p>
        </w:tc>
        <w:tc>
          <w:tcPr>
            <w:tcW w:w="1559"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30" w:line="254" w:lineRule="exact"/>
              <w:ind w:left="63" w:right="85" w:firstLine="2"/>
              <w:jc w:val="center"/>
              <w:rPr>
                <w:sz w:val="23"/>
                <w:szCs w:val="23"/>
              </w:rPr>
            </w:pPr>
            <w:r w:rsidRPr="00DC0044">
              <w:rPr>
                <w:sz w:val="23"/>
              </w:rPr>
              <w:t>Уровень</w:t>
            </w:r>
            <w:r w:rsidRPr="00DC0044">
              <w:rPr>
                <w:w w:val="99"/>
                <w:sz w:val="23"/>
              </w:rPr>
              <w:t xml:space="preserve"> </w:t>
            </w:r>
            <w:r w:rsidRPr="00DC0044">
              <w:rPr>
                <w:w w:val="95"/>
                <w:sz w:val="23"/>
              </w:rPr>
              <w:t>агрегирования</w:t>
            </w:r>
            <w:r w:rsidRPr="00DC0044">
              <w:rPr>
                <w:w w:val="99"/>
                <w:sz w:val="23"/>
              </w:rPr>
              <w:t xml:space="preserve"> </w:t>
            </w:r>
            <w:r w:rsidRPr="00DC0044">
              <w:rPr>
                <w:sz w:val="23"/>
              </w:rPr>
              <w:t>информации</w:t>
            </w:r>
          </w:p>
        </w:tc>
        <w:tc>
          <w:tcPr>
            <w:tcW w:w="1843"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157" w:line="254" w:lineRule="exact"/>
              <w:ind w:left="73" w:right="94" w:firstLine="213"/>
              <w:jc w:val="left"/>
              <w:rPr>
                <w:sz w:val="23"/>
                <w:szCs w:val="23"/>
              </w:rPr>
            </w:pPr>
            <w:r w:rsidRPr="00DC0044">
              <w:rPr>
                <w:sz w:val="23"/>
              </w:rPr>
              <w:t>Временные</w:t>
            </w:r>
            <w:r w:rsidRPr="00DC0044">
              <w:rPr>
                <w:w w:val="99"/>
                <w:sz w:val="23"/>
              </w:rPr>
              <w:t xml:space="preserve"> </w:t>
            </w:r>
            <w:r w:rsidRPr="00DC0044">
              <w:rPr>
                <w:w w:val="95"/>
                <w:sz w:val="23"/>
              </w:rPr>
              <w:t>характеристики</w:t>
            </w:r>
          </w:p>
        </w:tc>
        <w:tc>
          <w:tcPr>
            <w:tcW w:w="2725"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before="9" w:line="240" w:lineRule="auto"/>
              <w:jc w:val="left"/>
              <w:rPr>
                <w:sz w:val="23"/>
                <w:szCs w:val="23"/>
              </w:rPr>
            </w:pPr>
          </w:p>
          <w:p w:rsidR="00DC0044" w:rsidRPr="00DC0044" w:rsidRDefault="00DC0044" w:rsidP="002E1082">
            <w:pPr>
              <w:spacing w:line="240" w:lineRule="auto"/>
              <w:ind w:left="42"/>
              <w:jc w:val="left"/>
              <w:rPr>
                <w:sz w:val="23"/>
                <w:szCs w:val="23"/>
              </w:rPr>
            </w:pPr>
            <w:r w:rsidRPr="00DC0044">
              <w:rPr>
                <w:sz w:val="23"/>
              </w:rPr>
              <w:t>Дополнительная</w:t>
            </w:r>
            <w:r w:rsidR="002E1082">
              <w:rPr>
                <w:sz w:val="23"/>
                <w:lang w:val="ru-RU"/>
              </w:rPr>
              <w:t xml:space="preserve"> </w:t>
            </w:r>
            <w:r w:rsidRPr="00DC0044">
              <w:rPr>
                <w:sz w:val="23"/>
              </w:rPr>
              <w:t>информация</w:t>
            </w:r>
          </w:p>
        </w:tc>
      </w:tr>
      <w:tr w:rsidR="00EE5BBA" w:rsidRPr="00DC0044" w:rsidTr="00D922CB">
        <w:trPr>
          <w:trHeight w:hRule="exact" w:val="288"/>
          <w:tblHeader/>
        </w:trPr>
        <w:tc>
          <w:tcPr>
            <w:tcW w:w="851"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1</w:t>
            </w:r>
          </w:p>
        </w:tc>
        <w:tc>
          <w:tcPr>
            <w:tcW w:w="3260"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2</w:t>
            </w:r>
          </w:p>
        </w:tc>
        <w:tc>
          <w:tcPr>
            <w:tcW w:w="2168"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3</w:t>
            </w:r>
          </w:p>
        </w:tc>
        <w:tc>
          <w:tcPr>
            <w:tcW w:w="1234" w:type="dxa"/>
            <w:gridSpan w:val="2"/>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4</w:t>
            </w:r>
          </w:p>
        </w:tc>
        <w:tc>
          <w:tcPr>
            <w:tcW w:w="1701"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5</w:t>
            </w:r>
          </w:p>
        </w:tc>
        <w:tc>
          <w:tcPr>
            <w:tcW w:w="1559"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6</w:t>
            </w:r>
          </w:p>
        </w:tc>
        <w:tc>
          <w:tcPr>
            <w:tcW w:w="1843"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7</w:t>
            </w:r>
          </w:p>
        </w:tc>
        <w:tc>
          <w:tcPr>
            <w:tcW w:w="2725" w:type="dxa"/>
            <w:tcBorders>
              <w:top w:val="single" w:sz="5" w:space="0" w:color="000000"/>
              <w:left w:val="single" w:sz="5" w:space="0" w:color="000000"/>
              <w:bottom w:val="single" w:sz="5" w:space="0" w:color="000000"/>
              <w:right w:val="single" w:sz="5" w:space="0" w:color="000000"/>
            </w:tcBorders>
          </w:tcPr>
          <w:p w:rsidR="00DC0044" w:rsidRPr="00DC0044" w:rsidRDefault="00DC0044" w:rsidP="00DC0044">
            <w:pPr>
              <w:spacing w:line="250" w:lineRule="exact"/>
              <w:ind w:right="18"/>
              <w:jc w:val="center"/>
              <w:rPr>
                <w:sz w:val="23"/>
                <w:szCs w:val="23"/>
              </w:rPr>
            </w:pPr>
            <w:r w:rsidRPr="00DC0044">
              <w:rPr>
                <w:rFonts w:hAnsi="Calibri"/>
                <w:sz w:val="23"/>
              </w:rPr>
              <w:t>8</w:t>
            </w:r>
          </w:p>
        </w:tc>
      </w:tr>
      <w:tr w:rsidR="00DC0044" w:rsidRPr="00DC0044" w:rsidTr="00D922CB">
        <w:trPr>
          <w:trHeight w:hRule="exact" w:val="432"/>
        </w:trPr>
        <w:tc>
          <w:tcPr>
            <w:tcW w:w="15341" w:type="dxa"/>
            <w:gridSpan w:val="9"/>
            <w:tcBorders>
              <w:top w:val="nil"/>
              <w:left w:val="single" w:sz="5" w:space="0" w:color="000000"/>
              <w:bottom w:val="single" w:sz="5" w:space="0" w:color="000000"/>
              <w:right w:val="single" w:sz="5" w:space="0" w:color="000000"/>
            </w:tcBorders>
          </w:tcPr>
          <w:p w:rsidR="00DC0044" w:rsidRPr="00DC0044" w:rsidRDefault="00DC0044" w:rsidP="00DC0044">
            <w:pPr>
              <w:spacing w:before="63" w:line="240" w:lineRule="auto"/>
              <w:ind w:left="100"/>
              <w:jc w:val="left"/>
              <w:rPr>
                <w:sz w:val="23"/>
                <w:szCs w:val="23"/>
                <w:lang w:val="ru-RU"/>
              </w:rPr>
            </w:pPr>
            <w:r w:rsidRPr="00DC0044">
              <w:rPr>
                <w:sz w:val="23"/>
                <w:lang w:val="ru-RU"/>
              </w:rPr>
              <w:t>Доля</w:t>
            </w:r>
            <w:r w:rsidRPr="00DC0044">
              <w:rPr>
                <w:spacing w:val="-13"/>
                <w:sz w:val="23"/>
                <w:lang w:val="ru-RU"/>
              </w:rPr>
              <w:t xml:space="preserve"> </w:t>
            </w:r>
            <w:r w:rsidRPr="00DC0044">
              <w:rPr>
                <w:sz w:val="23"/>
                <w:lang w:val="ru-RU"/>
              </w:rPr>
              <w:t>автомобильных</w:t>
            </w:r>
            <w:r w:rsidRPr="00DC0044">
              <w:rPr>
                <w:spacing w:val="-10"/>
                <w:sz w:val="23"/>
                <w:lang w:val="ru-RU"/>
              </w:rPr>
              <w:t xml:space="preserve"> </w:t>
            </w:r>
            <w:r w:rsidRPr="00DC0044">
              <w:rPr>
                <w:sz w:val="23"/>
                <w:lang w:val="ru-RU"/>
              </w:rPr>
              <w:t>дорог</w:t>
            </w:r>
            <w:r w:rsidRPr="00DC0044">
              <w:rPr>
                <w:spacing w:val="-12"/>
                <w:sz w:val="23"/>
                <w:lang w:val="ru-RU"/>
              </w:rPr>
              <w:t xml:space="preserve"> </w:t>
            </w:r>
            <w:r w:rsidRPr="00DC0044">
              <w:rPr>
                <w:sz w:val="23"/>
                <w:lang w:val="ru-RU"/>
              </w:rPr>
              <w:t>регионального</w:t>
            </w:r>
            <w:r w:rsidRPr="00DC0044">
              <w:rPr>
                <w:spacing w:val="-12"/>
                <w:sz w:val="23"/>
                <w:lang w:val="ru-RU"/>
              </w:rPr>
              <w:t xml:space="preserve"> </w:t>
            </w:r>
            <w:r w:rsidRPr="00DC0044">
              <w:rPr>
                <w:sz w:val="23"/>
                <w:lang w:val="ru-RU"/>
              </w:rPr>
              <w:t>значения,</w:t>
            </w:r>
            <w:r w:rsidRPr="00DC0044">
              <w:rPr>
                <w:spacing w:val="-12"/>
                <w:sz w:val="23"/>
                <w:lang w:val="ru-RU"/>
              </w:rPr>
              <w:t xml:space="preserve"> </w:t>
            </w:r>
            <w:r w:rsidRPr="00DC0044">
              <w:rPr>
                <w:sz w:val="23"/>
                <w:lang w:val="ru-RU"/>
              </w:rPr>
              <w:t>соответствующих</w:t>
            </w:r>
            <w:r w:rsidRPr="00DC0044">
              <w:rPr>
                <w:spacing w:val="-10"/>
                <w:sz w:val="23"/>
                <w:lang w:val="ru-RU"/>
              </w:rPr>
              <w:t xml:space="preserve"> </w:t>
            </w:r>
            <w:r w:rsidRPr="00DC0044">
              <w:rPr>
                <w:sz w:val="23"/>
                <w:lang w:val="ru-RU"/>
              </w:rPr>
              <w:t>нормативным</w:t>
            </w:r>
            <w:r w:rsidRPr="00DC0044">
              <w:rPr>
                <w:spacing w:val="-12"/>
                <w:sz w:val="23"/>
                <w:lang w:val="ru-RU"/>
              </w:rPr>
              <w:t xml:space="preserve"> </w:t>
            </w:r>
            <w:r w:rsidRPr="00DC0044">
              <w:rPr>
                <w:sz w:val="23"/>
                <w:lang w:val="ru-RU"/>
              </w:rPr>
              <w:t>требованиям</w:t>
            </w:r>
            <w:r w:rsidRPr="00DC0044">
              <w:rPr>
                <w:spacing w:val="-12"/>
                <w:sz w:val="23"/>
                <w:lang w:val="ru-RU"/>
              </w:rPr>
              <w:t xml:space="preserve"> </w:t>
            </w:r>
            <w:r w:rsidRPr="00DC0044">
              <w:rPr>
                <w:sz w:val="23"/>
                <w:lang w:val="ru-RU"/>
              </w:rPr>
              <w:t>ПРОЦ</w:t>
            </w:r>
          </w:p>
        </w:tc>
      </w:tr>
      <w:tr w:rsidR="00EE5BBA" w:rsidRPr="00DC0044" w:rsidTr="00D922CB">
        <w:trPr>
          <w:trHeight w:hRule="exact" w:val="336"/>
        </w:trPr>
        <w:tc>
          <w:tcPr>
            <w:tcW w:w="851" w:type="dxa"/>
            <w:vMerge w:val="restart"/>
            <w:tcBorders>
              <w:top w:val="single" w:sz="5" w:space="0" w:color="000000"/>
              <w:left w:val="single" w:sz="5" w:space="0" w:color="000000"/>
              <w:right w:val="single" w:sz="5" w:space="0" w:color="000000"/>
            </w:tcBorders>
          </w:tcPr>
          <w:p w:rsidR="002E1082" w:rsidRPr="00DC0044" w:rsidRDefault="002E1082" w:rsidP="00DC0044">
            <w:pPr>
              <w:spacing w:before="57" w:line="240" w:lineRule="auto"/>
              <w:ind w:right="18"/>
              <w:jc w:val="center"/>
              <w:rPr>
                <w:sz w:val="23"/>
                <w:szCs w:val="23"/>
              </w:rPr>
            </w:pPr>
            <w:r w:rsidRPr="00DC0044">
              <w:rPr>
                <w:rFonts w:hAnsi="Calibri"/>
                <w:sz w:val="23"/>
              </w:rPr>
              <w:t>1</w:t>
            </w:r>
          </w:p>
        </w:tc>
        <w:tc>
          <w:tcPr>
            <w:tcW w:w="3260" w:type="dxa"/>
            <w:tcBorders>
              <w:top w:val="single" w:sz="5" w:space="0" w:color="000000"/>
              <w:left w:val="single" w:sz="5" w:space="0" w:color="000000"/>
              <w:bottom w:val="nil"/>
              <w:right w:val="single" w:sz="5" w:space="0" w:color="000000"/>
            </w:tcBorders>
          </w:tcPr>
          <w:p w:rsidR="002E1082" w:rsidRPr="00DC0044" w:rsidRDefault="002E1082" w:rsidP="00DC0044">
            <w:pPr>
              <w:spacing w:before="57" w:line="240" w:lineRule="auto"/>
              <w:ind w:left="287"/>
              <w:jc w:val="left"/>
              <w:rPr>
                <w:sz w:val="23"/>
                <w:szCs w:val="23"/>
              </w:rPr>
            </w:pPr>
            <w:r w:rsidRPr="00DC0044">
              <w:rPr>
                <w:sz w:val="23"/>
              </w:rPr>
              <w:t>Доля</w:t>
            </w:r>
            <w:r w:rsidRPr="00DC0044">
              <w:rPr>
                <w:spacing w:val="-13"/>
                <w:sz w:val="23"/>
              </w:rPr>
              <w:t xml:space="preserve"> </w:t>
            </w:r>
            <w:r w:rsidRPr="00DC0044">
              <w:rPr>
                <w:sz w:val="23"/>
              </w:rPr>
              <w:t>автомобильных</w:t>
            </w:r>
            <w:r w:rsidRPr="00DC0044">
              <w:rPr>
                <w:spacing w:val="-10"/>
                <w:sz w:val="23"/>
              </w:rPr>
              <w:t xml:space="preserve"> </w:t>
            </w:r>
            <w:r w:rsidRPr="00DC0044">
              <w:rPr>
                <w:sz w:val="23"/>
              </w:rPr>
              <w:t>дорог</w:t>
            </w:r>
          </w:p>
        </w:tc>
        <w:tc>
          <w:tcPr>
            <w:tcW w:w="2168" w:type="dxa"/>
            <w:vMerge w:val="restart"/>
            <w:tcBorders>
              <w:top w:val="single" w:sz="5" w:space="0" w:color="000000"/>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234" w:type="dxa"/>
            <w:gridSpan w:val="2"/>
            <w:vMerge w:val="restart"/>
            <w:tcBorders>
              <w:top w:val="single" w:sz="5" w:space="0" w:color="000000"/>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701" w:type="dxa"/>
            <w:vMerge w:val="restart"/>
            <w:tcBorders>
              <w:top w:val="single" w:sz="5" w:space="0" w:color="000000"/>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559" w:type="dxa"/>
            <w:vMerge w:val="restart"/>
            <w:tcBorders>
              <w:top w:val="single" w:sz="5" w:space="0" w:color="000000"/>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843" w:type="dxa"/>
            <w:vMerge w:val="restart"/>
            <w:tcBorders>
              <w:top w:val="single" w:sz="5" w:space="0" w:color="000000"/>
              <w:left w:val="single" w:sz="5" w:space="0" w:color="000000"/>
              <w:right w:val="single" w:sz="4" w:space="0" w:color="auto"/>
            </w:tcBorders>
          </w:tcPr>
          <w:p w:rsidR="002E1082" w:rsidRPr="00DC0044" w:rsidRDefault="002E1082" w:rsidP="00DC0044">
            <w:pPr>
              <w:spacing w:line="240" w:lineRule="auto"/>
              <w:jc w:val="left"/>
              <w:rPr>
                <w:rFonts w:ascii="Calibri" w:hAnsi="Calibri"/>
                <w:sz w:val="22"/>
              </w:rPr>
            </w:pPr>
          </w:p>
        </w:tc>
        <w:tc>
          <w:tcPr>
            <w:tcW w:w="2725" w:type="dxa"/>
            <w:vMerge w:val="restart"/>
            <w:tcBorders>
              <w:top w:val="single" w:sz="4" w:space="0" w:color="auto"/>
              <w:left w:val="single" w:sz="4" w:space="0" w:color="auto"/>
              <w:right w:val="single" w:sz="4" w:space="0" w:color="auto"/>
            </w:tcBorders>
          </w:tcPr>
          <w:p w:rsidR="002E1082" w:rsidRPr="002E1082" w:rsidRDefault="002E1082" w:rsidP="002E1082">
            <w:pPr>
              <w:spacing w:before="64" w:line="240" w:lineRule="auto"/>
              <w:ind w:left="43"/>
              <w:jc w:val="left"/>
              <w:rPr>
                <w:sz w:val="23"/>
                <w:szCs w:val="23"/>
                <w:lang w:val="ru-RU"/>
              </w:rPr>
            </w:pPr>
            <w:r w:rsidRPr="002E1082">
              <w:rPr>
                <w:sz w:val="23"/>
                <w:lang w:val="ru-RU"/>
              </w:rPr>
              <w:t>Оценка</w:t>
            </w:r>
            <w:r>
              <w:rPr>
                <w:sz w:val="23"/>
                <w:lang w:val="ru-RU"/>
              </w:rPr>
              <w:t xml:space="preserve"> технического </w:t>
            </w:r>
            <w:r w:rsidRPr="002E1082">
              <w:rPr>
                <w:sz w:val="23"/>
                <w:lang w:val="ru-RU"/>
              </w:rPr>
              <w:t>состояния</w:t>
            </w:r>
            <w:r w:rsidRPr="002E1082">
              <w:rPr>
                <w:spacing w:val="-25"/>
                <w:sz w:val="23"/>
                <w:lang w:val="ru-RU"/>
              </w:rPr>
              <w:t xml:space="preserve"> </w:t>
            </w:r>
            <w:r w:rsidRPr="002E1082">
              <w:rPr>
                <w:sz w:val="23"/>
                <w:lang w:val="ru-RU"/>
              </w:rPr>
              <w:t>автомобильных</w:t>
            </w:r>
            <w:r>
              <w:rPr>
                <w:sz w:val="23"/>
                <w:lang w:val="ru-RU"/>
              </w:rPr>
              <w:t xml:space="preserve"> </w:t>
            </w:r>
            <w:r w:rsidRPr="002E1082">
              <w:rPr>
                <w:sz w:val="23"/>
                <w:lang w:val="ru-RU"/>
              </w:rPr>
              <w:t>дорог</w:t>
            </w:r>
            <w:r w:rsidRPr="002E1082">
              <w:rPr>
                <w:spacing w:val="-13"/>
                <w:sz w:val="23"/>
                <w:lang w:val="ru-RU"/>
              </w:rPr>
              <w:t xml:space="preserve"> </w:t>
            </w:r>
            <w:r w:rsidRPr="002E1082">
              <w:rPr>
                <w:sz w:val="23"/>
                <w:lang w:val="ru-RU"/>
              </w:rPr>
              <w:t>проводится</w:t>
            </w:r>
            <w:r w:rsidRPr="002E1082">
              <w:rPr>
                <w:spacing w:val="-13"/>
                <w:sz w:val="23"/>
                <w:lang w:val="ru-RU"/>
              </w:rPr>
              <w:t xml:space="preserve"> </w:t>
            </w:r>
            <w:r w:rsidRPr="002E1082">
              <w:rPr>
                <w:sz w:val="23"/>
                <w:lang w:val="ru-RU"/>
              </w:rPr>
              <w:t>согласно</w:t>
            </w:r>
            <w:r>
              <w:rPr>
                <w:sz w:val="23"/>
                <w:lang w:val="ru-RU"/>
              </w:rPr>
              <w:t xml:space="preserve"> </w:t>
            </w:r>
            <w:r w:rsidRPr="002E1082">
              <w:rPr>
                <w:sz w:val="23"/>
                <w:lang w:val="ru-RU"/>
              </w:rPr>
              <w:t>приказу</w:t>
            </w:r>
            <w:r w:rsidRPr="002E1082">
              <w:rPr>
                <w:spacing w:val="-14"/>
                <w:sz w:val="23"/>
                <w:lang w:val="ru-RU"/>
              </w:rPr>
              <w:t xml:space="preserve"> </w:t>
            </w:r>
            <w:r w:rsidRPr="002E1082">
              <w:rPr>
                <w:sz w:val="23"/>
                <w:lang w:val="ru-RU"/>
              </w:rPr>
              <w:t>Минтранса</w:t>
            </w:r>
            <w:r w:rsidRPr="002E1082">
              <w:rPr>
                <w:spacing w:val="-16"/>
                <w:sz w:val="23"/>
                <w:lang w:val="ru-RU"/>
              </w:rPr>
              <w:t xml:space="preserve"> </w:t>
            </w:r>
            <w:r w:rsidRPr="002E1082">
              <w:rPr>
                <w:sz w:val="23"/>
                <w:lang w:val="ru-RU"/>
              </w:rPr>
              <w:t>России</w:t>
            </w:r>
            <w:r>
              <w:rPr>
                <w:sz w:val="23"/>
                <w:lang w:val="ru-RU"/>
              </w:rPr>
              <w:t xml:space="preserve"> </w:t>
            </w:r>
            <w:r w:rsidRPr="002E1082">
              <w:rPr>
                <w:sz w:val="23"/>
                <w:szCs w:val="23"/>
                <w:lang w:val="ru-RU"/>
              </w:rPr>
              <w:t>от</w:t>
            </w:r>
            <w:r w:rsidRPr="002E1082">
              <w:rPr>
                <w:spacing w:val="-5"/>
                <w:sz w:val="23"/>
                <w:szCs w:val="23"/>
                <w:lang w:val="ru-RU"/>
              </w:rPr>
              <w:t xml:space="preserve"> </w:t>
            </w:r>
            <w:r w:rsidRPr="002E1082">
              <w:rPr>
                <w:sz w:val="23"/>
                <w:szCs w:val="23"/>
                <w:lang w:val="ru-RU"/>
              </w:rPr>
              <w:t>27</w:t>
            </w:r>
            <w:r w:rsidRPr="002E1082">
              <w:rPr>
                <w:spacing w:val="-5"/>
                <w:sz w:val="23"/>
                <w:szCs w:val="23"/>
                <w:lang w:val="ru-RU"/>
              </w:rPr>
              <w:t xml:space="preserve"> </w:t>
            </w:r>
            <w:r w:rsidRPr="002E1082">
              <w:rPr>
                <w:sz w:val="23"/>
                <w:szCs w:val="23"/>
                <w:lang w:val="ru-RU"/>
              </w:rPr>
              <w:t>августа</w:t>
            </w:r>
            <w:r w:rsidRPr="002E1082">
              <w:rPr>
                <w:spacing w:val="-4"/>
                <w:sz w:val="23"/>
                <w:szCs w:val="23"/>
                <w:lang w:val="ru-RU"/>
              </w:rPr>
              <w:t xml:space="preserve"> </w:t>
            </w:r>
            <w:r w:rsidRPr="002E1082">
              <w:rPr>
                <w:sz w:val="23"/>
                <w:szCs w:val="23"/>
                <w:lang w:val="ru-RU"/>
              </w:rPr>
              <w:t>2009</w:t>
            </w:r>
            <w:r w:rsidRPr="002E1082">
              <w:rPr>
                <w:spacing w:val="-5"/>
                <w:sz w:val="23"/>
                <w:szCs w:val="23"/>
                <w:lang w:val="ru-RU"/>
              </w:rPr>
              <w:t xml:space="preserve"> </w:t>
            </w:r>
            <w:r w:rsidRPr="002E1082">
              <w:rPr>
                <w:sz w:val="23"/>
                <w:szCs w:val="23"/>
                <w:lang w:val="ru-RU"/>
              </w:rPr>
              <w:t>г.</w:t>
            </w:r>
            <w:r w:rsidRPr="002E1082">
              <w:rPr>
                <w:spacing w:val="-5"/>
                <w:sz w:val="23"/>
                <w:szCs w:val="23"/>
                <w:lang w:val="ru-RU"/>
              </w:rPr>
              <w:t xml:space="preserve"> </w:t>
            </w:r>
            <w:r w:rsidRPr="002E1082">
              <w:rPr>
                <w:sz w:val="23"/>
                <w:szCs w:val="23"/>
                <w:lang w:val="ru-RU"/>
              </w:rPr>
              <w:t>№150.</w:t>
            </w:r>
          </w:p>
          <w:p w:rsidR="002E1082" w:rsidRPr="002E1082" w:rsidRDefault="002E1082" w:rsidP="002E1082">
            <w:pPr>
              <w:spacing w:line="247" w:lineRule="exact"/>
              <w:ind w:left="43"/>
              <w:jc w:val="left"/>
              <w:rPr>
                <w:sz w:val="23"/>
                <w:szCs w:val="23"/>
                <w:lang w:val="ru-RU"/>
              </w:rPr>
            </w:pPr>
            <w:r w:rsidRPr="002E1082">
              <w:rPr>
                <w:sz w:val="23"/>
                <w:lang w:val="ru-RU"/>
              </w:rPr>
              <w:t>Значение</w:t>
            </w:r>
            <w:r w:rsidRPr="002E1082">
              <w:rPr>
                <w:spacing w:val="-13"/>
                <w:sz w:val="23"/>
                <w:lang w:val="ru-RU"/>
              </w:rPr>
              <w:t xml:space="preserve"> </w:t>
            </w:r>
            <w:r w:rsidRPr="002E1082">
              <w:rPr>
                <w:sz w:val="23"/>
                <w:lang w:val="ru-RU"/>
              </w:rPr>
              <w:t>указывается</w:t>
            </w:r>
            <w:r w:rsidRPr="002E1082">
              <w:rPr>
                <w:spacing w:val="-13"/>
                <w:sz w:val="23"/>
                <w:lang w:val="ru-RU"/>
              </w:rPr>
              <w:t xml:space="preserve"> </w:t>
            </w:r>
            <w:r w:rsidRPr="002E1082">
              <w:rPr>
                <w:sz w:val="23"/>
                <w:lang w:val="ru-RU"/>
              </w:rPr>
              <w:t>по</w:t>
            </w:r>
            <w:r>
              <w:rPr>
                <w:sz w:val="23"/>
                <w:lang w:val="ru-RU"/>
              </w:rPr>
              <w:t xml:space="preserve"> </w:t>
            </w:r>
            <w:r w:rsidRPr="002E1082">
              <w:rPr>
                <w:sz w:val="23"/>
                <w:lang w:val="ru-RU"/>
              </w:rPr>
              <w:t>данным</w:t>
            </w:r>
            <w:r w:rsidRPr="002E1082">
              <w:rPr>
                <w:spacing w:val="-15"/>
                <w:sz w:val="23"/>
                <w:lang w:val="ru-RU"/>
              </w:rPr>
              <w:t xml:space="preserve"> </w:t>
            </w:r>
            <w:r w:rsidRPr="002E1082">
              <w:rPr>
                <w:sz w:val="23"/>
                <w:lang w:val="ru-RU"/>
              </w:rPr>
              <w:t>формы</w:t>
            </w:r>
            <w:r>
              <w:rPr>
                <w:sz w:val="23"/>
                <w:lang w:val="ru-RU"/>
              </w:rPr>
              <w:t xml:space="preserve"> </w:t>
            </w:r>
            <w:r w:rsidRPr="002E1082">
              <w:rPr>
                <w:sz w:val="23"/>
                <w:lang w:val="ru-RU"/>
              </w:rPr>
              <w:t>статистической</w:t>
            </w:r>
            <w:r w:rsidRPr="002E1082">
              <w:rPr>
                <w:spacing w:val="-25"/>
                <w:sz w:val="23"/>
                <w:lang w:val="ru-RU"/>
              </w:rPr>
              <w:t xml:space="preserve"> </w:t>
            </w:r>
            <w:r w:rsidRPr="002E1082">
              <w:rPr>
                <w:sz w:val="23"/>
                <w:lang w:val="ru-RU"/>
              </w:rPr>
              <w:t>отчетности</w:t>
            </w:r>
            <w:r>
              <w:rPr>
                <w:sz w:val="23"/>
                <w:lang w:val="ru-RU"/>
              </w:rPr>
              <w:t xml:space="preserve"> </w:t>
            </w:r>
            <w:r>
              <w:rPr>
                <w:sz w:val="23"/>
                <w:lang w:val="ru-RU"/>
              </w:rPr>
              <w:br/>
            </w:r>
            <w:r w:rsidRPr="002E1082">
              <w:rPr>
                <w:sz w:val="23"/>
                <w:lang w:val="ru-RU"/>
              </w:rPr>
              <w:t>1-ДГ</w:t>
            </w:r>
          </w:p>
        </w:tc>
      </w:tr>
      <w:tr w:rsidR="00EE5BBA" w:rsidRPr="00DC0044" w:rsidTr="00D922CB">
        <w:trPr>
          <w:trHeight w:hRule="exact" w:val="254"/>
        </w:trPr>
        <w:tc>
          <w:tcPr>
            <w:tcW w:w="851" w:type="dxa"/>
            <w:vMerge/>
            <w:tcBorders>
              <w:left w:val="single" w:sz="5" w:space="0" w:color="000000"/>
              <w:right w:val="single" w:sz="5" w:space="0" w:color="000000"/>
            </w:tcBorders>
          </w:tcPr>
          <w:p w:rsidR="002E1082" w:rsidRPr="002E1082" w:rsidRDefault="002E1082" w:rsidP="00DC0044">
            <w:pPr>
              <w:spacing w:line="240" w:lineRule="auto"/>
              <w:jc w:val="left"/>
              <w:rPr>
                <w:rFonts w:ascii="Calibri" w:hAnsi="Calibri"/>
                <w:sz w:val="22"/>
                <w:lang w:val="ru-RU"/>
              </w:rPr>
            </w:pPr>
          </w:p>
        </w:tc>
        <w:tc>
          <w:tcPr>
            <w:tcW w:w="3260" w:type="dxa"/>
            <w:tcBorders>
              <w:top w:val="nil"/>
              <w:left w:val="single" w:sz="5" w:space="0" w:color="000000"/>
              <w:bottom w:val="nil"/>
              <w:right w:val="single" w:sz="5" w:space="0" w:color="000000"/>
            </w:tcBorders>
          </w:tcPr>
          <w:p w:rsidR="002E1082" w:rsidRPr="00DC0044" w:rsidRDefault="002E1082" w:rsidP="00DC0044">
            <w:pPr>
              <w:spacing w:line="247" w:lineRule="exact"/>
              <w:ind w:left="418"/>
              <w:jc w:val="left"/>
              <w:rPr>
                <w:sz w:val="23"/>
                <w:szCs w:val="23"/>
              </w:rPr>
            </w:pPr>
            <w:r w:rsidRPr="00DC0044">
              <w:rPr>
                <w:sz w:val="23"/>
              </w:rPr>
              <w:t>регионального</w:t>
            </w:r>
            <w:r w:rsidRPr="00DC0044">
              <w:rPr>
                <w:spacing w:val="-24"/>
                <w:sz w:val="23"/>
              </w:rPr>
              <w:t xml:space="preserve"> </w:t>
            </w:r>
            <w:r w:rsidRPr="00DC0044">
              <w:rPr>
                <w:sz w:val="23"/>
              </w:rPr>
              <w:t>значения,</w:t>
            </w:r>
          </w:p>
        </w:tc>
        <w:tc>
          <w:tcPr>
            <w:tcW w:w="2168"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234" w:type="dxa"/>
            <w:gridSpan w:val="2"/>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701"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559"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843" w:type="dxa"/>
            <w:vMerge/>
            <w:tcBorders>
              <w:left w:val="single" w:sz="5" w:space="0" w:color="000000"/>
              <w:right w:val="single" w:sz="4" w:space="0" w:color="auto"/>
            </w:tcBorders>
          </w:tcPr>
          <w:p w:rsidR="002E1082" w:rsidRPr="00DC0044" w:rsidRDefault="002E1082" w:rsidP="00DC0044">
            <w:pPr>
              <w:spacing w:line="240" w:lineRule="auto"/>
              <w:jc w:val="left"/>
              <w:rPr>
                <w:rFonts w:ascii="Calibri" w:hAnsi="Calibri"/>
                <w:sz w:val="22"/>
              </w:rPr>
            </w:pPr>
          </w:p>
        </w:tc>
        <w:tc>
          <w:tcPr>
            <w:tcW w:w="2725" w:type="dxa"/>
            <w:vMerge/>
            <w:tcBorders>
              <w:left w:val="single" w:sz="4" w:space="0" w:color="auto"/>
              <w:right w:val="single" w:sz="4" w:space="0" w:color="auto"/>
            </w:tcBorders>
          </w:tcPr>
          <w:p w:rsidR="002E1082" w:rsidRPr="00DC0044" w:rsidRDefault="002E1082" w:rsidP="00DC0044">
            <w:pPr>
              <w:spacing w:line="247" w:lineRule="exact"/>
              <w:ind w:right="18"/>
              <w:jc w:val="center"/>
              <w:rPr>
                <w:sz w:val="23"/>
                <w:szCs w:val="23"/>
              </w:rPr>
            </w:pPr>
          </w:p>
        </w:tc>
      </w:tr>
      <w:tr w:rsidR="00EE5BBA" w:rsidRPr="00DC0044" w:rsidTr="00D922CB">
        <w:trPr>
          <w:trHeight w:hRule="exact" w:val="254"/>
        </w:trPr>
        <w:tc>
          <w:tcPr>
            <w:tcW w:w="851"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3260" w:type="dxa"/>
            <w:tcBorders>
              <w:top w:val="nil"/>
              <w:left w:val="single" w:sz="5" w:space="0" w:color="000000"/>
              <w:bottom w:val="nil"/>
              <w:right w:val="single" w:sz="5" w:space="0" w:color="000000"/>
            </w:tcBorders>
          </w:tcPr>
          <w:p w:rsidR="002E1082" w:rsidRPr="00DC0044" w:rsidRDefault="002E1082" w:rsidP="00DC0044">
            <w:pPr>
              <w:spacing w:line="247" w:lineRule="exact"/>
              <w:ind w:left="760"/>
              <w:jc w:val="left"/>
              <w:rPr>
                <w:sz w:val="23"/>
                <w:szCs w:val="23"/>
              </w:rPr>
            </w:pPr>
            <w:r w:rsidRPr="00DC0044">
              <w:rPr>
                <w:sz w:val="23"/>
              </w:rPr>
              <w:t>соответствующих</w:t>
            </w:r>
          </w:p>
        </w:tc>
        <w:tc>
          <w:tcPr>
            <w:tcW w:w="2168"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234" w:type="dxa"/>
            <w:gridSpan w:val="2"/>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701"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559" w:type="dxa"/>
            <w:vMerge/>
            <w:tcBorders>
              <w:left w:val="single" w:sz="5" w:space="0" w:color="000000"/>
              <w:right w:val="single" w:sz="5" w:space="0" w:color="000000"/>
            </w:tcBorders>
          </w:tcPr>
          <w:p w:rsidR="002E1082" w:rsidRPr="00DC0044" w:rsidRDefault="002E1082" w:rsidP="00DC0044">
            <w:pPr>
              <w:spacing w:line="240" w:lineRule="auto"/>
              <w:jc w:val="left"/>
              <w:rPr>
                <w:rFonts w:ascii="Calibri" w:hAnsi="Calibri"/>
                <w:sz w:val="22"/>
              </w:rPr>
            </w:pPr>
          </w:p>
        </w:tc>
        <w:tc>
          <w:tcPr>
            <w:tcW w:w="1843" w:type="dxa"/>
            <w:vMerge/>
            <w:tcBorders>
              <w:left w:val="single" w:sz="5" w:space="0" w:color="000000"/>
              <w:right w:val="single" w:sz="4" w:space="0" w:color="auto"/>
            </w:tcBorders>
          </w:tcPr>
          <w:p w:rsidR="002E1082" w:rsidRPr="00DC0044" w:rsidRDefault="002E1082" w:rsidP="00DC0044">
            <w:pPr>
              <w:spacing w:line="240" w:lineRule="auto"/>
              <w:jc w:val="left"/>
              <w:rPr>
                <w:rFonts w:ascii="Calibri" w:hAnsi="Calibri"/>
                <w:sz w:val="22"/>
              </w:rPr>
            </w:pPr>
          </w:p>
        </w:tc>
        <w:tc>
          <w:tcPr>
            <w:tcW w:w="2725" w:type="dxa"/>
            <w:vMerge/>
            <w:tcBorders>
              <w:left w:val="single" w:sz="4" w:space="0" w:color="auto"/>
              <w:right w:val="single" w:sz="4" w:space="0" w:color="auto"/>
            </w:tcBorders>
          </w:tcPr>
          <w:p w:rsidR="002E1082" w:rsidRPr="00DC0044" w:rsidRDefault="002E1082" w:rsidP="00DC0044">
            <w:pPr>
              <w:spacing w:line="247" w:lineRule="exact"/>
              <w:ind w:right="18"/>
              <w:jc w:val="center"/>
              <w:rPr>
                <w:sz w:val="23"/>
                <w:szCs w:val="23"/>
              </w:rPr>
            </w:pPr>
          </w:p>
        </w:tc>
      </w:tr>
      <w:tr w:rsidR="00D922CB" w:rsidRPr="00DC0044" w:rsidTr="00D922CB">
        <w:trPr>
          <w:trHeight w:val="1716"/>
        </w:trPr>
        <w:tc>
          <w:tcPr>
            <w:tcW w:w="851" w:type="dxa"/>
            <w:vMerge/>
            <w:tcBorders>
              <w:left w:val="single" w:sz="5" w:space="0" w:color="000000"/>
              <w:bottom w:val="nil"/>
              <w:right w:val="single" w:sz="5" w:space="0" w:color="000000"/>
            </w:tcBorders>
          </w:tcPr>
          <w:p w:rsidR="002E1082" w:rsidRPr="00DC0044" w:rsidRDefault="002E1082" w:rsidP="00DC0044">
            <w:pPr>
              <w:spacing w:line="240" w:lineRule="auto"/>
              <w:jc w:val="left"/>
              <w:rPr>
                <w:rFonts w:ascii="Calibri" w:hAnsi="Calibri"/>
                <w:sz w:val="22"/>
              </w:rPr>
            </w:pPr>
          </w:p>
        </w:tc>
        <w:tc>
          <w:tcPr>
            <w:tcW w:w="3260" w:type="dxa"/>
            <w:tcBorders>
              <w:top w:val="nil"/>
              <w:left w:val="single" w:sz="5" w:space="0" w:color="000000"/>
              <w:bottom w:val="nil"/>
              <w:right w:val="single" w:sz="5" w:space="0" w:color="000000"/>
            </w:tcBorders>
          </w:tcPr>
          <w:p w:rsidR="002E1082" w:rsidRPr="00DC0044" w:rsidRDefault="002E1082" w:rsidP="00DC0044">
            <w:pPr>
              <w:spacing w:line="247" w:lineRule="exact"/>
              <w:ind w:left="303"/>
              <w:jc w:val="left"/>
              <w:rPr>
                <w:sz w:val="23"/>
                <w:szCs w:val="23"/>
              </w:rPr>
            </w:pPr>
            <w:r w:rsidRPr="00DC0044">
              <w:rPr>
                <w:sz w:val="23"/>
              </w:rPr>
              <w:t>нормативным</w:t>
            </w:r>
            <w:r w:rsidRPr="00DC0044">
              <w:rPr>
                <w:spacing w:val="-27"/>
                <w:sz w:val="23"/>
              </w:rPr>
              <w:t xml:space="preserve"> </w:t>
            </w:r>
            <w:r w:rsidRPr="00DC0044">
              <w:rPr>
                <w:sz w:val="23"/>
              </w:rPr>
              <w:t>требованиям</w:t>
            </w:r>
          </w:p>
        </w:tc>
        <w:tc>
          <w:tcPr>
            <w:tcW w:w="2168" w:type="dxa"/>
            <w:vMerge/>
            <w:tcBorders>
              <w:left w:val="single" w:sz="5" w:space="0" w:color="000000"/>
              <w:bottom w:val="nil"/>
              <w:right w:val="single" w:sz="5" w:space="0" w:color="000000"/>
            </w:tcBorders>
          </w:tcPr>
          <w:p w:rsidR="002E1082" w:rsidRPr="00DC0044" w:rsidRDefault="002E1082" w:rsidP="00DC0044">
            <w:pPr>
              <w:spacing w:line="240" w:lineRule="auto"/>
              <w:jc w:val="left"/>
              <w:rPr>
                <w:rFonts w:ascii="Calibri" w:hAnsi="Calibri"/>
                <w:sz w:val="22"/>
              </w:rPr>
            </w:pPr>
          </w:p>
        </w:tc>
        <w:tc>
          <w:tcPr>
            <w:tcW w:w="1234" w:type="dxa"/>
            <w:gridSpan w:val="2"/>
            <w:vMerge/>
            <w:tcBorders>
              <w:left w:val="single" w:sz="5" w:space="0" w:color="000000"/>
              <w:bottom w:val="nil"/>
              <w:right w:val="single" w:sz="5" w:space="0" w:color="000000"/>
            </w:tcBorders>
          </w:tcPr>
          <w:p w:rsidR="002E1082" w:rsidRPr="00DC0044" w:rsidRDefault="002E1082" w:rsidP="00DC0044">
            <w:pPr>
              <w:spacing w:line="240" w:lineRule="auto"/>
              <w:jc w:val="left"/>
              <w:rPr>
                <w:rFonts w:ascii="Calibri" w:hAnsi="Calibri"/>
                <w:sz w:val="22"/>
              </w:rPr>
            </w:pPr>
          </w:p>
        </w:tc>
        <w:tc>
          <w:tcPr>
            <w:tcW w:w="1701" w:type="dxa"/>
            <w:vMerge/>
            <w:tcBorders>
              <w:left w:val="single" w:sz="5" w:space="0" w:color="000000"/>
              <w:bottom w:val="nil"/>
              <w:right w:val="single" w:sz="5" w:space="0" w:color="000000"/>
            </w:tcBorders>
          </w:tcPr>
          <w:p w:rsidR="002E1082" w:rsidRPr="00DC0044" w:rsidRDefault="002E1082" w:rsidP="00DC0044">
            <w:pPr>
              <w:spacing w:line="240" w:lineRule="auto"/>
              <w:jc w:val="left"/>
              <w:rPr>
                <w:rFonts w:ascii="Calibri" w:hAnsi="Calibri"/>
                <w:sz w:val="22"/>
              </w:rPr>
            </w:pPr>
          </w:p>
        </w:tc>
        <w:tc>
          <w:tcPr>
            <w:tcW w:w="1559" w:type="dxa"/>
            <w:vMerge/>
            <w:tcBorders>
              <w:left w:val="single" w:sz="5" w:space="0" w:color="000000"/>
              <w:bottom w:val="nil"/>
              <w:right w:val="single" w:sz="5" w:space="0" w:color="000000"/>
            </w:tcBorders>
          </w:tcPr>
          <w:p w:rsidR="002E1082" w:rsidRPr="00DC0044" w:rsidRDefault="002E1082" w:rsidP="00DC0044">
            <w:pPr>
              <w:spacing w:line="240" w:lineRule="auto"/>
              <w:jc w:val="left"/>
              <w:rPr>
                <w:rFonts w:ascii="Calibri" w:hAnsi="Calibri"/>
                <w:sz w:val="22"/>
              </w:rPr>
            </w:pPr>
          </w:p>
        </w:tc>
        <w:tc>
          <w:tcPr>
            <w:tcW w:w="1843" w:type="dxa"/>
            <w:vMerge/>
            <w:tcBorders>
              <w:left w:val="single" w:sz="5" w:space="0" w:color="000000"/>
              <w:bottom w:val="nil"/>
              <w:right w:val="single" w:sz="4" w:space="0" w:color="auto"/>
            </w:tcBorders>
          </w:tcPr>
          <w:p w:rsidR="002E1082" w:rsidRPr="00DC0044" w:rsidRDefault="002E1082" w:rsidP="00DC0044">
            <w:pPr>
              <w:spacing w:line="240" w:lineRule="auto"/>
              <w:jc w:val="left"/>
              <w:rPr>
                <w:rFonts w:ascii="Calibri" w:hAnsi="Calibri"/>
                <w:sz w:val="22"/>
              </w:rPr>
            </w:pPr>
          </w:p>
        </w:tc>
        <w:tc>
          <w:tcPr>
            <w:tcW w:w="2725" w:type="dxa"/>
            <w:vMerge/>
            <w:tcBorders>
              <w:left w:val="single" w:sz="4" w:space="0" w:color="auto"/>
              <w:bottom w:val="nil"/>
              <w:right w:val="single" w:sz="4" w:space="0" w:color="auto"/>
            </w:tcBorders>
          </w:tcPr>
          <w:p w:rsidR="002E1082" w:rsidRPr="00DC0044" w:rsidRDefault="002E1082" w:rsidP="00DC0044">
            <w:pPr>
              <w:spacing w:line="247" w:lineRule="exact"/>
              <w:ind w:right="18"/>
              <w:jc w:val="center"/>
              <w:rPr>
                <w:sz w:val="23"/>
                <w:szCs w:val="23"/>
              </w:rPr>
            </w:pPr>
          </w:p>
        </w:tc>
      </w:tr>
      <w:tr w:rsidR="002E1082" w:rsidRPr="00DC0044" w:rsidTr="00D922CB">
        <w:trPr>
          <w:trHeight w:hRule="exact" w:val="446"/>
        </w:trPr>
        <w:tc>
          <w:tcPr>
            <w:tcW w:w="15341" w:type="dxa"/>
            <w:gridSpan w:val="9"/>
            <w:tcBorders>
              <w:top w:val="single" w:sz="4" w:space="0" w:color="auto"/>
              <w:left w:val="single" w:sz="4" w:space="0" w:color="auto"/>
              <w:bottom w:val="single" w:sz="4" w:space="0" w:color="auto"/>
              <w:right w:val="single" w:sz="4" w:space="0" w:color="auto"/>
            </w:tcBorders>
          </w:tcPr>
          <w:p w:rsidR="002E1082" w:rsidRPr="00EE5BBA" w:rsidRDefault="002E1082" w:rsidP="002E1082">
            <w:pPr>
              <w:pStyle w:val="af1"/>
              <w:kinsoku w:val="0"/>
              <w:overflowPunct w:val="0"/>
              <w:spacing w:line="234" w:lineRule="exact"/>
              <w:rPr>
                <w:lang w:val="ru-RU"/>
              </w:rPr>
            </w:pPr>
            <w:r w:rsidRPr="00EE5BBA">
              <w:rPr>
                <w:lang w:val="ru-RU"/>
              </w:rPr>
              <w:t>Доля</w:t>
            </w:r>
            <w:r w:rsidRPr="00EE5BBA">
              <w:rPr>
                <w:spacing w:val="-10"/>
                <w:lang w:val="ru-RU"/>
              </w:rPr>
              <w:t xml:space="preserve"> </w:t>
            </w:r>
            <w:r w:rsidRPr="00EE5BBA">
              <w:rPr>
                <w:lang w:val="ru-RU"/>
              </w:rPr>
              <w:t>дорожной</w:t>
            </w:r>
            <w:r w:rsidRPr="00EE5BBA">
              <w:rPr>
                <w:spacing w:val="-9"/>
                <w:lang w:val="ru-RU"/>
              </w:rPr>
              <w:t xml:space="preserve"> </w:t>
            </w:r>
            <w:r w:rsidRPr="00EE5BBA">
              <w:rPr>
                <w:lang w:val="ru-RU"/>
              </w:rPr>
              <w:t>сети</w:t>
            </w:r>
            <w:r w:rsidRPr="00EE5BBA">
              <w:rPr>
                <w:spacing w:val="-10"/>
                <w:lang w:val="ru-RU"/>
              </w:rPr>
              <w:t xml:space="preserve"> </w:t>
            </w:r>
            <w:r w:rsidRPr="00EE5BBA">
              <w:rPr>
                <w:lang w:val="ru-RU"/>
              </w:rPr>
              <w:t>городских</w:t>
            </w:r>
            <w:r w:rsidRPr="00EE5BBA">
              <w:rPr>
                <w:spacing w:val="-9"/>
                <w:lang w:val="ru-RU"/>
              </w:rPr>
              <w:t xml:space="preserve"> </w:t>
            </w:r>
            <w:r w:rsidRPr="00EE5BBA">
              <w:rPr>
                <w:lang w:val="ru-RU"/>
              </w:rPr>
              <w:t>агломераций,</w:t>
            </w:r>
            <w:r w:rsidRPr="00EE5BBA">
              <w:rPr>
                <w:spacing w:val="-8"/>
                <w:lang w:val="ru-RU"/>
              </w:rPr>
              <w:t xml:space="preserve"> </w:t>
            </w:r>
            <w:r w:rsidRPr="00EE5BBA">
              <w:rPr>
                <w:lang w:val="ru-RU"/>
              </w:rPr>
              <w:t>находящаяся</w:t>
            </w:r>
            <w:r w:rsidRPr="00EE5BBA">
              <w:rPr>
                <w:spacing w:val="-10"/>
                <w:lang w:val="ru-RU"/>
              </w:rPr>
              <w:t xml:space="preserve"> </w:t>
            </w:r>
            <w:r w:rsidRPr="00EE5BBA">
              <w:rPr>
                <w:lang w:val="ru-RU"/>
              </w:rPr>
              <w:t>в</w:t>
            </w:r>
            <w:r w:rsidRPr="00EE5BBA">
              <w:rPr>
                <w:spacing w:val="-9"/>
                <w:lang w:val="ru-RU"/>
              </w:rPr>
              <w:t xml:space="preserve"> </w:t>
            </w:r>
            <w:r w:rsidRPr="00EE5BBA">
              <w:rPr>
                <w:lang w:val="ru-RU"/>
              </w:rPr>
              <w:t>нормативном</w:t>
            </w:r>
            <w:r w:rsidRPr="00EE5BBA">
              <w:rPr>
                <w:spacing w:val="-9"/>
                <w:lang w:val="ru-RU"/>
              </w:rPr>
              <w:t xml:space="preserve"> </w:t>
            </w:r>
            <w:r w:rsidRPr="00EE5BBA">
              <w:rPr>
                <w:lang w:val="ru-RU"/>
              </w:rPr>
              <w:t>состоянии</w:t>
            </w:r>
            <w:r w:rsidRPr="00EE5BBA">
              <w:rPr>
                <w:spacing w:val="-9"/>
                <w:lang w:val="ru-RU"/>
              </w:rPr>
              <w:t xml:space="preserve"> </w:t>
            </w:r>
            <w:r w:rsidRPr="00EE5BBA">
              <w:rPr>
                <w:lang w:val="ru-RU"/>
              </w:rPr>
              <w:t>ПРОЦ</w:t>
            </w:r>
          </w:p>
          <w:p w:rsidR="002E1082" w:rsidRPr="002E1082" w:rsidRDefault="002E1082" w:rsidP="00DC0044">
            <w:pPr>
              <w:spacing w:line="247" w:lineRule="exact"/>
              <w:ind w:right="18"/>
              <w:jc w:val="center"/>
              <w:rPr>
                <w:sz w:val="23"/>
                <w:lang w:val="ru-RU"/>
              </w:rPr>
            </w:pPr>
          </w:p>
        </w:tc>
      </w:tr>
      <w:tr w:rsidR="002E1082" w:rsidRPr="00DC0044" w:rsidTr="00D922CB">
        <w:trPr>
          <w:trHeight w:hRule="exact" w:val="1915"/>
        </w:trPr>
        <w:tc>
          <w:tcPr>
            <w:tcW w:w="15341" w:type="dxa"/>
            <w:gridSpan w:val="9"/>
            <w:tcBorders>
              <w:top w:val="single" w:sz="4" w:space="0" w:color="auto"/>
              <w:left w:val="single" w:sz="4" w:space="0" w:color="auto"/>
              <w:bottom w:val="single" w:sz="4" w:space="0" w:color="auto"/>
              <w:right w:val="single" w:sz="4" w:space="0" w:color="auto"/>
            </w:tcBorders>
          </w:tcPr>
          <w:p w:rsidR="002E1082" w:rsidRDefault="002E1082" w:rsidP="00DC0044">
            <w:pPr>
              <w:spacing w:line="247" w:lineRule="exact"/>
              <w:ind w:right="18"/>
              <w:jc w:val="center"/>
              <w:rPr>
                <w:sz w:val="23"/>
                <w:lang w:val="ru-RU"/>
              </w:rPr>
            </w:pPr>
          </w:p>
          <w:p w:rsidR="002E1082" w:rsidRDefault="002E1082" w:rsidP="00DC0044">
            <w:pPr>
              <w:spacing w:line="247" w:lineRule="exact"/>
              <w:ind w:right="18"/>
              <w:jc w:val="center"/>
              <w:rPr>
                <w:sz w:val="23"/>
                <w:lang w:val="ru-RU"/>
              </w:rPr>
            </w:pPr>
          </w:p>
          <w:p w:rsidR="002E1082" w:rsidRDefault="002E1082" w:rsidP="00DC0044">
            <w:pPr>
              <w:spacing w:line="247" w:lineRule="exact"/>
              <w:ind w:right="18"/>
              <w:jc w:val="center"/>
              <w:rPr>
                <w:sz w:val="23"/>
                <w:lang w:val="ru-RU"/>
              </w:rPr>
            </w:pPr>
          </w:p>
          <w:p w:rsidR="002E1082" w:rsidRDefault="002E1082" w:rsidP="00DC0044">
            <w:pPr>
              <w:spacing w:line="247" w:lineRule="exact"/>
              <w:ind w:right="18"/>
              <w:jc w:val="center"/>
              <w:rPr>
                <w:sz w:val="23"/>
                <w:lang w:val="ru-RU"/>
              </w:rPr>
            </w:pPr>
            <w:r w:rsidRPr="002E1082">
              <w:rPr>
                <w:noProof/>
                <w:sz w:val="23"/>
              </w:rPr>
              <w:drawing>
                <wp:inline distT="0" distB="0" distL="0" distR="0">
                  <wp:extent cx="9043300" cy="6122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2234" cy="637905"/>
                          </a:xfrm>
                          <a:prstGeom prst="rect">
                            <a:avLst/>
                          </a:prstGeom>
                          <a:noFill/>
                          <a:ln>
                            <a:noFill/>
                          </a:ln>
                        </pic:spPr>
                      </pic:pic>
                    </a:graphicData>
                  </a:graphic>
                </wp:inline>
              </w:drawing>
            </w:r>
          </w:p>
          <w:p w:rsidR="002E1082" w:rsidRDefault="002E1082" w:rsidP="00DC0044">
            <w:pPr>
              <w:spacing w:line="247" w:lineRule="exact"/>
              <w:ind w:right="18"/>
              <w:jc w:val="center"/>
              <w:rPr>
                <w:sz w:val="23"/>
                <w:lang w:val="ru-RU"/>
              </w:rPr>
            </w:pPr>
          </w:p>
          <w:p w:rsidR="002E1082" w:rsidRDefault="002E1082" w:rsidP="00DC0044">
            <w:pPr>
              <w:spacing w:line="247" w:lineRule="exact"/>
              <w:ind w:right="18"/>
              <w:jc w:val="center"/>
              <w:rPr>
                <w:sz w:val="23"/>
                <w:lang w:val="ru-RU"/>
              </w:rPr>
            </w:pPr>
          </w:p>
          <w:p w:rsidR="002E1082" w:rsidRDefault="002E1082" w:rsidP="00DC0044">
            <w:pPr>
              <w:spacing w:line="247" w:lineRule="exact"/>
              <w:ind w:right="18"/>
              <w:jc w:val="center"/>
              <w:rPr>
                <w:sz w:val="23"/>
                <w:lang w:val="ru-RU"/>
              </w:rPr>
            </w:pPr>
          </w:p>
          <w:p w:rsidR="002E1082" w:rsidRPr="002E1082" w:rsidRDefault="002E1082" w:rsidP="00DC0044">
            <w:pPr>
              <w:spacing w:line="247" w:lineRule="exact"/>
              <w:ind w:right="18"/>
              <w:jc w:val="center"/>
              <w:rPr>
                <w:sz w:val="23"/>
                <w:lang w:val="ru-RU"/>
              </w:rPr>
            </w:pPr>
          </w:p>
        </w:tc>
      </w:tr>
      <w:tr w:rsidR="00EE5BBA" w:rsidRPr="00DC0044" w:rsidTr="00D922CB">
        <w:trPr>
          <w:trHeight w:hRule="exact" w:val="1707"/>
        </w:trPr>
        <w:tc>
          <w:tcPr>
            <w:tcW w:w="85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right="-23"/>
              <w:jc w:val="left"/>
              <w:rPr>
                <w:rFonts w:ascii="Calibri" w:hAnsi="Calibri"/>
                <w:sz w:val="22"/>
                <w:lang w:val="ru-RU"/>
              </w:rPr>
            </w:pPr>
          </w:p>
        </w:tc>
        <w:tc>
          <w:tcPr>
            <w:tcW w:w="3260" w:type="dxa"/>
            <w:vMerge w:val="restart"/>
            <w:tcBorders>
              <w:top w:val="single" w:sz="4" w:space="0" w:color="auto"/>
              <w:left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r w:rsidRPr="002E1082">
              <w:rPr>
                <w:rFonts w:ascii="Calibri" w:hAnsi="Calibri"/>
                <w:sz w:val="22"/>
                <w:lang w:val="ru-RU"/>
              </w:rPr>
              <w:t>Доля дорожной сети</w:t>
            </w:r>
            <w:r>
              <w:rPr>
                <w:rFonts w:ascii="Calibri" w:hAnsi="Calibri"/>
                <w:sz w:val="22"/>
                <w:lang w:val="ru-RU"/>
              </w:rPr>
              <w:t xml:space="preserve"> городских агломе</w:t>
            </w:r>
            <w:r w:rsidRPr="002E1082">
              <w:rPr>
                <w:rFonts w:ascii="Calibri" w:hAnsi="Calibri"/>
                <w:sz w:val="22"/>
                <w:lang w:val="ru-RU"/>
              </w:rPr>
              <w:t>раци</w:t>
            </w:r>
            <w:r>
              <w:rPr>
                <w:rFonts w:ascii="Calibri" w:hAnsi="Calibri"/>
                <w:sz w:val="22"/>
                <w:lang w:val="ru-RU"/>
              </w:rPr>
              <w:t>й</w:t>
            </w:r>
            <w:r w:rsidRPr="002E1082">
              <w:rPr>
                <w:rFonts w:ascii="Calibri" w:hAnsi="Calibri"/>
                <w:sz w:val="22"/>
                <w:lang w:val="ru-RU"/>
              </w:rPr>
              <w:t>,</w:t>
            </w:r>
            <w:r>
              <w:rPr>
                <w:rFonts w:ascii="Calibri" w:hAnsi="Calibri"/>
                <w:sz w:val="22"/>
                <w:lang w:val="ru-RU"/>
              </w:rPr>
              <w:t xml:space="preserve"> </w:t>
            </w:r>
            <w:r w:rsidRPr="002E1082">
              <w:rPr>
                <w:rFonts w:ascii="Calibri" w:hAnsi="Calibri"/>
                <w:sz w:val="22"/>
                <w:lang w:val="ru-RU"/>
              </w:rPr>
              <w:t>находящ</w:t>
            </w:r>
            <w:r>
              <w:rPr>
                <w:rFonts w:ascii="Calibri" w:hAnsi="Calibri"/>
                <w:sz w:val="22"/>
                <w:lang w:val="ru-RU"/>
              </w:rPr>
              <w:t>мхся в н</w:t>
            </w:r>
            <w:r w:rsidRPr="002E1082">
              <w:rPr>
                <w:rFonts w:ascii="Calibri" w:hAnsi="Calibri"/>
                <w:sz w:val="22"/>
                <w:lang w:val="ru-RU"/>
              </w:rPr>
              <w:t xml:space="preserve">ормативном </w:t>
            </w:r>
            <w:r>
              <w:rPr>
                <w:rFonts w:ascii="Calibri" w:hAnsi="Calibri"/>
                <w:sz w:val="22"/>
                <w:lang w:val="ru-RU"/>
              </w:rPr>
              <w:t>со</w:t>
            </w:r>
            <w:r w:rsidRPr="002E1082">
              <w:rPr>
                <w:rFonts w:ascii="Calibri" w:hAnsi="Calibri"/>
                <w:sz w:val="22"/>
                <w:lang w:val="ru-RU"/>
              </w:rPr>
              <w:t>стоянии</w:t>
            </w:r>
          </w:p>
        </w:tc>
        <w:tc>
          <w:tcPr>
            <w:tcW w:w="2168"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kinsoku w:val="0"/>
              <w:overflowPunct w:val="0"/>
              <w:autoSpaceDE w:val="0"/>
              <w:autoSpaceDN w:val="0"/>
              <w:adjustRightInd w:val="0"/>
              <w:spacing w:line="229" w:lineRule="exact"/>
              <w:ind w:left="133" w:right="202"/>
              <w:rPr>
                <w:sz w:val="23"/>
                <w:szCs w:val="23"/>
                <w:lang w:val="ru-RU"/>
              </w:rPr>
            </w:pPr>
            <w:r w:rsidRPr="002E1082">
              <w:rPr>
                <w:sz w:val="23"/>
                <w:szCs w:val="23"/>
              </w:rPr>
              <w:t>n</w:t>
            </w:r>
            <w:r w:rsidRPr="002E1082">
              <w:rPr>
                <w:sz w:val="23"/>
                <w:szCs w:val="23"/>
                <w:lang w:val="ru-RU"/>
              </w:rPr>
              <w:t xml:space="preserve"> -</w:t>
            </w:r>
            <w:r w:rsidRPr="002E1082">
              <w:rPr>
                <w:spacing w:val="26"/>
                <w:sz w:val="23"/>
                <w:szCs w:val="23"/>
                <w:lang w:val="ru-RU"/>
              </w:rPr>
              <w:t xml:space="preserve"> </w:t>
            </w:r>
            <w:r w:rsidRPr="002E1082">
              <w:rPr>
                <w:sz w:val="23"/>
                <w:szCs w:val="23"/>
                <w:lang w:val="ru-RU"/>
              </w:rPr>
              <w:t>Количество</w:t>
            </w:r>
          </w:p>
          <w:p w:rsidR="00B42804" w:rsidRPr="002E1082" w:rsidRDefault="00B42804" w:rsidP="002E1082">
            <w:pPr>
              <w:kinsoku w:val="0"/>
              <w:overflowPunct w:val="0"/>
              <w:autoSpaceDE w:val="0"/>
              <w:autoSpaceDN w:val="0"/>
              <w:adjustRightInd w:val="0"/>
              <w:spacing w:before="6" w:line="254" w:lineRule="exact"/>
              <w:ind w:left="133" w:right="202"/>
              <w:rPr>
                <w:rFonts w:ascii="Calibri" w:hAnsi="Calibri"/>
                <w:sz w:val="22"/>
                <w:lang w:val="ru-RU"/>
              </w:rPr>
            </w:pPr>
            <w:r w:rsidRPr="002E1082">
              <w:rPr>
                <w:sz w:val="23"/>
                <w:szCs w:val="23"/>
                <w:lang w:val="ru-RU"/>
              </w:rPr>
              <w:t>включенных в</w:t>
            </w:r>
            <w:r w:rsidRPr="002E1082">
              <w:rPr>
                <w:w w:val="99"/>
                <w:sz w:val="23"/>
                <w:szCs w:val="23"/>
                <w:lang w:val="ru-RU"/>
              </w:rPr>
              <w:t xml:space="preserve"> </w:t>
            </w:r>
            <w:r w:rsidRPr="002E1082">
              <w:rPr>
                <w:sz w:val="23"/>
                <w:szCs w:val="23"/>
                <w:lang w:val="ru-RU"/>
              </w:rPr>
              <w:t>проект</w:t>
            </w:r>
            <w:r w:rsidRPr="002E1082">
              <w:rPr>
                <w:spacing w:val="11"/>
                <w:sz w:val="23"/>
                <w:szCs w:val="23"/>
                <w:lang w:val="ru-RU"/>
              </w:rPr>
              <w:t xml:space="preserve"> </w:t>
            </w:r>
            <w:r w:rsidRPr="002E1082">
              <w:rPr>
                <w:sz w:val="23"/>
                <w:szCs w:val="23"/>
                <w:lang w:val="ru-RU"/>
              </w:rPr>
              <w:t>город</w:t>
            </w:r>
            <w:r>
              <w:rPr>
                <w:sz w:val="23"/>
                <w:szCs w:val="23"/>
                <w:lang w:val="ru-RU"/>
              </w:rPr>
              <w:t xml:space="preserve">ских </w:t>
            </w:r>
            <w:r w:rsidRPr="002E1082">
              <w:rPr>
                <w:sz w:val="23"/>
                <w:szCs w:val="23"/>
                <w:lang w:val="ru-RU"/>
              </w:rPr>
              <w:t>агломераций,</w:t>
            </w:r>
            <w:r w:rsidRPr="002E1082">
              <w:rPr>
                <w:spacing w:val="-15"/>
                <w:sz w:val="23"/>
                <w:szCs w:val="23"/>
                <w:lang w:val="ru-RU"/>
              </w:rPr>
              <w:t xml:space="preserve"> </w:t>
            </w:r>
            <w:r w:rsidRPr="002E1082">
              <w:rPr>
                <w:sz w:val="23"/>
                <w:szCs w:val="23"/>
                <w:lang w:val="ru-RU"/>
              </w:rPr>
              <w:t>ЕД</w:t>
            </w:r>
          </w:p>
        </w:tc>
        <w:tc>
          <w:tcPr>
            <w:tcW w:w="1234" w:type="dxa"/>
            <w:gridSpan w:val="2"/>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2725" w:type="dxa"/>
            <w:vMerge w:val="restart"/>
            <w:tcBorders>
              <w:top w:val="single" w:sz="4" w:space="0" w:color="auto"/>
              <w:left w:val="single" w:sz="4" w:space="0" w:color="auto"/>
              <w:right w:val="single" w:sz="4" w:space="0" w:color="auto"/>
            </w:tcBorders>
          </w:tcPr>
          <w:p w:rsidR="00B42804" w:rsidRPr="00B42804" w:rsidRDefault="00B42804" w:rsidP="00B42804">
            <w:pPr>
              <w:spacing w:line="247" w:lineRule="exact"/>
              <w:ind w:left="133" w:right="202"/>
              <w:jc w:val="center"/>
              <w:rPr>
                <w:sz w:val="23"/>
                <w:lang w:val="ru-RU"/>
              </w:rPr>
            </w:pPr>
            <w:r w:rsidRPr="00B42804">
              <w:rPr>
                <w:sz w:val="23"/>
                <w:lang w:val="ru-RU"/>
              </w:rPr>
              <w:t>Данный показатель</w:t>
            </w:r>
            <w:r>
              <w:rPr>
                <w:sz w:val="23"/>
                <w:lang w:val="ru-RU"/>
              </w:rPr>
              <w:t xml:space="preserve"> планируется включить </w:t>
            </w:r>
            <w:r w:rsidRPr="00B42804">
              <w:rPr>
                <w:sz w:val="23"/>
                <w:lang w:val="ru-RU"/>
              </w:rPr>
              <w:t>в</w:t>
            </w:r>
          </w:p>
          <w:p w:rsidR="00B42804" w:rsidRPr="002E1082" w:rsidRDefault="00B42804" w:rsidP="00B42804">
            <w:pPr>
              <w:spacing w:line="247" w:lineRule="exact"/>
              <w:ind w:left="133" w:right="202"/>
              <w:jc w:val="center"/>
              <w:rPr>
                <w:sz w:val="23"/>
                <w:lang w:val="ru-RU"/>
              </w:rPr>
            </w:pPr>
            <w:r w:rsidRPr="00B42804">
              <w:rPr>
                <w:sz w:val="23"/>
                <w:lang w:val="ru-RU"/>
              </w:rPr>
              <w:t>План федерального ст</w:t>
            </w:r>
            <w:r>
              <w:rPr>
                <w:sz w:val="23"/>
                <w:lang w:val="ru-RU"/>
              </w:rPr>
              <w:t>атистического на</w:t>
            </w:r>
            <w:r w:rsidRPr="00B42804">
              <w:rPr>
                <w:sz w:val="23"/>
                <w:lang w:val="ru-RU"/>
              </w:rPr>
              <w:t>блюдения</w:t>
            </w:r>
          </w:p>
        </w:tc>
      </w:tr>
      <w:tr w:rsidR="00EE5BBA" w:rsidRPr="00DC0044" w:rsidTr="00D922CB">
        <w:trPr>
          <w:trHeight w:hRule="exact" w:val="1561"/>
        </w:trPr>
        <w:tc>
          <w:tcPr>
            <w:tcW w:w="85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right="-23"/>
              <w:jc w:val="left"/>
              <w:rPr>
                <w:rFonts w:ascii="Calibri" w:hAnsi="Calibri"/>
                <w:sz w:val="22"/>
                <w:lang w:val="ru-RU"/>
              </w:rPr>
            </w:pPr>
          </w:p>
        </w:tc>
        <w:tc>
          <w:tcPr>
            <w:tcW w:w="3260" w:type="dxa"/>
            <w:vMerge/>
            <w:tcBorders>
              <w:left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2168" w:type="dxa"/>
            <w:tcBorders>
              <w:top w:val="single" w:sz="4" w:space="0" w:color="auto"/>
              <w:left w:val="single" w:sz="4" w:space="0" w:color="auto"/>
              <w:bottom w:val="single" w:sz="4" w:space="0" w:color="auto"/>
              <w:right w:val="single" w:sz="4" w:space="0" w:color="auto"/>
            </w:tcBorders>
          </w:tcPr>
          <w:p w:rsidR="00B42804" w:rsidRPr="002E1082" w:rsidRDefault="00B42804" w:rsidP="00B42804">
            <w:pPr>
              <w:spacing w:line="240" w:lineRule="auto"/>
              <w:ind w:left="133" w:right="202"/>
              <w:jc w:val="left"/>
              <w:rPr>
                <w:rFonts w:ascii="Calibri" w:hAnsi="Calibri"/>
                <w:sz w:val="22"/>
                <w:lang w:val="ru-RU"/>
              </w:rPr>
            </w:pPr>
            <w:r w:rsidRPr="00B42804">
              <w:rPr>
                <w:rFonts w:ascii="Calibri" w:hAnsi="Calibri"/>
                <w:sz w:val="22"/>
                <w:lang w:val="ru-RU"/>
              </w:rPr>
              <w:t xml:space="preserve">Sобщ </w:t>
            </w:r>
            <w:r>
              <w:rPr>
                <w:rFonts w:ascii="Calibri" w:hAnsi="Calibri"/>
                <w:sz w:val="22"/>
                <w:lang w:val="ru-RU"/>
              </w:rPr>
              <w:t>-</w:t>
            </w:r>
            <w:r w:rsidRPr="00B42804">
              <w:rPr>
                <w:rFonts w:ascii="Calibri" w:hAnsi="Calibri"/>
                <w:sz w:val="22"/>
                <w:lang w:val="ru-RU"/>
              </w:rPr>
              <w:t xml:space="preserve"> Общая протяженность дорожной сети городской</w:t>
            </w:r>
            <w:r>
              <w:rPr>
                <w:rFonts w:ascii="Calibri" w:hAnsi="Calibri"/>
                <w:sz w:val="22"/>
                <w:lang w:val="ru-RU"/>
              </w:rPr>
              <w:t xml:space="preserve"> агло</w:t>
            </w:r>
            <w:r w:rsidRPr="00B42804">
              <w:rPr>
                <w:rFonts w:ascii="Calibri" w:hAnsi="Calibri"/>
                <w:sz w:val="22"/>
                <w:lang w:val="ru-RU"/>
              </w:rPr>
              <w:t>мерации</w:t>
            </w:r>
            <w:r>
              <w:rPr>
                <w:rFonts w:ascii="Calibri" w:hAnsi="Calibri"/>
                <w:sz w:val="22"/>
                <w:lang w:val="ru-RU"/>
              </w:rPr>
              <w:t xml:space="preserve">, </w:t>
            </w:r>
            <w:r w:rsidRPr="00B42804">
              <w:rPr>
                <w:rFonts w:ascii="Calibri" w:hAnsi="Calibri"/>
                <w:sz w:val="22"/>
                <w:lang w:val="ru-RU"/>
              </w:rPr>
              <w:t>км;</w:t>
            </w:r>
          </w:p>
        </w:tc>
        <w:tc>
          <w:tcPr>
            <w:tcW w:w="1234" w:type="dxa"/>
            <w:gridSpan w:val="2"/>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2725" w:type="dxa"/>
            <w:vMerge/>
            <w:tcBorders>
              <w:left w:val="single" w:sz="4" w:space="0" w:color="auto"/>
              <w:right w:val="single" w:sz="4" w:space="0" w:color="auto"/>
            </w:tcBorders>
          </w:tcPr>
          <w:p w:rsidR="00B42804" w:rsidRPr="002E1082" w:rsidRDefault="00B42804" w:rsidP="002E1082">
            <w:pPr>
              <w:spacing w:line="247" w:lineRule="exact"/>
              <w:ind w:left="133" w:right="202"/>
              <w:jc w:val="center"/>
              <w:rPr>
                <w:sz w:val="23"/>
                <w:lang w:val="ru-RU"/>
              </w:rPr>
            </w:pPr>
          </w:p>
        </w:tc>
      </w:tr>
      <w:tr w:rsidR="00EE5BBA" w:rsidRPr="00DC0044" w:rsidTr="00D922CB">
        <w:trPr>
          <w:trHeight w:hRule="exact" w:val="4945"/>
        </w:trPr>
        <w:tc>
          <w:tcPr>
            <w:tcW w:w="85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right="-23"/>
              <w:jc w:val="left"/>
              <w:rPr>
                <w:rFonts w:ascii="Calibri" w:hAnsi="Calibri"/>
                <w:sz w:val="22"/>
                <w:lang w:val="ru-RU"/>
              </w:rPr>
            </w:pPr>
          </w:p>
        </w:tc>
        <w:tc>
          <w:tcPr>
            <w:tcW w:w="3260" w:type="dxa"/>
            <w:vMerge/>
            <w:tcBorders>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2168" w:type="dxa"/>
            <w:tcBorders>
              <w:top w:val="single" w:sz="4" w:space="0" w:color="auto"/>
              <w:left w:val="single" w:sz="4" w:space="0" w:color="auto"/>
              <w:bottom w:val="single" w:sz="4" w:space="0" w:color="auto"/>
              <w:right w:val="single" w:sz="4" w:space="0" w:color="auto"/>
            </w:tcBorders>
          </w:tcPr>
          <w:p w:rsidR="00B42804" w:rsidRPr="00B42804" w:rsidRDefault="00B42804" w:rsidP="00B42804">
            <w:pPr>
              <w:spacing w:line="240" w:lineRule="auto"/>
              <w:ind w:left="133" w:right="202"/>
              <w:jc w:val="left"/>
              <w:rPr>
                <w:rFonts w:ascii="Calibri" w:hAnsi="Calibri"/>
                <w:sz w:val="22"/>
                <w:lang w:val="ru-RU"/>
              </w:rPr>
            </w:pPr>
            <w:r w:rsidRPr="00B42804">
              <w:rPr>
                <w:rFonts w:ascii="Calibri" w:hAnsi="Calibri"/>
                <w:sz w:val="22"/>
                <w:lang w:val="ru-RU"/>
              </w:rPr>
              <w:t xml:space="preserve">Sсоот - Общая протяженность дорожной сети крупнейшей городской агломерации, соответствующих нормативным требованиям </w:t>
            </w:r>
            <w:r>
              <w:rPr>
                <w:rFonts w:ascii="Calibri" w:hAnsi="Calibri"/>
                <w:sz w:val="22"/>
                <w:lang w:val="ru-RU"/>
              </w:rPr>
              <w:t>к</w:t>
            </w:r>
          </w:p>
          <w:p w:rsidR="00EE5BBA" w:rsidRPr="002E1082" w:rsidRDefault="00B42804" w:rsidP="00D922CB">
            <w:pPr>
              <w:spacing w:line="240" w:lineRule="auto"/>
              <w:ind w:left="133" w:right="202"/>
              <w:jc w:val="left"/>
              <w:rPr>
                <w:rFonts w:ascii="Calibri" w:hAnsi="Calibri"/>
                <w:sz w:val="22"/>
                <w:lang w:val="ru-RU"/>
              </w:rPr>
            </w:pPr>
            <w:r w:rsidRPr="00B42804">
              <w:rPr>
                <w:rFonts w:ascii="Calibri" w:hAnsi="Calibri"/>
                <w:sz w:val="22"/>
                <w:lang w:val="ru-RU"/>
              </w:rPr>
              <w:t>транспортно-эксплуата</w:t>
            </w:r>
            <w:r>
              <w:rPr>
                <w:rFonts w:ascii="Calibri" w:hAnsi="Calibri"/>
                <w:sz w:val="22"/>
                <w:lang w:val="ru-RU"/>
              </w:rPr>
              <w:t>ционным пок</w:t>
            </w:r>
            <w:r w:rsidRPr="00B42804">
              <w:rPr>
                <w:rFonts w:ascii="Calibri" w:hAnsi="Calibri"/>
                <w:sz w:val="22"/>
                <w:lang w:val="ru-RU"/>
              </w:rPr>
              <w:t>азателям</w:t>
            </w:r>
            <w:r>
              <w:rPr>
                <w:rFonts w:ascii="Calibri" w:hAnsi="Calibri"/>
                <w:sz w:val="22"/>
                <w:lang w:val="ru-RU"/>
              </w:rPr>
              <w:t xml:space="preserve">, </w:t>
            </w:r>
            <w:r w:rsidRPr="00B42804">
              <w:rPr>
                <w:rFonts w:ascii="Calibri" w:hAnsi="Calibri"/>
                <w:sz w:val="22"/>
                <w:lang w:val="ru-RU"/>
              </w:rPr>
              <w:t>км;</w:t>
            </w:r>
          </w:p>
        </w:tc>
        <w:tc>
          <w:tcPr>
            <w:tcW w:w="1234" w:type="dxa"/>
            <w:gridSpan w:val="2"/>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B42804" w:rsidRPr="002E1082" w:rsidRDefault="00B42804" w:rsidP="002E1082">
            <w:pPr>
              <w:spacing w:line="240" w:lineRule="auto"/>
              <w:ind w:left="133" w:right="202"/>
              <w:jc w:val="left"/>
              <w:rPr>
                <w:rFonts w:ascii="Calibri" w:hAnsi="Calibri"/>
                <w:sz w:val="22"/>
                <w:lang w:val="ru-RU"/>
              </w:rPr>
            </w:pPr>
          </w:p>
        </w:tc>
        <w:tc>
          <w:tcPr>
            <w:tcW w:w="2725" w:type="dxa"/>
            <w:vMerge/>
            <w:tcBorders>
              <w:left w:val="single" w:sz="4" w:space="0" w:color="auto"/>
              <w:bottom w:val="single" w:sz="4" w:space="0" w:color="auto"/>
              <w:right w:val="single" w:sz="4" w:space="0" w:color="auto"/>
            </w:tcBorders>
          </w:tcPr>
          <w:p w:rsidR="00B42804" w:rsidRPr="002E1082" w:rsidRDefault="00B42804" w:rsidP="002E1082">
            <w:pPr>
              <w:spacing w:line="247" w:lineRule="exact"/>
              <w:ind w:left="133" w:right="202"/>
              <w:jc w:val="center"/>
              <w:rPr>
                <w:sz w:val="23"/>
                <w:lang w:val="ru-RU"/>
              </w:rPr>
            </w:pPr>
          </w:p>
        </w:tc>
      </w:tr>
      <w:tr w:rsidR="00EE5BBA" w:rsidRPr="00DC0044" w:rsidTr="00D922CB">
        <w:trPr>
          <w:trHeight w:hRule="exact" w:val="446"/>
        </w:trPr>
        <w:tc>
          <w:tcPr>
            <w:tcW w:w="15341" w:type="dxa"/>
            <w:gridSpan w:val="9"/>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7" w:lineRule="exact"/>
              <w:ind w:left="133" w:right="202"/>
              <w:jc w:val="left"/>
              <w:rPr>
                <w:sz w:val="23"/>
                <w:lang w:val="ru-RU"/>
              </w:rPr>
            </w:pPr>
            <w:r w:rsidRPr="00EE5BBA">
              <w:rPr>
                <w:sz w:val="23"/>
                <w:lang w:val="ru-RU"/>
              </w:rPr>
              <w:lastRenderedPageBreak/>
              <w:t>Доля автомобильных дорог федерального и регионального значения, работающих в режиме перегрузки ПРОЦ</w:t>
            </w:r>
          </w:p>
        </w:tc>
      </w:tr>
      <w:tr w:rsidR="00EE5BBA" w:rsidRPr="00DC0044" w:rsidTr="00D922CB">
        <w:trPr>
          <w:trHeight w:hRule="exact" w:val="1114"/>
        </w:trPr>
        <w:tc>
          <w:tcPr>
            <w:tcW w:w="15341" w:type="dxa"/>
            <w:gridSpan w:val="9"/>
            <w:tcBorders>
              <w:top w:val="single" w:sz="4" w:space="0" w:color="auto"/>
              <w:left w:val="single" w:sz="4" w:space="0" w:color="auto"/>
              <w:bottom w:val="single" w:sz="4" w:space="0" w:color="auto"/>
              <w:right w:val="single" w:sz="4" w:space="0" w:color="auto"/>
            </w:tcBorders>
          </w:tcPr>
          <w:p w:rsidR="00EE5BBA" w:rsidRDefault="00EE5BBA" w:rsidP="002E1082">
            <w:pPr>
              <w:spacing w:line="247" w:lineRule="exact"/>
              <w:ind w:left="133" w:right="202"/>
              <w:jc w:val="center"/>
              <w:rPr>
                <w:sz w:val="23"/>
                <w:lang w:val="ru-RU"/>
              </w:rPr>
            </w:pPr>
          </w:p>
          <w:p w:rsidR="00EE5BBA" w:rsidRDefault="00EE5BBA" w:rsidP="002E1082">
            <w:pPr>
              <w:spacing w:line="247" w:lineRule="exact"/>
              <w:ind w:left="133" w:right="202"/>
              <w:jc w:val="center"/>
              <w:rPr>
                <w:sz w:val="23"/>
                <w:lang w:val="ru-RU"/>
              </w:rPr>
            </w:pPr>
          </w:p>
          <w:p w:rsidR="00EE5BBA" w:rsidRDefault="00EE5BBA" w:rsidP="002E1082">
            <w:pPr>
              <w:spacing w:line="247" w:lineRule="exact"/>
              <w:ind w:left="133" w:right="202"/>
              <w:jc w:val="center"/>
              <w:rPr>
                <w:sz w:val="23"/>
                <w:lang w:val="ru-RU"/>
              </w:rPr>
            </w:pPr>
          </w:p>
          <w:p w:rsidR="00EE5BBA" w:rsidRDefault="00EE5BBA" w:rsidP="002E1082">
            <w:pPr>
              <w:spacing w:line="247" w:lineRule="exact"/>
              <w:ind w:left="133" w:right="202"/>
              <w:jc w:val="center"/>
              <w:rPr>
                <w:sz w:val="23"/>
                <w:lang w:val="ru-RU"/>
              </w:rPr>
            </w:pPr>
            <w:r w:rsidRPr="00EE5BBA">
              <w:rPr>
                <w:noProof/>
                <w:sz w:val="23"/>
              </w:rPr>
              <w:drawing>
                <wp:inline distT="0" distB="0" distL="0" distR="0">
                  <wp:extent cx="9183895" cy="5921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3034" cy="595977"/>
                          </a:xfrm>
                          <a:prstGeom prst="rect">
                            <a:avLst/>
                          </a:prstGeom>
                          <a:noFill/>
                          <a:ln>
                            <a:noFill/>
                          </a:ln>
                        </pic:spPr>
                      </pic:pic>
                    </a:graphicData>
                  </a:graphic>
                </wp:inline>
              </w:drawing>
            </w:r>
          </w:p>
          <w:p w:rsidR="00EE5BBA" w:rsidRPr="002E1082" w:rsidRDefault="00EE5BBA" w:rsidP="002E1082">
            <w:pPr>
              <w:spacing w:line="247" w:lineRule="exact"/>
              <w:ind w:left="133" w:right="202"/>
              <w:jc w:val="center"/>
              <w:rPr>
                <w:sz w:val="23"/>
                <w:lang w:val="ru-RU"/>
              </w:rPr>
            </w:pPr>
          </w:p>
        </w:tc>
      </w:tr>
      <w:tr w:rsidR="00EE5BBA" w:rsidRPr="00DC0044" w:rsidTr="00D922CB">
        <w:trPr>
          <w:trHeight w:hRule="exact" w:val="1842"/>
        </w:trPr>
        <w:tc>
          <w:tcPr>
            <w:tcW w:w="851"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0" w:lineRule="auto"/>
              <w:ind w:right="-23"/>
              <w:jc w:val="left"/>
              <w:rPr>
                <w:rFonts w:ascii="Calibri" w:hAnsi="Calibri"/>
                <w:sz w:val="22"/>
                <w:lang w:val="ru-RU"/>
              </w:rPr>
            </w:pPr>
          </w:p>
        </w:tc>
        <w:tc>
          <w:tcPr>
            <w:tcW w:w="3260" w:type="dxa"/>
            <w:vMerge w:val="restart"/>
            <w:tcBorders>
              <w:top w:val="single" w:sz="4" w:space="0" w:color="auto"/>
              <w:left w:val="single" w:sz="4" w:space="0" w:color="auto"/>
              <w:right w:val="single" w:sz="4" w:space="0" w:color="auto"/>
            </w:tcBorders>
          </w:tcPr>
          <w:p w:rsidR="00EE5BBA" w:rsidRPr="002E1082" w:rsidRDefault="00EE5BBA" w:rsidP="00EE5BBA">
            <w:pPr>
              <w:spacing w:line="240" w:lineRule="auto"/>
              <w:ind w:left="133" w:right="202"/>
              <w:jc w:val="left"/>
              <w:rPr>
                <w:rFonts w:ascii="Calibri" w:hAnsi="Calibri"/>
                <w:sz w:val="22"/>
                <w:lang w:val="ru-RU"/>
              </w:rPr>
            </w:pPr>
          </w:p>
        </w:tc>
        <w:tc>
          <w:tcPr>
            <w:tcW w:w="2200" w:type="dxa"/>
            <w:gridSpan w:val="2"/>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tabs>
                <w:tab w:val="left" w:pos="774"/>
                <w:tab w:val="left" w:pos="1593"/>
                <w:tab w:val="left" w:pos="1952"/>
              </w:tabs>
              <w:spacing w:before="69" w:line="254" w:lineRule="exact"/>
              <w:ind w:left="100" w:right="119"/>
              <w:rPr>
                <w:rFonts w:ascii="Times New Roman" w:eastAsia="Times New Roman" w:hAnsi="Times New Roman" w:cs="Times New Roman"/>
                <w:sz w:val="23"/>
                <w:szCs w:val="23"/>
                <w:lang w:val="ru-RU"/>
              </w:rPr>
            </w:pPr>
            <w:r w:rsidRPr="00327011">
              <w:rPr>
                <w:rFonts w:ascii="Times New Roman" w:hAnsi="Times New Roman"/>
                <w:sz w:val="23"/>
                <w:lang w:val="ru-RU"/>
              </w:rPr>
              <w:t xml:space="preserve">Пс </w:t>
            </w:r>
            <w:r w:rsidRPr="00327011">
              <w:rPr>
                <w:rFonts w:ascii="Times New Roman" w:hAnsi="Times New Roman"/>
                <w:spacing w:val="44"/>
                <w:sz w:val="23"/>
                <w:lang w:val="ru-RU"/>
              </w:rPr>
              <w:t xml:space="preserve"> </w:t>
            </w:r>
            <w:r w:rsidRPr="00327011">
              <w:rPr>
                <w:rFonts w:ascii="Times New Roman" w:hAnsi="Times New Roman"/>
                <w:sz w:val="23"/>
                <w:lang w:val="ru-RU"/>
              </w:rPr>
              <w:t xml:space="preserve">- </w:t>
            </w:r>
            <w:r w:rsidRPr="00327011">
              <w:rPr>
                <w:rFonts w:ascii="Times New Roman" w:hAnsi="Times New Roman"/>
                <w:spacing w:val="43"/>
                <w:sz w:val="23"/>
                <w:lang w:val="ru-RU"/>
              </w:rPr>
              <w:t xml:space="preserve"> </w:t>
            </w:r>
            <w:r w:rsidRPr="00327011">
              <w:rPr>
                <w:rFonts w:ascii="Times New Roman" w:hAnsi="Times New Roman"/>
                <w:sz w:val="23"/>
                <w:lang w:val="ru-RU"/>
              </w:rPr>
              <w:t>Протяженность</w:t>
            </w:r>
            <w:r w:rsidRPr="00327011">
              <w:rPr>
                <w:rFonts w:ascii="Times New Roman" w:hAnsi="Times New Roman"/>
                <w:w w:val="99"/>
                <w:sz w:val="23"/>
                <w:lang w:val="ru-RU"/>
              </w:rPr>
              <w:t xml:space="preserve"> </w:t>
            </w:r>
            <w:r w:rsidRPr="00327011">
              <w:rPr>
                <w:rFonts w:ascii="Times New Roman" w:hAnsi="Times New Roman"/>
                <w:w w:val="95"/>
                <w:sz w:val="23"/>
                <w:lang w:val="ru-RU"/>
              </w:rPr>
              <w:t>сети</w:t>
            </w:r>
            <w:r>
              <w:rPr>
                <w:rFonts w:ascii="Times New Roman" w:hAnsi="Times New Roman"/>
                <w:w w:val="95"/>
                <w:sz w:val="23"/>
                <w:lang w:val="ru-RU"/>
              </w:rPr>
              <w:t xml:space="preserve"> </w:t>
            </w:r>
            <w:r w:rsidRPr="00327011">
              <w:rPr>
                <w:rFonts w:ascii="Times New Roman" w:hAnsi="Times New Roman"/>
                <w:w w:val="95"/>
                <w:sz w:val="23"/>
                <w:lang w:val="ru-RU"/>
              </w:rPr>
              <w:t>автомобильных</w:t>
            </w:r>
            <w:r w:rsidRPr="00327011">
              <w:rPr>
                <w:rFonts w:ascii="Times New Roman" w:hAnsi="Times New Roman"/>
                <w:w w:val="99"/>
                <w:sz w:val="23"/>
                <w:lang w:val="ru-RU"/>
              </w:rPr>
              <w:t xml:space="preserve"> </w:t>
            </w:r>
            <w:r w:rsidRPr="00327011">
              <w:rPr>
                <w:rFonts w:ascii="Times New Roman" w:hAnsi="Times New Roman"/>
                <w:w w:val="95"/>
                <w:sz w:val="23"/>
                <w:lang w:val="ru-RU"/>
              </w:rPr>
              <w:t>дорог</w:t>
            </w:r>
            <w:r>
              <w:rPr>
                <w:rFonts w:ascii="Times New Roman" w:hAnsi="Times New Roman"/>
                <w:w w:val="95"/>
                <w:sz w:val="23"/>
                <w:lang w:val="ru-RU"/>
              </w:rPr>
              <w:t xml:space="preserve"> </w:t>
            </w:r>
            <w:r w:rsidRPr="00327011">
              <w:rPr>
                <w:rFonts w:ascii="Times New Roman" w:hAnsi="Times New Roman"/>
                <w:w w:val="95"/>
                <w:sz w:val="23"/>
                <w:lang w:val="ru-RU"/>
              </w:rPr>
              <w:t>общего</w:t>
            </w:r>
            <w:r w:rsidRPr="00327011">
              <w:rPr>
                <w:rFonts w:ascii="Times New Roman" w:hAnsi="Times New Roman"/>
                <w:w w:val="99"/>
                <w:sz w:val="23"/>
                <w:lang w:val="ru-RU"/>
              </w:rPr>
              <w:t xml:space="preserve"> </w:t>
            </w:r>
            <w:r w:rsidRPr="00327011">
              <w:rPr>
                <w:rFonts w:ascii="Times New Roman" w:hAnsi="Times New Roman"/>
                <w:sz w:val="23"/>
                <w:lang w:val="ru-RU"/>
              </w:rPr>
              <w:t>пользования</w:t>
            </w:r>
            <w:r w:rsidRPr="00327011">
              <w:rPr>
                <w:rFonts w:ascii="Times New Roman" w:hAnsi="Times New Roman"/>
                <w:w w:val="99"/>
                <w:sz w:val="23"/>
                <w:lang w:val="ru-RU"/>
              </w:rPr>
              <w:t xml:space="preserve"> </w:t>
            </w:r>
            <w:r w:rsidRPr="00327011">
              <w:rPr>
                <w:rFonts w:ascii="Times New Roman" w:hAnsi="Times New Roman"/>
                <w:w w:val="95"/>
                <w:sz w:val="23"/>
                <w:lang w:val="ru-RU"/>
              </w:rPr>
              <w:t>регионального</w:t>
            </w:r>
            <w:r>
              <w:rPr>
                <w:rFonts w:ascii="Times New Roman" w:hAnsi="Times New Roman"/>
                <w:w w:val="95"/>
                <w:sz w:val="23"/>
                <w:lang w:val="ru-RU"/>
              </w:rPr>
              <w:t xml:space="preserve"> </w:t>
            </w:r>
            <w:r w:rsidRPr="00327011">
              <w:rPr>
                <w:rFonts w:ascii="Times New Roman" w:hAnsi="Times New Roman"/>
                <w:w w:val="95"/>
                <w:sz w:val="23"/>
                <w:lang w:val="ru-RU"/>
              </w:rPr>
              <w:t>или</w:t>
            </w:r>
            <w:r w:rsidRPr="00327011">
              <w:rPr>
                <w:rFonts w:ascii="Times New Roman" w:hAnsi="Times New Roman"/>
                <w:w w:val="99"/>
                <w:sz w:val="23"/>
                <w:lang w:val="ru-RU"/>
              </w:rPr>
              <w:t xml:space="preserve"> </w:t>
            </w:r>
            <w:r w:rsidRPr="00327011">
              <w:rPr>
                <w:rFonts w:ascii="Times New Roman" w:hAnsi="Times New Roman"/>
                <w:sz w:val="23"/>
                <w:lang w:val="ru-RU"/>
              </w:rPr>
              <w:t>межмуниципального</w:t>
            </w:r>
            <w:r w:rsidRPr="00327011">
              <w:rPr>
                <w:rFonts w:ascii="Times New Roman" w:hAnsi="Times New Roman"/>
                <w:w w:val="99"/>
                <w:sz w:val="23"/>
                <w:lang w:val="ru-RU"/>
              </w:rPr>
              <w:t xml:space="preserve"> </w:t>
            </w:r>
            <w:r w:rsidRPr="00327011">
              <w:rPr>
                <w:rFonts w:ascii="Times New Roman" w:hAnsi="Times New Roman"/>
                <w:sz w:val="23"/>
                <w:lang w:val="ru-RU"/>
              </w:rPr>
              <w:t>значения,</w:t>
            </w:r>
            <w:r w:rsidRPr="00327011">
              <w:rPr>
                <w:rFonts w:ascii="Times New Roman" w:hAnsi="Times New Roman"/>
                <w:spacing w:val="-12"/>
                <w:sz w:val="23"/>
                <w:lang w:val="ru-RU"/>
              </w:rPr>
              <w:t xml:space="preserve"> </w:t>
            </w:r>
            <w:r w:rsidRPr="00327011">
              <w:rPr>
                <w:rFonts w:ascii="Times New Roman" w:hAnsi="Times New Roman"/>
                <w:sz w:val="23"/>
                <w:lang w:val="ru-RU"/>
              </w:rPr>
              <w:t>км;</w:t>
            </w:r>
          </w:p>
        </w:tc>
        <w:tc>
          <w:tcPr>
            <w:tcW w:w="1202"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143" w:right="163" w:firstLine="1"/>
              <w:jc w:val="center"/>
              <w:rPr>
                <w:rFonts w:ascii="Times New Roman" w:eastAsia="Times New Roman" w:hAnsi="Times New Roman" w:cs="Times New Roman"/>
                <w:sz w:val="23"/>
                <w:szCs w:val="23"/>
                <w:lang w:val="ru-RU"/>
              </w:rPr>
            </w:pPr>
            <w:r w:rsidRPr="00327011">
              <w:rPr>
                <w:rFonts w:ascii="Times New Roman" w:hAnsi="Times New Roman"/>
                <w:sz w:val="23"/>
                <w:lang w:val="ru-RU"/>
              </w:rPr>
              <w:t>Формы</w:t>
            </w:r>
            <w:r w:rsidRPr="00327011">
              <w:rPr>
                <w:rFonts w:ascii="Times New Roman" w:hAnsi="Times New Roman"/>
                <w:w w:val="99"/>
                <w:sz w:val="23"/>
                <w:lang w:val="ru-RU"/>
              </w:rPr>
              <w:t xml:space="preserve"> </w:t>
            </w:r>
            <w:r w:rsidRPr="00327011">
              <w:rPr>
                <w:rFonts w:ascii="Times New Roman" w:hAnsi="Times New Roman"/>
                <w:w w:val="95"/>
                <w:sz w:val="23"/>
                <w:lang w:val="ru-RU"/>
              </w:rPr>
              <w:t>статистич</w:t>
            </w:r>
            <w:r w:rsidRPr="00327011">
              <w:rPr>
                <w:rFonts w:ascii="Times New Roman" w:hAnsi="Times New Roman"/>
                <w:w w:val="99"/>
                <w:sz w:val="23"/>
                <w:lang w:val="ru-RU"/>
              </w:rPr>
              <w:t xml:space="preserve"> </w:t>
            </w:r>
            <w:r w:rsidRPr="00327011">
              <w:rPr>
                <w:rFonts w:ascii="Times New Roman" w:hAnsi="Times New Roman"/>
                <w:sz w:val="23"/>
                <w:lang w:val="ru-RU"/>
              </w:rPr>
              <w:t>еской</w:t>
            </w:r>
            <w:r w:rsidRPr="00327011">
              <w:rPr>
                <w:rFonts w:ascii="Times New Roman" w:hAnsi="Times New Roman"/>
                <w:w w:val="99"/>
                <w:sz w:val="23"/>
                <w:lang w:val="ru-RU"/>
              </w:rPr>
              <w:t xml:space="preserve"> </w:t>
            </w:r>
            <w:r w:rsidRPr="00327011">
              <w:rPr>
                <w:rFonts w:ascii="Times New Roman" w:hAnsi="Times New Roman"/>
                <w:w w:val="95"/>
                <w:sz w:val="23"/>
                <w:lang w:val="ru-RU"/>
              </w:rPr>
              <w:t>отчетност</w:t>
            </w:r>
            <w:r w:rsidRPr="00327011">
              <w:rPr>
                <w:rFonts w:ascii="Times New Roman" w:hAnsi="Times New Roman"/>
                <w:w w:val="99"/>
                <w:sz w:val="23"/>
                <w:lang w:val="ru-RU"/>
              </w:rPr>
              <w:t xml:space="preserve"> </w:t>
            </w:r>
            <w:r w:rsidRPr="00327011">
              <w:rPr>
                <w:rFonts w:ascii="Times New Roman" w:hAnsi="Times New Roman"/>
                <w:sz w:val="23"/>
                <w:lang w:val="ru-RU"/>
              </w:rPr>
              <w:t>и</w:t>
            </w:r>
          </w:p>
        </w:tc>
        <w:tc>
          <w:tcPr>
            <w:tcW w:w="1701"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rPr>
                <w:lang w:val="ru-RU"/>
              </w:rPr>
            </w:pPr>
          </w:p>
        </w:tc>
        <w:tc>
          <w:tcPr>
            <w:tcW w:w="1559"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147" w:right="165"/>
              <w:jc w:val="center"/>
              <w:rPr>
                <w:rFonts w:ascii="Times New Roman" w:eastAsia="Times New Roman" w:hAnsi="Times New Roman" w:cs="Times New Roman"/>
                <w:sz w:val="23"/>
                <w:szCs w:val="23"/>
                <w:lang w:val="ru-RU"/>
              </w:rPr>
            </w:pPr>
            <w:r w:rsidRPr="00327011">
              <w:rPr>
                <w:rFonts w:ascii="Times New Roman" w:hAnsi="Times New Roman"/>
                <w:w w:val="95"/>
                <w:sz w:val="23"/>
                <w:lang w:val="ru-RU"/>
              </w:rPr>
              <w:t>Муниципаль</w:t>
            </w:r>
            <w:r w:rsidRPr="00327011">
              <w:rPr>
                <w:rFonts w:ascii="Times New Roman" w:hAnsi="Times New Roman"/>
                <w:w w:val="99"/>
                <w:sz w:val="23"/>
                <w:lang w:val="ru-RU"/>
              </w:rPr>
              <w:t xml:space="preserve"> </w:t>
            </w:r>
            <w:r w:rsidRPr="00327011">
              <w:rPr>
                <w:rFonts w:ascii="Times New Roman" w:hAnsi="Times New Roman"/>
                <w:sz w:val="23"/>
                <w:lang w:val="ru-RU"/>
              </w:rPr>
              <w:t>ные</w:t>
            </w:r>
            <w:r w:rsidRPr="00327011">
              <w:rPr>
                <w:rFonts w:ascii="Times New Roman" w:hAnsi="Times New Roman"/>
                <w:w w:val="99"/>
                <w:sz w:val="23"/>
                <w:lang w:val="ru-RU"/>
              </w:rPr>
              <w:t xml:space="preserve"> </w:t>
            </w:r>
            <w:r w:rsidRPr="00327011">
              <w:rPr>
                <w:rFonts w:ascii="Times New Roman" w:hAnsi="Times New Roman"/>
                <w:sz w:val="23"/>
                <w:lang w:val="ru-RU"/>
              </w:rPr>
              <w:t>образования</w:t>
            </w:r>
            <w:r w:rsidRPr="00327011">
              <w:rPr>
                <w:rFonts w:ascii="Times New Roman" w:hAnsi="Times New Roman"/>
                <w:w w:val="99"/>
                <w:sz w:val="23"/>
                <w:lang w:val="ru-RU"/>
              </w:rPr>
              <w:t xml:space="preserve"> </w:t>
            </w:r>
            <w:r w:rsidRPr="00327011">
              <w:rPr>
                <w:rFonts w:ascii="Times New Roman" w:hAnsi="Times New Roman"/>
                <w:sz w:val="23"/>
                <w:lang w:val="ru-RU"/>
              </w:rPr>
              <w:t>субъектов</w:t>
            </w:r>
            <w:r w:rsidRPr="00327011">
              <w:rPr>
                <w:rFonts w:ascii="Times New Roman" w:hAnsi="Times New Roman"/>
                <w:w w:val="99"/>
                <w:sz w:val="23"/>
                <w:lang w:val="ru-RU"/>
              </w:rPr>
              <w:t xml:space="preserve"> </w:t>
            </w:r>
            <w:r w:rsidRPr="00327011">
              <w:rPr>
                <w:rFonts w:ascii="Times New Roman" w:hAnsi="Times New Roman"/>
                <w:sz w:val="23"/>
                <w:lang w:val="ru-RU"/>
              </w:rPr>
              <w:t>РФ</w:t>
            </w:r>
          </w:p>
        </w:tc>
        <w:tc>
          <w:tcPr>
            <w:tcW w:w="1843"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116" w:right="134" w:hanging="1"/>
              <w:jc w:val="center"/>
              <w:rPr>
                <w:rFonts w:ascii="Times New Roman" w:eastAsia="Times New Roman" w:hAnsi="Times New Roman" w:cs="Times New Roman"/>
                <w:sz w:val="23"/>
                <w:szCs w:val="23"/>
                <w:lang w:val="ru-RU"/>
              </w:rPr>
            </w:pPr>
            <w:r w:rsidRPr="00327011">
              <w:rPr>
                <w:rFonts w:ascii="Times New Roman" w:hAnsi="Times New Roman"/>
                <w:sz w:val="23"/>
                <w:lang w:val="ru-RU"/>
              </w:rPr>
              <w:t>до</w:t>
            </w:r>
            <w:r w:rsidRPr="00327011">
              <w:rPr>
                <w:rFonts w:ascii="Times New Roman" w:hAnsi="Times New Roman"/>
                <w:spacing w:val="-6"/>
                <w:sz w:val="23"/>
                <w:lang w:val="ru-RU"/>
              </w:rPr>
              <w:t xml:space="preserve"> </w:t>
            </w:r>
            <w:r w:rsidRPr="00327011">
              <w:rPr>
                <w:rFonts w:ascii="Times New Roman" w:hAnsi="Times New Roman"/>
                <w:sz w:val="23"/>
                <w:lang w:val="ru-RU"/>
              </w:rPr>
              <w:t>25</w:t>
            </w:r>
            <w:r w:rsidRPr="00327011">
              <w:rPr>
                <w:rFonts w:ascii="Times New Roman" w:hAnsi="Times New Roman"/>
                <w:spacing w:val="-5"/>
                <w:sz w:val="23"/>
                <w:lang w:val="ru-RU"/>
              </w:rPr>
              <w:t xml:space="preserve"> </w:t>
            </w:r>
            <w:r w:rsidRPr="00327011">
              <w:rPr>
                <w:rFonts w:ascii="Times New Roman" w:hAnsi="Times New Roman"/>
                <w:sz w:val="23"/>
                <w:lang w:val="ru-RU"/>
              </w:rPr>
              <w:t>марта</w:t>
            </w:r>
            <w:r w:rsidRPr="00327011">
              <w:rPr>
                <w:rFonts w:ascii="Times New Roman" w:hAnsi="Times New Roman"/>
                <w:w w:val="99"/>
                <w:sz w:val="23"/>
                <w:lang w:val="ru-RU"/>
              </w:rPr>
              <w:t xml:space="preserve"> </w:t>
            </w:r>
            <w:r w:rsidRPr="00327011">
              <w:rPr>
                <w:rFonts w:ascii="Times New Roman" w:hAnsi="Times New Roman"/>
                <w:sz w:val="23"/>
                <w:lang w:val="ru-RU"/>
              </w:rPr>
              <w:t>года,</w:t>
            </w:r>
            <w:r w:rsidRPr="00327011">
              <w:rPr>
                <w:rFonts w:ascii="Times New Roman" w:hAnsi="Times New Roman"/>
                <w:w w:val="99"/>
                <w:sz w:val="23"/>
                <w:lang w:val="ru-RU"/>
              </w:rPr>
              <w:t xml:space="preserve"> </w:t>
            </w:r>
            <w:r w:rsidRPr="00327011">
              <w:rPr>
                <w:rFonts w:ascii="Times New Roman" w:hAnsi="Times New Roman"/>
                <w:sz w:val="23"/>
                <w:lang w:val="ru-RU"/>
              </w:rPr>
              <w:t>следующего</w:t>
            </w:r>
            <w:r w:rsidRPr="00327011">
              <w:rPr>
                <w:rFonts w:ascii="Times New Roman" w:hAnsi="Times New Roman"/>
                <w:spacing w:val="-13"/>
                <w:sz w:val="23"/>
                <w:lang w:val="ru-RU"/>
              </w:rPr>
              <w:t xml:space="preserve"> </w:t>
            </w:r>
            <w:r w:rsidRPr="00327011">
              <w:rPr>
                <w:rFonts w:ascii="Times New Roman" w:hAnsi="Times New Roman"/>
                <w:sz w:val="23"/>
                <w:lang w:val="ru-RU"/>
              </w:rPr>
              <w:t>за</w:t>
            </w:r>
            <w:r w:rsidRPr="00327011">
              <w:rPr>
                <w:rFonts w:ascii="Times New Roman" w:hAnsi="Times New Roman"/>
                <w:w w:val="99"/>
                <w:sz w:val="23"/>
                <w:lang w:val="ru-RU"/>
              </w:rPr>
              <w:t xml:space="preserve"> </w:t>
            </w:r>
            <w:r w:rsidRPr="00327011">
              <w:rPr>
                <w:rFonts w:ascii="Times New Roman" w:hAnsi="Times New Roman"/>
                <w:sz w:val="23"/>
                <w:lang w:val="ru-RU"/>
              </w:rPr>
              <w:t>отчетным</w:t>
            </w:r>
            <w:r w:rsidRPr="00327011">
              <w:rPr>
                <w:rFonts w:ascii="Times New Roman" w:hAnsi="Times New Roman"/>
                <w:w w:val="99"/>
                <w:sz w:val="23"/>
                <w:lang w:val="ru-RU"/>
              </w:rPr>
              <w:t xml:space="preserve"> </w:t>
            </w:r>
            <w:r w:rsidRPr="00327011">
              <w:rPr>
                <w:rFonts w:ascii="Times New Roman" w:hAnsi="Times New Roman"/>
                <w:sz w:val="23"/>
                <w:lang w:val="ru-RU"/>
              </w:rPr>
              <w:t>годом</w:t>
            </w:r>
            <w:r w:rsidRPr="00327011">
              <w:rPr>
                <w:rFonts w:ascii="Times New Roman" w:hAnsi="Times New Roman"/>
                <w:w w:val="99"/>
                <w:sz w:val="23"/>
                <w:lang w:val="ru-RU"/>
              </w:rPr>
              <w:t xml:space="preserve"> </w:t>
            </w:r>
            <w:r w:rsidRPr="00327011">
              <w:rPr>
                <w:rFonts w:ascii="Times New Roman" w:hAnsi="Times New Roman"/>
                <w:sz w:val="23"/>
                <w:lang w:val="ru-RU"/>
              </w:rPr>
              <w:t>Ежегодно</w:t>
            </w:r>
          </w:p>
        </w:tc>
        <w:tc>
          <w:tcPr>
            <w:tcW w:w="2725"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7" w:lineRule="exact"/>
              <w:ind w:left="133" w:right="202"/>
              <w:jc w:val="center"/>
              <w:rPr>
                <w:sz w:val="23"/>
                <w:lang w:val="ru-RU"/>
              </w:rPr>
            </w:pPr>
            <w:r w:rsidRPr="00EE5BBA">
              <w:rPr>
                <w:sz w:val="23"/>
                <w:lang w:val="ru-RU"/>
              </w:rPr>
              <w:t>Значение показателя указывается по данным статистической отчетности 1-ФД</w:t>
            </w:r>
          </w:p>
        </w:tc>
      </w:tr>
      <w:tr w:rsidR="00EE5BBA" w:rsidRPr="00DC0044" w:rsidTr="00D922CB">
        <w:trPr>
          <w:trHeight w:hRule="exact" w:val="1996"/>
        </w:trPr>
        <w:tc>
          <w:tcPr>
            <w:tcW w:w="851"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0" w:lineRule="auto"/>
              <w:ind w:right="-23"/>
              <w:jc w:val="left"/>
              <w:rPr>
                <w:rFonts w:ascii="Calibri" w:hAnsi="Calibri"/>
                <w:sz w:val="22"/>
                <w:lang w:val="ru-RU"/>
              </w:rPr>
            </w:pPr>
          </w:p>
        </w:tc>
        <w:tc>
          <w:tcPr>
            <w:tcW w:w="3260" w:type="dxa"/>
            <w:vMerge/>
            <w:tcBorders>
              <w:left w:val="single" w:sz="4" w:space="0" w:color="auto"/>
              <w:right w:val="single" w:sz="4" w:space="0" w:color="auto"/>
            </w:tcBorders>
          </w:tcPr>
          <w:p w:rsidR="00EE5BBA" w:rsidRPr="002E1082" w:rsidRDefault="00EE5BBA" w:rsidP="00EE5BBA">
            <w:pPr>
              <w:spacing w:line="240" w:lineRule="auto"/>
              <w:ind w:left="133" w:right="202"/>
              <w:jc w:val="left"/>
              <w:rPr>
                <w:rFonts w:ascii="Calibri" w:hAnsi="Calibri"/>
                <w:sz w:val="22"/>
                <w:lang w:val="ru-RU"/>
              </w:rPr>
            </w:pPr>
          </w:p>
        </w:tc>
        <w:tc>
          <w:tcPr>
            <w:tcW w:w="2200" w:type="dxa"/>
            <w:gridSpan w:val="2"/>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tabs>
                <w:tab w:val="left" w:pos="1248"/>
                <w:tab w:val="left" w:pos="1860"/>
              </w:tabs>
              <w:spacing w:before="69" w:line="254" w:lineRule="exact"/>
              <w:ind w:left="100" w:right="119"/>
              <w:rPr>
                <w:rFonts w:ascii="Times New Roman" w:eastAsia="Times New Roman" w:hAnsi="Times New Roman" w:cs="Times New Roman"/>
                <w:sz w:val="23"/>
                <w:szCs w:val="23"/>
                <w:lang w:val="ru-RU"/>
              </w:rPr>
            </w:pPr>
            <w:r w:rsidRPr="00327011">
              <w:rPr>
                <w:rFonts w:ascii="Times New Roman" w:hAnsi="Times New Roman"/>
                <w:w w:val="95"/>
                <w:sz w:val="23"/>
                <w:lang w:val="ru-RU"/>
              </w:rPr>
              <w:t>Дрпер</w:t>
            </w:r>
            <w:r>
              <w:rPr>
                <w:rFonts w:ascii="Times New Roman" w:hAnsi="Times New Roman"/>
                <w:w w:val="95"/>
                <w:sz w:val="23"/>
                <w:lang w:val="ru-RU"/>
              </w:rPr>
              <w:t xml:space="preserve"> </w:t>
            </w:r>
            <w:r w:rsidRPr="00327011">
              <w:rPr>
                <w:rFonts w:ascii="Times New Roman" w:hAnsi="Times New Roman"/>
                <w:w w:val="95"/>
                <w:sz w:val="23"/>
                <w:lang w:val="ru-RU"/>
              </w:rPr>
              <w:t>-</w:t>
            </w:r>
            <w:r>
              <w:rPr>
                <w:rFonts w:ascii="Times New Roman" w:hAnsi="Times New Roman"/>
                <w:w w:val="95"/>
                <w:sz w:val="23"/>
                <w:lang w:val="ru-RU"/>
              </w:rPr>
              <w:t xml:space="preserve"> </w:t>
            </w:r>
            <w:r w:rsidRPr="00327011">
              <w:rPr>
                <w:rFonts w:ascii="Times New Roman" w:hAnsi="Times New Roman"/>
                <w:w w:val="95"/>
                <w:sz w:val="23"/>
                <w:lang w:val="ru-RU"/>
              </w:rPr>
              <w:t>доля</w:t>
            </w:r>
            <w:r w:rsidRPr="00327011">
              <w:rPr>
                <w:rFonts w:ascii="Times New Roman" w:hAnsi="Times New Roman"/>
                <w:w w:val="99"/>
                <w:sz w:val="23"/>
                <w:lang w:val="ru-RU"/>
              </w:rPr>
              <w:t xml:space="preserve"> </w:t>
            </w:r>
            <w:r w:rsidRPr="00327011">
              <w:rPr>
                <w:rFonts w:ascii="Times New Roman" w:hAnsi="Times New Roman"/>
                <w:sz w:val="23"/>
                <w:lang w:val="ru-RU"/>
              </w:rPr>
              <w:t>автомобильных</w:t>
            </w:r>
            <w:r>
              <w:rPr>
                <w:rFonts w:ascii="Times New Roman" w:hAnsi="Times New Roman"/>
                <w:sz w:val="23"/>
                <w:lang w:val="ru-RU"/>
              </w:rPr>
              <w:t xml:space="preserve"> </w:t>
            </w:r>
            <w:r w:rsidRPr="00327011">
              <w:rPr>
                <w:rFonts w:ascii="Times New Roman" w:hAnsi="Times New Roman"/>
                <w:w w:val="95"/>
                <w:sz w:val="23"/>
                <w:lang w:val="ru-RU"/>
              </w:rPr>
              <w:t>дорог</w:t>
            </w:r>
            <w:r>
              <w:rPr>
                <w:rFonts w:ascii="Times New Roman" w:hAnsi="Times New Roman"/>
                <w:w w:val="95"/>
                <w:sz w:val="23"/>
                <w:lang w:val="ru-RU"/>
              </w:rPr>
              <w:t xml:space="preserve"> </w:t>
            </w:r>
            <w:r w:rsidRPr="00327011">
              <w:rPr>
                <w:rFonts w:ascii="Times New Roman" w:hAnsi="Times New Roman"/>
                <w:w w:val="95"/>
                <w:sz w:val="23"/>
                <w:lang w:val="ru-RU"/>
              </w:rPr>
              <w:t>регионального</w:t>
            </w:r>
            <w:r w:rsidRPr="00327011">
              <w:rPr>
                <w:rFonts w:ascii="Times New Roman" w:hAnsi="Times New Roman"/>
                <w:w w:val="99"/>
                <w:sz w:val="23"/>
                <w:lang w:val="ru-RU"/>
              </w:rPr>
              <w:t xml:space="preserve"> </w:t>
            </w:r>
            <w:r w:rsidRPr="00327011">
              <w:rPr>
                <w:rFonts w:ascii="Times New Roman" w:hAnsi="Times New Roman"/>
                <w:sz w:val="23"/>
                <w:lang w:val="ru-RU"/>
              </w:rPr>
              <w:t>значения,</w:t>
            </w:r>
            <w:r w:rsidRPr="00327011">
              <w:rPr>
                <w:rFonts w:ascii="Times New Roman" w:hAnsi="Times New Roman"/>
                <w:w w:val="99"/>
                <w:sz w:val="23"/>
                <w:lang w:val="ru-RU"/>
              </w:rPr>
              <w:t xml:space="preserve"> </w:t>
            </w:r>
            <w:r w:rsidRPr="00327011">
              <w:rPr>
                <w:rFonts w:ascii="Times New Roman" w:hAnsi="Times New Roman"/>
                <w:w w:val="95"/>
                <w:sz w:val="23"/>
                <w:lang w:val="ru-RU"/>
              </w:rPr>
              <w:t>работающих</w:t>
            </w:r>
            <w:r>
              <w:rPr>
                <w:rFonts w:ascii="Times New Roman" w:hAnsi="Times New Roman"/>
                <w:w w:val="95"/>
                <w:sz w:val="23"/>
                <w:lang w:val="ru-RU"/>
              </w:rPr>
              <w:t xml:space="preserve"> </w:t>
            </w:r>
            <w:r w:rsidRPr="00327011">
              <w:rPr>
                <w:rFonts w:ascii="Times New Roman" w:hAnsi="Times New Roman"/>
                <w:w w:val="95"/>
                <w:sz w:val="23"/>
                <w:lang w:val="ru-RU"/>
              </w:rPr>
              <w:t>в</w:t>
            </w:r>
            <w:r w:rsidRPr="00327011">
              <w:rPr>
                <w:rFonts w:ascii="Times New Roman" w:hAnsi="Times New Roman"/>
                <w:w w:val="99"/>
                <w:sz w:val="23"/>
                <w:lang w:val="ru-RU"/>
              </w:rPr>
              <w:t xml:space="preserve"> </w:t>
            </w:r>
            <w:r>
              <w:rPr>
                <w:rFonts w:ascii="Times New Roman" w:hAnsi="Times New Roman"/>
                <w:w w:val="99"/>
                <w:sz w:val="23"/>
                <w:lang w:val="ru-RU"/>
              </w:rPr>
              <w:t>р</w:t>
            </w:r>
            <w:r w:rsidRPr="00327011">
              <w:rPr>
                <w:rFonts w:ascii="Times New Roman" w:hAnsi="Times New Roman"/>
                <w:w w:val="95"/>
                <w:sz w:val="23"/>
                <w:lang w:val="ru-RU"/>
              </w:rPr>
              <w:t>ежиме</w:t>
            </w:r>
            <w:r>
              <w:rPr>
                <w:rFonts w:ascii="Times New Roman" w:hAnsi="Times New Roman"/>
                <w:w w:val="95"/>
                <w:sz w:val="23"/>
                <w:lang w:val="ru-RU"/>
              </w:rPr>
              <w:t xml:space="preserve"> </w:t>
            </w:r>
            <w:r w:rsidRPr="00327011">
              <w:rPr>
                <w:rFonts w:ascii="Times New Roman" w:hAnsi="Times New Roman"/>
                <w:w w:val="95"/>
                <w:sz w:val="23"/>
                <w:lang w:val="ru-RU"/>
              </w:rPr>
              <w:t>перегрузки,</w:t>
            </w:r>
            <w:r w:rsidRPr="00327011">
              <w:rPr>
                <w:rFonts w:ascii="Times New Roman" w:hAnsi="Times New Roman"/>
                <w:w w:val="99"/>
                <w:sz w:val="23"/>
                <w:lang w:val="ru-RU"/>
              </w:rPr>
              <w:t xml:space="preserve"> </w:t>
            </w:r>
            <w:r w:rsidRPr="00327011">
              <w:rPr>
                <w:rFonts w:ascii="Times New Roman" w:hAnsi="Times New Roman"/>
                <w:sz w:val="23"/>
                <w:lang w:val="ru-RU"/>
              </w:rPr>
              <w:t>ПРОЦ</w:t>
            </w:r>
          </w:p>
        </w:tc>
        <w:tc>
          <w:tcPr>
            <w:tcW w:w="1202"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68"/>
              <w:jc w:val="center"/>
              <w:rPr>
                <w:rFonts w:ascii="Times New Roman" w:eastAsia="Times New Roman" w:hAnsi="Times New Roman" w:cs="Times New Roman"/>
                <w:sz w:val="23"/>
                <w:szCs w:val="23"/>
                <w:lang w:val="ru-RU"/>
              </w:rPr>
            </w:pPr>
            <w:r w:rsidRPr="00327011">
              <w:rPr>
                <w:rFonts w:ascii="Times New Roman" w:hAnsi="Times New Roman"/>
                <w:sz w:val="23"/>
                <w:lang w:val="ru-RU"/>
              </w:rPr>
              <w:t>Формы</w:t>
            </w:r>
            <w:r w:rsidRPr="00327011">
              <w:rPr>
                <w:rFonts w:ascii="Times New Roman" w:hAnsi="Times New Roman"/>
                <w:w w:val="99"/>
                <w:sz w:val="23"/>
                <w:lang w:val="ru-RU"/>
              </w:rPr>
              <w:t xml:space="preserve"> </w:t>
            </w:r>
            <w:r w:rsidRPr="00327011">
              <w:rPr>
                <w:rFonts w:ascii="Times New Roman" w:hAnsi="Times New Roman"/>
                <w:w w:val="95"/>
                <w:sz w:val="23"/>
                <w:lang w:val="ru-RU"/>
              </w:rPr>
              <w:t>статисти</w:t>
            </w:r>
            <w:r>
              <w:rPr>
                <w:rFonts w:ascii="Times New Roman" w:hAnsi="Times New Roman"/>
                <w:w w:val="95"/>
                <w:sz w:val="23"/>
                <w:lang w:val="ru-RU"/>
              </w:rPr>
              <w:t>-</w:t>
            </w:r>
            <w:r w:rsidRPr="00327011">
              <w:rPr>
                <w:rFonts w:ascii="Times New Roman" w:hAnsi="Times New Roman"/>
                <w:w w:val="95"/>
                <w:sz w:val="23"/>
                <w:lang w:val="ru-RU"/>
              </w:rPr>
              <w:t>ч</w:t>
            </w:r>
            <w:r w:rsidRPr="00327011">
              <w:rPr>
                <w:rFonts w:ascii="Times New Roman" w:hAnsi="Times New Roman"/>
                <w:sz w:val="23"/>
                <w:lang w:val="ru-RU"/>
              </w:rPr>
              <w:t>еской</w:t>
            </w:r>
            <w:r w:rsidRPr="00327011">
              <w:rPr>
                <w:rFonts w:ascii="Times New Roman" w:hAnsi="Times New Roman"/>
                <w:w w:val="99"/>
                <w:sz w:val="23"/>
                <w:lang w:val="ru-RU"/>
              </w:rPr>
              <w:t xml:space="preserve"> </w:t>
            </w:r>
            <w:r w:rsidRPr="00327011">
              <w:rPr>
                <w:rFonts w:ascii="Times New Roman" w:hAnsi="Times New Roman"/>
                <w:w w:val="95"/>
                <w:sz w:val="23"/>
                <w:lang w:val="ru-RU"/>
              </w:rPr>
              <w:t>отчетност</w:t>
            </w:r>
            <w:r w:rsidRPr="00327011">
              <w:rPr>
                <w:rFonts w:ascii="Times New Roman" w:hAnsi="Times New Roman"/>
                <w:sz w:val="23"/>
                <w:lang w:val="ru-RU"/>
              </w:rPr>
              <w:t>и</w:t>
            </w:r>
          </w:p>
        </w:tc>
        <w:tc>
          <w:tcPr>
            <w:tcW w:w="1701"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rPr>
                <w:lang w:val="ru-RU"/>
              </w:rPr>
            </w:pPr>
          </w:p>
        </w:tc>
        <w:tc>
          <w:tcPr>
            <w:tcW w:w="1559"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147" w:right="165"/>
              <w:jc w:val="center"/>
              <w:rPr>
                <w:rFonts w:ascii="Times New Roman" w:eastAsia="Times New Roman" w:hAnsi="Times New Roman" w:cs="Times New Roman"/>
                <w:sz w:val="23"/>
                <w:szCs w:val="23"/>
                <w:lang w:val="ru-RU"/>
              </w:rPr>
            </w:pPr>
            <w:r w:rsidRPr="00327011">
              <w:rPr>
                <w:rFonts w:ascii="Times New Roman" w:hAnsi="Times New Roman"/>
                <w:w w:val="95"/>
                <w:sz w:val="23"/>
                <w:lang w:val="ru-RU"/>
              </w:rPr>
              <w:t>Муниципаль</w:t>
            </w:r>
            <w:r w:rsidRPr="00327011">
              <w:rPr>
                <w:rFonts w:ascii="Times New Roman" w:hAnsi="Times New Roman"/>
                <w:w w:val="99"/>
                <w:sz w:val="23"/>
                <w:lang w:val="ru-RU"/>
              </w:rPr>
              <w:t xml:space="preserve"> </w:t>
            </w:r>
            <w:r w:rsidRPr="00327011">
              <w:rPr>
                <w:rFonts w:ascii="Times New Roman" w:hAnsi="Times New Roman"/>
                <w:sz w:val="23"/>
                <w:lang w:val="ru-RU"/>
              </w:rPr>
              <w:t>ные</w:t>
            </w:r>
            <w:r w:rsidRPr="00327011">
              <w:rPr>
                <w:rFonts w:ascii="Times New Roman" w:hAnsi="Times New Roman"/>
                <w:w w:val="99"/>
                <w:sz w:val="23"/>
                <w:lang w:val="ru-RU"/>
              </w:rPr>
              <w:t xml:space="preserve"> </w:t>
            </w:r>
            <w:r w:rsidRPr="00327011">
              <w:rPr>
                <w:rFonts w:ascii="Times New Roman" w:hAnsi="Times New Roman"/>
                <w:sz w:val="23"/>
                <w:lang w:val="ru-RU"/>
              </w:rPr>
              <w:t>образования</w:t>
            </w:r>
            <w:r w:rsidRPr="00327011">
              <w:rPr>
                <w:rFonts w:ascii="Times New Roman" w:hAnsi="Times New Roman"/>
                <w:w w:val="99"/>
                <w:sz w:val="23"/>
                <w:lang w:val="ru-RU"/>
              </w:rPr>
              <w:t xml:space="preserve"> </w:t>
            </w:r>
            <w:r w:rsidRPr="00327011">
              <w:rPr>
                <w:rFonts w:ascii="Times New Roman" w:hAnsi="Times New Roman"/>
                <w:sz w:val="23"/>
                <w:lang w:val="ru-RU"/>
              </w:rPr>
              <w:t>субъектов</w:t>
            </w:r>
            <w:r w:rsidRPr="00327011">
              <w:rPr>
                <w:rFonts w:ascii="Times New Roman" w:hAnsi="Times New Roman"/>
                <w:w w:val="99"/>
                <w:sz w:val="23"/>
                <w:lang w:val="ru-RU"/>
              </w:rPr>
              <w:t xml:space="preserve"> </w:t>
            </w:r>
            <w:r w:rsidRPr="00327011">
              <w:rPr>
                <w:rFonts w:ascii="Times New Roman" w:hAnsi="Times New Roman"/>
                <w:sz w:val="23"/>
                <w:lang w:val="ru-RU"/>
              </w:rPr>
              <w:t>РФ</w:t>
            </w:r>
          </w:p>
        </w:tc>
        <w:tc>
          <w:tcPr>
            <w:tcW w:w="1843" w:type="dxa"/>
            <w:tcBorders>
              <w:top w:val="single" w:sz="4" w:space="0" w:color="auto"/>
              <w:left w:val="single" w:sz="4" w:space="0" w:color="auto"/>
              <w:bottom w:val="single" w:sz="4" w:space="0" w:color="auto"/>
              <w:right w:val="single" w:sz="4" w:space="0" w:color="auto"/>
            </w:tcBorders>
          </w:tcPr>
          <w:p w:rsidR="00EE5BBA" w:rsidRPr="00327011" w:rsidRDefault="00EE5BBA" w:rsidP="00EE5BBA">
            <w:pPr>
              <w:pStyle w:val="TableParagraph"/>
              <w:spacing w:before="69" w:line="254" w:lineRule="exact"/>
              <w:ind w:left="116" w:right="134" w:hanging="1"/>
              <w:jc w:val="center"/>
              <w:rPr>
                <w:rFonts w:ascii="Times New Roman" w:eastAsia="Times New Roman" w:hAnsi="Times New Roman" w:cs="Times New Roman"/>
                <w:sz w:val="23"/>
                <w:szCs w:val="23"/>
                <w:lang w:val="ru-RU"/>
              </w:rPr>
            </w:pPr>
            <w:r w:rsidRPr="00327011">
              <w:rPr>
                <w:rFonts w:ascii="Times New Roman" w:hAnsi="Times New Roman"/>
                <w:sz w:val="23"/>
                <w:lang w:val="ru-RU"/>
              </w:rPr>
              <w:t>до</w:t>
            </w:r>
            <w:r w:rsidRPr="00327011">
              <w:rPr>
                <w:rFonts w:ascii="Times New Roman" w:hAnsi="Times New Roman"/>
                <w:spacing w:val="-6"/>
                <w:sz w:val="23"/>
                <w:lang w:val="ru-RU"/>
              </w:rPr>
              <w:t xml:space="preserve"> </w:t>
            </w:r>
            <w:r w:rsidRPr="00327011">
              <w:rPr>
                <w:rFonts w:ascii="Times New Roman" w:hAnsi="Times New Roman"/>
                <w:sz w:val="23"/>
                <w:lang w:val="ru-RU"/>
              </w:rPr>
              <w:t>25</w:t>
            </w:r>
            <w:r w:rsidRPr="00327011">
              <w:rPr>
                <w:rFonts w:ascii="Times New Roman" w:hAnsi="Times New Roman"/>
                <w:spacing w:val="-5"/>
                <w:sz w:val="23"/>
                <w:lang w:val="ru-RU"/>
              </w:rPr>
              <w:t xml:space="preserve"> </w:t>
            </w:r>
            <w:r w:rsidRPr="00327011">
              <w:rPr>
                <w:rFonts w:ascii="Times New Roman" w:hAnsi="Times New Roman"/>
                <w:sz w:val="23"/>
                <w:lang w:val="ru-RU"/>
              </w:rPr>
              <w:t>марта</w:t>
            </w:r>
            <w:r w:rsidRPr="00327011">
              <w:rPr>
                <w:rFonts w:ascii="Times New Roman" w:hAnsi="Times New Roman"/>
                <w:w w:val="99"/>
                <w:sz w:val="23"/>
                <w:lang w:val="ru-RU"/>
              </w:rPr>
              <w:t xml:space="preserve"> </w:t>
            </w:r>
            <w:r w:rsidRPr="00327011">
              <w:rPr>
                <w:rFonts w:ascii="Times New Roman" w:hAnsi="Times New Roman"/>
                <w:sz w:val="23"/>
                <w:lang w:val="ru-RU"/>
              </w:rPr>
              <w:t>года,</w:t>
            </w:r>
            <w:r w:rsidRPr="00327011">
              <w:rPr>
                <w:rFonts w:ascii="Times New Roman" w:hAnsi="Times New Roman"/>
                <w:w w:val="99"/>
                <w:sz w:val="23"/>
                <w:lang w:val="ru-RU"/>
              </w:rPr>
              <w:t xml:space="preserve"> </w:t>
            </w:r>
            <w:r w:rsidRPr="00327011">
              <w:rPr>
                <w:rFonts w:ascii="Times New Roman" w:hAnsi="Times New Roman"/>
                <w:sz w:val="23"/>
                <w:lang w:val="ru-RU"/>
              </w:rPr>
              <w:t>следующего</w:t>
            </w:r>
            <w:r w:rsidRPr="00327011">
              <w:rPr>
                <w:rFonts w:ascii="Times New Roman" w:hAnsi="Times New Roman"/>
                <w:spacing w:val="-13"/>
                <w:sz w:val="23"/>
                <w:lang w:val="ru-RU"/>
              </w:rPr>
              <w:t xml:space="preserve"> </w:t>
            </w:r>
            <w:r w:rsidRPr="00327011">
              <w:rPr>
                <w:rFonts w:ascii="Times New Roman" w:hAnsi="Times New Roman"/>
                <w:sz w:val="23"/>
                <w:lang w:val="ru-RU"/>
              </w:rPr>
              <w:t>за</w:t>
            </w:r>
            <w:r w:rsidRPr="00327011">
              <w:rPr>
                <w:rFonts w:ascii="Times New Roman" w:hAnsi="Times New Roman"/>
                <w:w w:val="99"/>
                <w:sz w:val="23"/>
                <w:lang w:val="ru-RU"/>
              </w:rPr>
              <w:t xml:space="preserve"> </w:t>
            </w:r>
            <w:r w:rsidRPr="00327011">
              <w:rPr>
                <w:rFonts w:ascii="Times New Roman" w:hAnsi="Times New Roman"/>
                <w:sz w:val="23"/>
                <w:lang w:val="ru-RU"/>
              </w:rPr>
              <w:t>отчетным</w:t>
            </w:r>
            <w:r w:rsidRPr="00327011">
              <w:rPr>
                <w:rFonts w:ascii="Times New Roman" w:hAnsi="Times New Roman"/>
                <w:w w:val="99"/>
                <w:sz w:val="23"/>
                <w:lang w:val="ru-RU"/>
              </w:rPr>
              <w:t xml:space="preserve"> </w:t>
            </w:r>
            <w:r w:rsidRPr="00327011">
              <w:rPr>
                <w:rFonts w:ascii="Times New Roman" w:hAnsi="Times New Roman"/>
                <w:sz w:val="23"/>
                <w:lang w:val="ru-RU"/>
              </w:rPr>
              <w:t>годом</w:t>
            </w:r>
            <w:r w:rsidRPr="00327011">
              <w:rPr>
                <w:rFonts w:ascii="Times New Roman" w:hAnsi="Times New Roman"/>
                <w:w w:val="99"/>
                <w:sz w:val="23"/>
                <w:lang w:val="ru-RU"/>
              </w:rPr>
              <w:t xml:space="preserve"> </w:t>
            </w:r>
            <w:r w:rsidRPr="00327011">
              <w:rPr>
                <w:rFonts w:ascii="Times New Roman" w:hAnsi="Times New Roman"/>
                <w:sz w:val="23"/>
                <w:lang w:val="ru-RU"/>
              </w:rPr>
              <w:t>Ежегодно</w:t>
            </w:r>
          </w:p>
        </w:tc>
        <w:tc>
          <w:tcPr>
            <w:tcW w:w="2725"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7" w:lineRule="exact"/>
              <w:ind w:left="133" w:right="202"/>
              <w:jc w:val="center"/>
              <w:rPr>
                <w:sz w:val="23"/>
                <w:lang w:val="ru-RU"/>
              </w:rPr>
            </w:pPr>
          </w:p>
        </w:tc>
      </w:tr>
      <w:tr w:rsidR="00EE5BBA" w:rsidRPr="00DC0044" w:rsidTr="00D922CB">
        <w:trPr>
          <w:trHeight w:hRule="exact" w:val="3115"/>
        </w:trPr>
        <w:tc>
          <w:tcPr>
            <w:tcW w:w="851"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0" w:lineRule="auto"/>
              <w:ind w:right="-23"/>
              <w:jc w:val="left"/>
              <w:rPr>
                <w:rFonts w:ascii="Calibri" w:hAnsi="Calibri"/>
                <w:sz w:val="22"/>
                <w:lang w:val="ru-RU"/>
              </w:rPr>
            </w:pPr>
          </w:p>
        </w:tc>
        <w:tc>
          <w:tcPr>
            <w:tcW w:w="3260" w:type="dxa"/>
            <w:vMerge/>
            <w:tcBorders>
              <w:left w:val="single" w:sz="4" w:space="0" w:color="auto"/>
              <w:bottom w:val="single" w:sz="4" w:space="0" w:color="auto"/>
              <w:right w:val="single" w:sz="4" w:space="0" w:color="auto"/>
            </w:tcBorders>
          </w:tcPr>
          <w:p w:rsidR="00EE5BBA" w:rsidRPr="002E1082" w:rsidRDefault="00EE5BBA" w:rsidP="00EE5BBA">
            <w:pPr>
              <w:spacing w:line="240" w:lineRule="auto"/>
              <w:ind w:left="133" w:right="202"/>
              <w:jc w:val="left"/>
              <w:rPr>
                <w:rFonts w:ascii="Calibri" w:hAnsi="Calibri"/>
                <w:sz w:val="22"/>
                <w:lang w:val="ru-RU"/>
              </w:rPr>
            </w:pPr>
          </w:p>
        </w:tc>
        <w:tc>
          <w:tcPr>
            <w:tcW w:w="2200" w:type="dxa"/>
            <w:gridSpan w:val="2"/>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tabs>
                <w:tab w:val="left" w:pos="2237"/>
              </w:tabs>
              <w:spacing w:before="57" w:line="259" w:lineRule="exact"/>
              <w:ind w:left="100"/>
              <w:rPr>
                <w:rFonts w:ascii="Times New Roman" w:eastAsia="Times New Roman" w:hAnsi="Times New Roman" w:cs="Times New Roman"/>
                <w:sz w:val="23"/>
                <w:szCs w:val="23"/>
                <w:lang w:val="ru-RU"/>
              </w:rPr>
            </w:pPr>
            <w:r w:rsidRPr="00327011">
              <w:rPr>
                <w:rFonts w:ascii="Times New Roman" w:hAnsi="Times New Roman"/>
                <w:w w:val="95"/>
                <w:sz w:val="23"/>
                <w:lang w:val="ru-RU"/>
              </w:rPr>
              <w:t>Прпер</w:t>
            </w:r>
            <w:r>
              <w:rPr>
                <w:rFonts w:ascii="Times New Roman" w:hAnsi="Times New Roman"/>
                <w:w w:val="95"/>
                <w:sz w:val="23"/>
                <w:lang w:val="ru-RU"/>
              </w:rPr>
              <w:t xml:space="preserve"> </w:t>
            </w:r>
            <w:r>
              <w:rPr>
                <w:rFonts w:ascii="Times New Roman" w:hAnsi="Times New Roman"/>
                <w:sz w:val="23"/>
                <w:lang w:val="ru-RU"/>
              </w:rPr>
              <w:t xml:space="preserve">– </w:t>
            </w:r>
            <w:r w:rsidRPr="00327011">
              <w:rPr>
                <w:rFonts w:ascii="Times New Roman" w:hAnsi="Times New Roman"/>
                <w:sz w:val="23"/>
                <w:lang w:val="ru-RU"/>
              </w:rPr>
              <w:t>Протяженность</w:t>
            </w:r>
            <w:r>
              <w:rPr>
                <w:rFonts w:ascii="Times New Roman" w:hAnsi="Times New Roman"/>
                <w:sz w:val="23"/>
                <w:lang w:val="ru-RU"/>
              </w:rPr>
              <w:t xml:space="preserve"> </w:t>
            </w:r>
            <w:r w:rsidRPr="00327011">
              <w:rPr>
                <w:rFonts w:ascii="Times New Roman" w:hAnsi="Times New Roman"/>
                <w:w w:val="95"/>
                <w:sz w:val="23"/>
                <w:lang w:val="ru-RU"/>
              </w:rPr>
              <w:t>дорог</w:t>
            </w:r>
            <w:r>
              <w:rPr>
                <w:rFonts w:ascii="Times New Roman" w:hAnsi="Times New Roman"/>
                <w:w w:val="95"/>
                <w:sz w:val="23"/>
                <w:lang w:val="ru-RU"/>
              </w:rPr>
              <w:t xml:space="preserve"> </w:t>
            </w:r>
            <w:r w:rsidRPr="00327011">
              <w:rPr>
                <w:rFonts w:ascii="Times New Roman" w:hAnsi="Times New Roman"/>
                <w:w w:val="95"/>
                <w:sz w:val="23"/>
                <w:lang w:val="ru-RU"/>
              </w:rPr>
              <w:t>регионального</w:t>
            </w:r>
            <w:r w:rsidRPr="00327011">
              <w:rPr>
                <w:rFonts w:ascii="Times New Roman" w:hAnsi="Times New Roman"/>
                <w:w w:val="99"/>
                <w:sz w:val="23"/>
                <w:lang w:val="ru-RU"/>
              </w:rPr>
              <w:t xml:space="preserve"> </w:t>
            </w:r>
            <w:r w:rsidRPr="00327011">
              <w:rPr>
                <w:rFonts w:ascii="Times New Roman" w:hAnsi="Times New Roman"/>
                <w:sz w:val="23"/>
                <w:lang w:val="ru-RU"/>
              </w:rPr>
              <w:t>значения,</w:t>
            </w:r>
            <w:r w:rsidRPr="00327011">
              <w:rPr>
                <w:rFonts w:ascii="Times New Roman" w:hAnsi="Times New Roman"/>
                <w:w w:val="99"/>
                <w:sz w:val="23"/>
                <w:lang w:val="ru-RU"/>
              </w:rPr>
              <w:t xml:space="preserve"> </w:t>
            </w:r>
            <w:r w:rsidRPr="00327011">
              <w:rPr>
                <w:rFonts w:ascii="Times New Roman" w:hAnsi="Times New Roman"/>
                <w:w w:val="95"/>
                <w:sz w:val="23"/>
                <w:lang w:val="ru-RU"/>
              </w:rPr>
              <w:t>работающих</w:t>
            </w:r>
            <w:r>
              <w:rPr>
                <w:rFonts w:ascii="Times New Roman" w:hAnsi="Times New Roman"/>
                <w:w w:val="95"/>
                <w:sz w:val="23"/>
                <w:lang w:val="ru-RU"/>
              </w:rPr>
              <w:t xml:space="preserve"> </w:t>
            </w:r>
            <w:r w:rsidRPr="00327011">
              <w:rPr>
                <w:rFonts w:ascii="Times New Roman" w:hAnsi="Times New Roman"/>
                <w:w w:val="95"/>
                <w:sz w:val="23"/>
                <w:lang w:val="ru-RU"/>
              </w:rPr>
              <w:t>в</w:t>
            </w:r>
            <w:r w:rsidRPr="00327011">
              <w:rPr>
                <w:rFonts w:ascii="Times New Roman" w:hAnsi="Times New Roman"/>
                <w:w w:val="99"/>
                <w:sz w:val="23"/>
                <w:lang w:val="ru-RU"/>
              </w:rPr>
              <w:t xml:space="preserve"> </w:t>
            </w:r>
            <w:r w:rsidRPr="00327011">
              <w:rPr>
                <w:rFonts w:ascii="Times New Roman" w:hAnsi="Times New Roman"/>
                <w:w w:val="95"/>
                <w:sz w:val="23"/>
                <w:lang w:val="ru-RU"/>
              </w:rPr>
              <w:t>режиме</w:t>
            </w:r>
            <w:r>
              <w:rPr>
                <w:rFonts w:ascii="Times New Roman" w:hAnsi="Times New Roman"/>
                <w:w w:val="95"/>
                <w:sz w:val="23"/>
                <w:lang w:val="ru-RU"/>
              </w:rPr>
              <w:t xml:space="preserve"> </w:t>
            </w:r>
            <w:r w:rsidRPr="00327011">
              <w:rPr>
                <w:rFonts w:ascii="Times New Roman" w:hAnsi="Times New Roman"/>
                <w:w w:val="95"/>
                <w:sz w:val="23"/>
                <w:lang w:val="ru-RU"/>
              </w:rPr>
              <w:t>перегрузки,</w:t>
            </w:r>
            <w:r w:rsidRPr="00327011">
              <w:rPr>
                <w:rFonts w:ascii="Times New Roman" w:hAnsi="Times New Roman"/>
                <w:w w:val="99"/>
                <w:sz w:val="23"/>
                <w:lang w:val="ru-RU"/>
              </w:rPr>
              <w:t xml:space="preserve"> </w:t>
            </w:r>
            <w:r w:rsidRPr="00327011">
              <w:rPr>
                <w:rFonts w:ascii="Times New Roman" w:hAnsi="Times New Roman"/>
                <w:sz w:val="23"/>
                <w:lang w:val="ru-RU"/>
              </w:rPr>
              <w:t>км;</w:t>
            </w:r>
          </w:p>
        </w:tc>
        <w:tc>
          <w:tcPr>
            <w:tcW w:w="1202" w:type="dxa"/>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spacing w:before="69" w:line="254" w:lineRule="exact"/>
              <w:ind w:left="68" w:firstLine="1"/>
              <w:jc w:val="center"/>
              <w:rPr>
                <w:rFonts w:ascii="Times New Roman" w:eastAsia="Times New Roman" w:hAnsi="Times New Roman" w:cs="Times New Roman"/>
                <w:sz w:val="23"/>
                <w:szCs w:val="23"/>
                <w:lang w:val="ru-RU"/>
              </w:rPr>
            </w:pPr>
            <w:r w:rsidRPr="00327011">
              <w:rPr>
                <w:rFonts w:ascii="Times New Roman" w:hAnsi="Times New Roman"/>
                <w:sz w:val="23"/>
                <w:lang w:val="ru-RU"/>
              </w:rPr>
              <w:t>Формы</w:t>
            </w:r>
            <w:r w:rsidRPr="00327011">
              <w:rPr>
                <w:rFonts w:ascii="Times New Roman" w:hAnsi="Times New Roman"/>
                <w:w w:val="99"/>
                <w:sz w:val="23"/>
                <w:lang w:val="ru-RU"/>
              </w:rPr>
              <w:t xml:space="preserve"> </w:t>
            </w:r>
            <w:r w:rsidRPr="00327011">
              <w:rPr>
                <w:rFonts w:ascii="Times New Roman" w:hAnsi="Times New Roman"/>
                <w:w w:val="95"/>
                <w:sz w:val="23"/>
                <w:lang w:val="ru-RU"/>
              </w:rPr>
              <w:t>статисти</w:t>
            </w:r>
            <w:r>
              <w:rPr>
                <w:rFonts w:ascii="Times New Roman" w:hAnsi="Times New Roman"/>
                <w:w w:val="95"/>
                <w:sz w:val="23"/>
                <w:lang w:val="ru-RU"/>
              </w:rPr>
              <w:t>-</w:t>
            </w:r>
            <w:r w:rsidRPr="00327011">
              <w:rPr>
                <w:rFonts w:ascii="Times New Roman" w:hAnsi="Times New Roman"/>
                <w:w w:val="95"/>
                <w:sz w:val="23"/>
                <w:lang w:val="ru-RU"/>
              </w:rPr>
              <w:t>ч</w:t>
            </w:r>
            <w:r w:rsidRPr="00327011">
              <w:rPr>
                <w:rFonts w:ascii="Times New Roman" w:hAnsi="Times New Roman"/>
                <w:sz w:val="23"/>
                <w:lang w:val="ru-RU"/>
              </w:rPr>
              <w:t>еской</w:t>
            </w:r>
            <w:r w:rsidRPr="00327011">
              <w:rPr>
                <w:rFonts w:ascii="Times New Roman" w:hAnsi="Times New Roman"/>
                <w:w w:val="99"/>
                <w:sz w:val="23"/>
                <w:lang w:val="ru-RU"/>
              </w:rPr>
              <w:t xml:space="preserve"> </w:t>
            </w:r>
            <w:r w:rsidRPr="00327011">
              <w:rPr>
                <w:rFonts w:ascii="Times New Roman" w:hAnsi="Times New Roman"/>
                <w:w w:val="95"/>
                <w:sz w:val="23"/>
                <w:lang w:val="ru-RU"/>
              </w:rPr>
              <w:t>отчетност</w:t>
            </w:r>
            <w:r w:rsidRPr="00327011">
              <w:rPr>
                <w:rFonts w:ascii="Times New Roman" w:hAnsi="Times New Roman"/>
                <w:sz w:val="23"/>
                <w:lang w:val="ru-RU"/>
              </w:rPr>
              <w:t>и</w:t>
            </w:r>
          </w:p>
        </w:tc>
        <w:tc>
          <w:tcPr>
            <w:tcW w:w="1701" w:type="dxa"/>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rPr>
                <w:lang w:val="ru-RU"/>
              </w:rPr>
            </w:pPr>
          </w:p>
        </w:tc>
        <w:tc>
          <w:tcPr>
            <w:tcW w:w="1559" w:type="dxa"/>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spacing w:before="69" w:line="254" w:lineRule="exact"/>
              <w:ind w:left="147" w:right="165"/>
              <w:jc w:val="center"/>
              <w:rPr>
                <w:rFonts w:ascii="Times New Roman" w:eastAsia="Times New Roman" w:hAnsi="Times New Roman" w:cs="Times New Roman"/>
                <w:sz w:val="23"/>
                <w:szCs w:val="23"/>
                <w:lang w:val="ru-RU"/>
              </w:rPr>
            </w:pPr>
            <w:r w:rsidRPr="00327011">
              <w:rPr>
                <w:rFonts w:ascii="Times New Roman" w:hAnsi="Times New Roman"/>
                <w:w w:val="95"/>
                <w:sz w:val="23"/>
                <w:lang w:val="ru-RU"/>
              </w:rPr>
              <w:t>Муниципаль</w:t>
            </w:r>
            <w:r w:rsidRPr="00327011">
              <w:rPr>
                <w:rFonts w:ascii="Times New Roman" w:hAnsi="Times New Roman"/>
                <w:w w:val="99"/>
                <w:sz w:val="23"/>
                <w:lang w:val="ru-RU"/>
              </w:rPr>
              <w:t xml:space="preserve"> </w:t>
            </w:r>
            <w:r w:rsidRPr="00327011">
              <w:rPr>
                <w:rFonts w:ascii="Times New Roman" w:hAnsi="Times New Roman"/>
                <w:sz w:val="23"/>
                <w:lang w:val="ru-RU"/>
              </w:rPr>
              <w:t>ные</w:t>
            </w:r>
            <w:r w:rsidRPr="00327011">
              <w:rPr>
                <w:rFonts w:ascii="Times New Roman" w:hAnsi="Times New Roman"/>
                <w:w w:val="99"/>
                <w:sz w:val="23"/>
                <w:lang w:val="ru-RU"/>
              </w:rPr>
              <w:t xml:space="preserve"> </w:t>
            </w:r>
            <w:r w:rsidRPr="00327011">
              <w:rPr>
                <w:rFonts w:ascii="Times New Roman" w:hAnsi="Times New Roman"/>
                <w:sz w:val="23"/>
                <w:lang w:val="ru-RU"/>
              </w:rPr>
              <w:t>образования</w:t>
            </w:r>
            <w:r w:rsidRPr="00327011">
              <w:rPr>
                <w:rFonts w:ascii="Times New Roman" w:hAnsi="Times New Roman"/>
                <w:w w:val="99"/>
                <w:sz w:val="23"/>
                <w:lang w:val="ru-RU"/>
              </w:rPr>
              <w:t xml:space="preserve"> </w:t>
            </w:r>
            <w:r w:rsidRPr="00327011">
              <w:rPr>
                <w:rFonts w:ascii="Times New Roman" w:hAnsi="Times New Roman"/>
                <w:sz w:val="23"/>
                <w:lang w:val="ru-RU"/>
              </w:rPr>
              <w:t>субъектов</w:t>
            </w:r>
            <w:r w:rsidRPr="00327011">
              <w:rPr>
                <w:rFonts w:ascii="Times New Roman" w:hAnsi="Times New Roman"/>
                <w:w w:val="99"/>
                <w:sz w:val="23"/>
                <w:lang w:val="ru-RU"/>
              </w:rPr>
              <w:t xml:space="preserve"> </w:t>
            </w:r>
            <w:r w:rsidRPr="00327011">
              <w:rPr>
                <w:rFonts w:ascii="Times New Roman" w:hAnsi="Times New Roman"/>
                <w:sz w:val="23"/>
                <w:lang w:val="ru-RU"/>
              </w:rPr>
              <w:t>РФ</w:t>
            </w:r>
          </w:p>
        </w:tc>
        <w:tc>
          <w:tcPr>
            <w:tcW w:w="1843" w:type="dxa"/>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spacing w:before="69" w:line="254" w:lineRule="exact"/>
              <w:ind w:left="116" w:right="134" w:hanging="1"/>
              <w:jc w:val="center"/>
              <w:rPr>
                <w:rFonts w:ascii="Times New Roman" w:eastAsia="Times New Roman" w:hAnsi="Times New Roman" w:cs="Times New Roman"/>
                <w:sz w:val="23"/>
                <w:szCs w:val="23"/>
                <w:lang w:val="ru-RU"/>
              </w:rPr>
            </w:pPr>
            <w:r w:rsidRPr="00327011">
              <w:rPr>
                <w:rFonts w:ascii="Times New Roman" w:hAnsi="Times New Roman"/>
                <w:sz w:val="23"/>
                <w:lang w:val="ru-RU"/>
              </w:rPr>
              <w:t>до</w:t>
            </w:r>
            <w:r w:rsidRPr="00327011">
              <w:rPr>
                <w:rFonts w:ascii="Times New Roman" w:hAnsi="Times New Roman"/>
                <w:spacing w:val="-6"/>
                <w:sz w:val="23"/>
                <w:lang w:val="ru-RU"/>
              </w:rPr>
              <w:t xml:space="preserve"> </w:t>
            </w:r>
            <w:r w:rsidRPr="00327011">
              <w:rPr>
                <w:rFonts w:ascii="Times New Roman" w:hAnsi="Times New Roman"/>
                <w:sz w:val="23"/>
                <w:lang w:val="ru-RU"/>
              </w:rPr>
              <w:t>25</w:t>
            </w:r>
            <w:r w:rsidRPr="00327011">
              <w:rPr>
                <w:rFonts w:ascii="Times New Roman" w:hAnsi="Times New Roman"/>
                <w:spacing w:val="-5"/>
                <w:sz w:val="23"/>
                <w:lang w:val="ru-RU"/>
              </w:rPr>
              <w:t xml:space="preserve"> </w:t>
            </w:r>
            <w:r w:rsidRPr="00327011">
              <w:rPr>
                <w:rFonts w:ascii="Times New Roman" w:hAnsi="Times New Roman"/>
                <w:sz w:val="23"/>
                <w:lang w:val="ru-RU"/>
              </w:rPr>
              <w:t>марта</w:t>
            </w:r>
            <w:r w:rsidRPr="00327011">
              <w:rPr>
                <w:rFonts w:ascii="Times New Roman" w:hAnsi="Times New Roman"/>
                <w:w w:val="99"/>
                <w:sz w:val="23"/>
                <w:lang w:val="ru-RU"/>
              </w:rPr>
              <w:t xml:space="preserve"> </w:t>
            </w:r>
            <w:r w:rsidRPr="00327011">
              <w:rPr>
                <w:rFonts w:ascii="Times New Roman" w:hAnsi="Times New Roman"/>
                <w:sz w:val="23"/>
                <w:lang w:val="ru-RU"/>
              </w:rPr>
              <w:t>года,</w:t>
            </w:r>
            <w:r w:rsidRPr="00327011">
              <w:rPr>
                <w:rFonts w:ascii="Times New Roman" w:hAnsi="Times New Roman"/>
                <w:w w:val="99"/>
                <w:sz w:val="23"/>
                <w:lang w:val="ru-RU"/>
              </w:rPr>
              <w:t xml:space="preserve"> </w:t>
            </w:r>
            <w:r w:rsidRPr="00327011">
              <w:rPr>
                <w:rFonts w:ascii="Times New Roman" w:hAnsi="Times New Roman"/>
                <w:sz w:val="23"/>
                <w:lang w:val="ru-RU"/>
              </w:rPr>
              <w:t>следующего</w:t>
            </w:r>
            <w:r w:rsidRPr="00327011">
              <w:rPr>
                <w:rFonts w:ascii="Times New Roman" w:hAnsi="Times New Roman"/>
                <w:spacing w:val="-13"/>
                <w:sz w:val="23"/>
                <w:lang w:val="ru-RU"/>
              </w:rPr>
              <w:t xml:space="preserve"> </w:t>
            </w:r>
            <w:r w:rsidRPr="00327011">
              <w:rPr>
                <w:rFonts w:ascii="Times New Roman" w:hAnsi="Times New Roman"/>
                <w:sz w:val="23"/>
                <w:lang w:val="ru-RU"/>
              </w:rPr>
              <w:t>за</w:t>
            </w:r>
            <w:r w:rsidRPr="00327011">
              <w:rPr>
                <w:rFonts w:ascii="Times New Roman" w:hAnsi="Times New Roman"/>
                <w:w w:val="99"/>
                <w:sz w:val="23"/>
                <w:lang w:val="ru-RU"/>
              </w:rPr>
              <w:t xml:space="preserve"> </w:t>
            </w:r>
            <w:r w:rsidRPr="00327011">
              <w:rPr>
                <w:rFonts w:ascii="Times New Roman" w:hAnsi="Times New Roman"/>
                <w:sz w:val="23"/>
                <w:lang w:val="ru-RU"/>
              </w:rPr>
              <w:t>отчетным</w:t>
            </w:r>
            <w:r w:rsidRPr="00327011">
              <w:rPr>
                <w:rFonts w:ascii="Times New Roman" w:hAnsi="Times New Roman"/>
                <w:w w:val="99"/>
                <w:sz w:val="23"/>
                <w:lang w:val="ru-RU"/>
              </w:rPr>
              <w:t xml:space="preserve"> </w:t>
            </w:r>
            <w:r w:rsidRPr="00327011">
              <w:rPr>
                <w:rFonts w:ascii="Times New Roman" w:hAnsi="Times New Roman"/>
                <w:sz w:val="23"/>
                <w:lang w:val="ru-RU"/>
              </w:rPr>
              <w:t>годом</w:t>
            </w:r>
            <w:r w:rsidRPr="00327011">
              <w:rPr>
                <w:rFonts w:ascii="Times New Roman" w:hAnsi="Times New Roman"/>
                <w:w w:val="99"/>
                <w:sz w:val="23"/>
                <w:lang w:val="ru-RU"/>
              </w:rPr>
              <w:t xml:space="preserve"> </w:t>
            </w:r>
            <w:r w:rsidRPr="00327011">
              <w:rPr>
                <w:rFonts w:ascii="Times New Roman" w:hAnsi="Times New Roman"/>
                <w:sz w:val="23"/>
                <w:lang w:val="ru-RU"/>
              </w:rPr>
              <w:t>Ежегодно</w:t>
            </w:r>
          </w:p>
        </w:tc>
        <w:tc>
          <w:tcPr>
            <w:tcW w:w="2725" w:type="dxa"/>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7" w:lineRule="exact"/>
              <w:ind w:left="133" w:right="202"/>
              <w:jc w:val="center"/>
              <w:rPr>
                <w:sz w:val="23"/>
                <w:lang w:val="ru-RU"/>
              </w:rPr>
            </w:pPr>
          </w:p>
        </w:tc>
      </w:tr>
      <w:tr w:rsidR="00EE5BBA" w:rsidRPr="00DC0044" w:rsidTr="00D922CB">
        <w:trPr>
          <w:trHeight w:hRule="exact" w:val="446"/>
        </w:trPr>
        <w:tc>
          <w:tcPr>
            <w:tcW w:w="15341" w:type="dxa"/>
            <w:gridSpan w:val="9"/>
            <w:tcBorders>
              <w:top w:val="single" w:sz="4" w:space="0" w:color="auto"/>
              <w:left w:val="single" w:sz="4" w:space="0" w:color="auto"/>
              <w:bottom w:val="single" w:sz="4" w:space="0" w:color="auto"/>
              <w:right w:val="single" w:sz="4" w:space="0" w:color="auto"/>
            </w:tcBorders>
          </w:tcPr>
          <w:p w:rsidR="00EE5BBA" w:rsidRPr="002E1082" w:rsidRDefault="00EE5BBA" w:rsidP="00EE5BBA">
            <w:pPr>
              <w:spacing w:line="247" w:lineRule="exact"/>
              <w:ind w:left="133" w:right="202"/>
              <w:jc w:val="center"/>
              <w:rPr>
                <w:sz w:val="23"/>
                <w:lang w:val="ru-RU"/>
              </w:rPr>
            </w:pPr>
            <w:r w:rsidRPr="00EE5BBA">
              <w:rPr>
                <w:sz w:val="23"/>
                <w:lang w:val="ru-RU"/>
              </w:rPr>
              <w:lastRenderedPageBreak/>
              <w:t>Количество мест концентрации дорожно-транспортных происшествий (аварийно-опасных участков) на дорожной сети ПРОЦ</w:t>
            </w:r>
          </w:p>
        </w:tc>
      </w:tr>
      <w:tr w:rsidR="00EE5BBA" w:rsidRPr="00DC0044" w:rsidTr="00D922CB">
        <w:trPr>
          <w:trHeight w:hRule="exact" w:val="1274"/>
        </w:trPr>
        <w:tc>
          <w:tcPr>
            <w:tcW w:w="15341" w:type="dxa"/>
            <w:gridSpan w:val="9"/>
            <w:tcBorders>
              <w:top w:val="single" w:sz="4" w:space="0" w:color="auto"/>
              <w:left w:val="single" w:sz="4" w:space="0" w:color="auto"/>
              <w:bottom w:val="single" w:sz="4" w:space="0" w:color="auto"/>
              <w:right w:val="single" w:sz="4" w:space="0" w:color="auto"/>
            </w:tcBorders>
          </w:tcPr>
          <w:p w:rsidR="00EE5BBA" w:rsidRDefault="00EE5BBA" w:rsidP="00EE5BBA">
            <w:pPr>
              <w:spacing w:line="247" w:lineRule="exact"/>
              <w:ind w:left="133" w:right="202"/>
              <w:jc w:val="center"/>
              <w:rPr>
                <w:sz w:val="23"/>
                <w:lang w:val="ru-RU"/>
              </w:rPr>
            </w:pPr>
          </w:p>
          <w:p w:rsidR="00EE5BBA" w:rsidRDefault="00EE5BBA" w:rsidP="00EE5BBA">
            <w:pPr>
              <w:spacing w:line="247" w:lineRule="exact"/>
              <w:ind w:left="133" w:right="202"/>
              <w:jc w:val="center"/>
              <w:rPr>
                <w:sz w:val="23"/>
                <w:lang w:val="ru-RU"/>
              </w:rPr>
            </w:pPr>
          </w:p>
          <w:p w:rsidR="00EE5BBA" w:rsidRDefault="00EE5BBA" w:rsidP="00EE5BBA">
            <w:pPr>
              <w:spacing w:line="247" w:lineRule="exact"/>
              <w:ind w:left="133" w:right="202"/>
              <w:jc w:val="center"/>
              <w:rPr>
                <w:sz w:val="23"/>
                <w:lang w:val="ru-RU"/>
              </w:rPr>
            </w:pPr>
          </w:p>
          <w:p w:rsidR="00EE5BBA" w:rsidRDefault="00EE5BBA" w:rsidP="00EE5BBA">
            <w:pPr>
              <w:spacing w:line="247" w:lineRule="exact"/>
              <w:ind w:left="133" w:right="202"/>
              <w:jc w:val="center"/>
              <w:rPr>
                <w:sz w:val="23"/>
                <w:lang w:val="ru-RU"/>
              </w:rPr>
            </w:pPr>
            <w:r w:rsidRPr="00EE5BBA">
              <w:rPr>
                <w:noProof/>
                <w:sz w:val="23"/>
              </w:rPr>
              <w:drawing>
                <wp:inline distT="0" distB="0" distL="0" distR="0">
                  <wp:extent cx="9247505" cy="5962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7505" cy="596265"/>
                          </a:xfrm>
                          <a:prstGeom prst="rect">
                            <a:avLst/>
                          </a:prstGeom>
                          <a:noFill/>
                          <a:ln>
                            <a:noFill/>
                          </a:ln>
                        </pic:spPr>
                      </pic:pic>
                    </a:graphicData>
                  </a:graphic>
                </wp:inline>
              </w:drawing>
            </w:r>
          </w:p>
          <w:p w:rsidR="00EE5BBA" w:rsidRPr="00EE5BBA" w:rsidRDefault="00EE5BBA" w:rsidP="00EE5BBA">
            <w:pPr>
              <w:spacing w:line="247" w:lineRule="exact"/>
              <w:ind w:left="133" w:right="202"/>
              <w:jc w:val="center"/>
              <w:rPr>
                <w:sz w:val="23"/>
                <w:lang w:val="ru-RU"/>
              </w:rPr>
            </w:pPr>
          </w:p>
        </w:tc>
      </w:tr>
      <w:tr w:rsidR="00EE5BBA" w:rsidRPr="00DC0044" w:rsidTr="00D922CB">
        <w:trPr>
          <w:trHeight w:hRule="exact" w:val="2116"/>
        </w:trPr>
        <w:tc>
          <w:tcPr>
            <w:tcW w:w="85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right="-23"/>
              <w:jc w:val="left"/>
              <w:rPr>
                <w:rFonts w:ascii="Calibri" w:hAnsi="Calibri"/>
                <w:sz w:val="22"/>
                <w:lang w:val="ru-RU"/>
              </w:rPr>
            </w:pPr>
          </w:p>
        </w:tc>
        <w:tc>
          <w:tcPr>
            <w:tcW w:w="3260" w:type="dxa"/>
            <w:vMerge w:val="restart"/>
            <w:tcBorders>
              <w:top w:val="single" w:sz="4" w:space="0" w:color="auto"/>
              <w:left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r w:rsidRPr="00EE5BBA">
              <w:rPr>
                <w:rFonts w:ascii="Calibri" w:hAnsi="Calibri"/>
                <w:sz w:val="22"/>
                <w:lang w:val="ru-RU"/>
              </w:rPr>
              <w:t>Количество мест</w:t>
            </w:r>
            <w:r>
              <w:rPr>
                <w:rFonts w:ascii="Calibri" w:hAnsi="Calibri"/>
                <w:sz w:val="22"/>
                <w:lang w:val="ru-RU"/>
              </w:rPr>
              <w:t xml:space="preserve"> </w:t>
            </w:r>
            <w:r w:rsidRPr="00EE5BBA">
              <w:rPr>
                <w:rFonts w:ascii="Calibri" w:hAnsi="Calibri"/>
                <w:sz w:val="22"/>
                <w:lang w:val="ru-RU"/>
              </w:rPr>
              <w:t>кон</w:t>
            </w:r>
            <w:r>
              <w:rPr>
                <w:rFonts w:ascii="Calibri" w:hAnsi="Calibri"/>
                <w:sz w:val="22"/>
                <w:lang w:val="ru-RU"/>
              </w:rPr>
              <w:t>центрации д</w:t>
            </w:r>
            <w:r w:rsidRPr="00EE5BBA">
              <w:rPr>
                <w:rFonts w:ascii="Calibri" w:hAnsi="Calibri"/>
                <w:sz w:val="22"/>
                <w:lang w:val="ru-RU"/>
              </w:rPr>
              <w:t>орожно- транспортных происшествий (авар</w:t>
            </w:r>
            <w:r>
              <w:rPr>
                <w:rFonts w:ascii="Calibri" w:hAnsi="Calibri"/>
                <w:sz w:val="22"/>
                <w:lang w:val="ru-RU"/>
              </w:rPr>
              <w:t xml:space="preserve">ийно-опасных </w:t>
            </w:r>
            <w:r w:rsidRPr="00EE5BBA">
              <w:rPr>
                <w:rFonts w:ascii="Calibri" w:hAnsi="Calibri"/>
                <w:sz w:val="22"/>
                <w:lang w:val="ru-RU"/>
              </w:rPr>
              <w:t>участков)</w:t>
            </w:r>
            <w:r>
              <w:rPr>
                <w:rFonts w:ascii="Calibri" w:hAnsi="Calibri"/>
                <w:sz w:val="22"/>
                <w:lang w:val="ru-RU"/>
              </w:rPr>
              <w:t xml:space="preserve"> на </w:t>
            </w:r>
            <w:r w:rsidRPr="00EE5BBA">
              <w:rPr>
                <w:rFonts w:ascii="Calibri" w:hAnsi="Calibri"/>
                <w:sz w:val="22"/>
                <w:lang w:val="ru-RU"/>
              </w:rPr>
              <w:t>дорожной сети</w:t>
            </w:r>
          </w:p>
        </w:tc>
        <w:tc>
          <w:tcPr>
            <w:tcW w:w="2200" w:type="dxa"/>
            <w:gridSpan w:val="2"/>
            <w:tcBorders>
              <w:top w:val="single" w:sz="5" w:space="0" w:color="000000"/>
              <w:left w:val="single" w:sz="5" w:space="0" w:color="000000"/>
              <w:bottom w:val="single" w:sz="5" w:space="0" w:color="000000"/>
              <w:right w:val="single" w:sz="5" w:space="0" w:color="000000"/>
            </w:tcBorders>
          </w:tcPr>
          <w:p w:rsidR="00EE5BBA" w:rsidRPr="00EE5BBA" w:rsidRDefault="00EE5BBA" w:rsidP="00EE5BBA">
            <w:pPr>
              <w:pStyle w:val="TableParagraph"/>
              <w:tabs>
                <w:tab w:val="left" w:pos="835"/>
                <w:tab w:val="left" w:pos="1331"/>
                <w:tab w:val="left" w:pos="1444"/>
                <w:tab w:val="left" w:pos="1987"/>
              </w:tabs>
              <w:spacing w:before="69" w:line="254" w:lineRule="exact"/>
              <w:ind w:left="100" w:right="119"/>
              <w:rPr>
                <w:rFonts w:ascii="Times New Roman" w:eastAsia="Times New Roman" w:hAnsi="Times New Roman" w:cs="Times New Roman"/>
                <w:sz w:val="23"/>
                <w:szCs w:val="23"/>
                <w:lang w:val="ru-RU"/>
              </w:rPr>
            </w:pPr>
            <w:r>
              <w:rPr>
                <w:rFonts w:ascii="Times New Roman" w:hAnsi="Times New Roman"/>
                <w:sz w:val="23"/>
              </w:rPr>
              <w:t>K</w:t>
            </w:r>
            <w:r w:rsidRPr="00327011">
              <w:rPr>
                <w:rFonts w:ascii="Times New Roman" w:hAnsi="Times New Roman"/>
                <w:sz w:val="23"/>
                <w:lang w:val="ru-RU"/>
              </w:rPr>
              <w:t>мдтп</w:t>
            </w:r>
            <w:r w:rsidRPr="00327011">
              <w:rPr>
                <w:rFonts w:ascii="Times New Roman" w:hAnsi="Times New Roman"/>
                <w:spacing w:val="43"/>
                <w:sz w:val="23"/>
                <w:lang w:val="ru-RU"/>
              </w:rPr>
              <w:t xml:space="preserve"> </w:t>
            </w:r>
            <w:r w:rsidRPr="00327011">
              <w:rPr>
                <w:rFonts w:ascii="Times New Roman" w:hAnsi="Times New Roman"/>
                <w:sz w:val="23"/>
                <w:lang w:val="ru-RU"/>
              </w:rPr>
              <w:t>- Количество</w:t>
            </w:r>
            <w:r w:rsidRPr="00327011">
              <w:rPr>
                <w:rFonts w:ascii="Times New Roman" w:hAnsi="Times New Roman"/>
                <w:w w:val="99"/>
                <w:sz w:val="23"/>
                <w:lang w:val="ru-RU"/>
              </w:rPr>
              <w:t xml:space="preserve"> </w:t>
            </w:r>
            <w:r w:rsidRPr="00327011">
              <w:rPr>
                <w:rFonts w:ascii="Times New Roman" w:hAnsi="Times New Roman"/>
                <w:sz w:val="23"/>
                <w:lang w:val="ru-RU"/>
              </w:rPr>
              <w:t>мест</w:t>
            </w:r>
            <w:r>
              <w:rPr>
                <w:rFonts w:ascii="Times New Roman" w:hAnsi="Times New Roman"/>
                <w:sz w:val="23"/>
                <w:lang w:val="ru-RU"/>
              </w:rPr>
              <w:t xml:space="preserve"> </w:t>
            </w:r>
            <w:r w:rsidRPr="00327011">
              <w:rPr>
                <w:rFonts w:ascii="Times New Roman" w:hAnsi="Times New Roman"/>
                <w:sz w:val="23"/>
                <w:lang w:val="ru-RU"/>
              </w:rPr>
              <w:t>концентрации</w:t>
            </w:r>
            <w:r w:rsidRPr="00327011">
              <w:rPr>
                <w:rFonts w:ascii="Times New Roman" w:hAnsi="Times New Roman"/>
                <w:w w:val="99"/>
                <w:sz w:val="23"/>
                <w:lang w:val="ru-RU"/>
              </w:rPr>
              <w:t xml:space="preserve"> </w:t>
            </w:r>
            <w:r w:rsidRPr="00327011">
              <w:rPr>
                <w:rFonts w:ascii="Times New Roman" w:hAnsi="Times New Roman"/>
                <w:w w:val="95"/>
                <w:sz w:val="23"/>
                <w:lang w:val="ru-RU"/>
              </w:rPr>
              <w:t>ДТП</w:t>
            </w:r>
            <w:r>
              <w:rPr>
                <w:rFonts w:ascii="Times New Roman" w:hAnsi="Times New Roman"/>
                <w:w w:val="95"/>
                <w:sz w:val="23"/>
                <w:lang w:val="ru-RU"/>
              </w:rPr>
              <w:t xml:space="preserve"> </w:t>
            </w:r>
            <w:r w:rsidRPr="00327011">
              <w:rPr>
                <w:rFonts w:ascii="Times New Roman" w:hAnsi="Times New Roman"/>
                <w:w w:val="95"/>
                <w:sz w:val="23"/>
                <w:lang w:val="ru-RU"/>
              </w:rPr>
              <w:t>на</w:t>
            </w:r>
            <w:r w:rsidRPr="00327011">
              <w:rPr>
                <w:rFonts w:ascii="Times New Roman" w:hAnsi="Times New Roman"/>
                <w:w w:val="95"/>
                <w:sz w:val="23"/>
                <w:lang w:val="ru-RU"/>
              </w:rPr>
              <w:tab/>
              <w:t>дорожной</w:t>
            </w:r>
            <w:r w:rsidRPr="00327011">
              <w:rPr>
                <w:rFonts w:ascii="Times New Roman" w:hAnsi="Times New Roman"/>
                <w:w w:val="99"/>
                <w:sz w:val="23"/>
                <w:lang w:val="ru-RU"/>
              </w:rPr>
              <w:t xml:space="preserve"> </w:t>
            </w:r>
            <w:r w:rsidRPr="00327011">
              <w:rPr>
                <w:rFonts w:ascii="Times New Roman" w:hAnsi="Times New Roman"/>
                <w:w w:val="95"/>
                <w:sz w:val="23"/>
                <w:lang w:val="ru-RU"/>
              </w:rPr>
              <w:t>сети</w:t>
            </w:r>
            <w:r>
              <w:rPr>
                <w:rFonts w:ascii="Times New Roman" w:hAnsi="Times New Roman"/>
                <w:w w:val="95"/>
                <w:sz w:val="23"/>
                <w:lang w:val="ru-RU"/>
              </w:rPr>
              <w:t xml:space="preserve"> </w:t>
            </w:r>
            <w:r w:rsidRPr="00327011">
              <w:rPr>
                <w:rFonts w:ascii="Times New Roman" w:hAnsi="Times New Roman"/>
                <w:w w:val="95"/>
                <w:sz w:val="23"/>
                <w:lang w:val="ru-RU"/>
              </w:rPr>
              <w:t>субъекта</w:t>
            </w:r>
            <w:r w:rsidRPr="00327011">
              <w:rPr>
                <w:rFonts w:ascii="Times New Roman" w:hAnsi="Times New Roman"/>
                <w:w w:val="99"/>
                <w:sz w:val="23"/>
                <w:lang w:val="ru-RU"/>
              </w:rPr>
              <w:t xml:space="preserve"> </w:t>
            </w:r>
            <w:r w:rsidRPr="00327011">
              <w:rPr>
                <w:rFonts w:ascii="Times New Roman" w:hAnsi="Times New Roman"/>
                <w:sz w:val="23"/>
                <w:lang w:val="ru-RU"/>
              </w:rPr>
              <w:t>Российской</w:t>
            </w:r>
            <w:r w:rsidRPr="00327011">
              <w:rPr>
                <w:rFonts w:ascii="Times New Roman" w:hAnsi="Times New Roman"/>
                <w:w w:val="99"/>
                <w:sz w:val="23"/>
                <w:lang w:val="ru-RU"/>
              </w:rPr>
              <w:t xml:space="preserve"> </w:t>
            </w:r>
            <w:r w:rsidRPr="00327011">
              <w:rPr>
                <w:rFonts w:ascii="Times New Roman" w:hAnsi="Times New Roman"/>
                <w:sz w:val="23"/>
                <w:lang w:val="ru-RU"/>
              </w:rPr>
              <w:t>Федерации</w:t>
            </w:r>
            <w:r>
              <w:rPr>
                <w:rFonts w:ascii="Times New Roman" w:hAnsi="Times New Roman"/>
                <w:sz w:val="23"/>
                <w:lang w:val="ru-RU"/>
              </w:rPr>
              <w:t xml:space="preserve"> </w:t>
            </w:r>
            <w:r w:rsidRPr="00327011">
              <w:rPr>
                <w:rFonts w:ascii="Times New Roman" w:hAnsi="Times New Roman"/>
                <w:sz w:val="23"/>
                <w:lang w:val="ru-RU"/>
              </w:rPr>
              <w:t>на</w:t>
            </w:r>
            <w:r>
              <w:rPr>
                <w:rFonts w:ascii="Times New Roman" w:hAnsi="Times New Roman"/>
                <w:sz w:val="23"/>
                <w:lang w:val="ru-RU"/>
              </w:rPr>
              <w:t xml:space="preserve"> </w:t>
            </w:r>
            <w:r w:rsidRPr="00327011">
              <w:rPr>
                <w:rFonts w:ascii="Times New Roman" w:hAnsi="Times New Roman"/>
                <w:w w:val="95"/>
                <w:sz w:val="23"/>
                <w:lang w:val="ru-RU"/>
              </w:rPr>
              <w:t>год</w:t>
            </w:r>
            <w:r w:rsidRPr="00327011">
              <w:rPr>
                <w:rFonts w:ascii="Times New Roman" w:hAnsi="Times New Roman"/>
                <w:w w:val="99"/>
                <w:sz w:val="23"/>
                <w:lang w:val="ru-RU"/>
              </w:rPr>
              <w:t xml:space="preserve"> </w:t>
            </w:r>
            <w:r w:rsidRPr="00327011">
              <w:rPr>
                <w:rFonts w:ascii="Times New Roman" w:hAnsi="Times New Roman"/>
                <w:sz w:val="23"/>
                <w:lang w:val="ru-RU"/>
              </w:rPr>
              <w:t>расчета</w:t>
            </w:r>
            <w:r w:rsidRPr="00327011">
              <w:rPr>
                <w:rFonts w:ascii="Times New Roman" w:hAnsi="Times New Roman"/>
                <w:spacing w:val="-20"/>
                <w:sz w:val="23"/>
                <w:lang w:val="ru-RU"/>
              </w:rPr>
              <w:t xml:space="preserve"> </w:t>
            </w:r>
            <w:r w:rsidRPr="00327011">
              <w:rPr>
                <w:rFonts w:ascii="Times New Roman" w:hAnsi="Times New Roman"/>
                <w:sz w:val="23"/>
                <w:lang w:val="ru-RU"/>
              </w:rPr>
              <w:t>показателя</w:t>
            </w:r>
            <w:r w:rsidRPr="00EE5BBA">
              <w:rPr>
                <w:rFonts w:ascii="Times New Roman" w:hAnsi="Times New Roman"/>
                <w:sz w:val="23"/>
                <w:lang w:val="ru-RU"/>
              </w:rPr>
              <w:t>,</w:t>
            </w:r>
            <w:r w:rsidRPr="00EE5BBA">
              <w:rPr>
                <w:rFonts w:ascii="Times New Roman" w:hAnsi="Times New Roman"/>
                <w:spacing w:val="-4"/>
                <w:sz w:val="23"/>
                <w:lang w:val="ru-RU"/>
              </w:rPr>
              <w:t xml:space="preserve"> </w:t>
            </w:r>
            <w:r w:rsidRPr="00EE5BBA">
              <w:rPr>
                <w:rFonts w:ascii="Times New Roman" w:hAnsi="Times New Roman"/>
                <w:sz w:val="23"/>
                <w:lang w:val="ru-RU"/>
              </w:rPr>
              <w:t>шт</w:t>
            </w:r>
          </w:p>
        </w:tc>
        <w:tc>
          <w:tcPr>
            <w:tcW w:w="1202"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2725" w:type="dxa"/>
            <w:tcBorders>
              <w:top w:val="single" w:sz="4" w:space="0" w:color="auto"/>
              <w:left w:val="single" w:sz="4" w:space="0" w:color="auto"/>
              <w:bottom w:val="single" w:sz="4" w:space="0" w:color="auto"/>
              <w:right w:val="single" w:sz="4" w:space="0" w:color="auto"/>
            </w:tcBorders>
          </w:tcPr>
          <w:p w:rsidR="00EE5BBA" w:rsidRPr="00EE5BBA" w:rsidRDefault="00D922CB" w:rsidP="00EE5BBA">
            <w:pPr>
              <w:spacing w:line="247" w:lineRule="exact"/>
              <w:ind w:left="133" w:right="202"/>
              <w:jc w:val="center"/>
              <w:rPr>
                <w:sz w:val="23"/>
                <w:lang w:val="ru-RU"/>
              </w:rPr>
            </w:pPr>
            <w:r w:rsidRPr="00D922CB">
              <w:rPr>
                <w:sz w:val="23"/>
                <w:lang w:val="ru-RU"/>
              </w:rPr>
              <w:t>Данный</w:t>
            </w:r>
            <w:r w:rsidRPr="00D922CB">
              <w:rPr>
                <w:spacing w:val="-20"/>
                <w:sz w:val="23"/>
                <w:lang w:val="ru-RU"/>
              </w:rPr>
              <w:t xml:space="preserve"> </w:t>
            </w:r>
            <w:r w:rsidRPr="00D922CB">
              <w:rPr>
                <w:sz w:val="23"/>
                <w:lang w:val="ru-RU"/>
              </w:rPr>
              <w:t>показатель</w:t>
            </w:r>
            <w:r w:rsidRPr="00D922CB">
              <w:rPr>
                <w:w w:val="99"/>
                <w:sz w:val="23"/>
                <w:lang w:val="ru-RU"/>
              </w:rPr>
              <w:t xml:space="preserve"> </w:t>
            </w:r>
            <w:r w:rsidRPr="00D922CB">
              <w:rPr>
                <w:sz w:val="23"/>
                <w:lang w:val="ru-RU"/>
              </w:rPr>
              <w:t>планируется</w:t>
            </w:r>
            <w:r w:rsidRPr="00D922CB">
              <w:rPr>
                <w:spacing w:val="-13"/>
                <w:sz w:val="23"/>
                <w:lang w:val="ru-RU"/>
              </w:rPr>
              <w:t xml:space="preserve"> </w:t>
            </w:r>
            <w:r w:rsidRPr="00D922CB">
              <w:rPr>
                <w:sz w:val="23"/>
                <w:lang w:val="ru-RU"/>
              </w:rPr>
              <w:t>включить</w:t>
            </w:r>
            <w:r w:rsidRPr="00D922CB">
              <w:rPr>
                <w:spacing w:val="-11"/>
                <w:sz w:val="23"/>
                <w:lang w:val="ru-RU"/>
              </w:rPr>
              <w:t xml:space="preserve"> </w:t>
            </w:r>
            <w:r w:rsidRPr="00D922CB">
              <w:rPr>
                <w:sz w:val="23"/>
                <w:lang w:val="ru-RU"/>
              </w:rPr>
              <w:t>в</w:t>
            </w:r>
            <w:r w:rsidRPr="00D922CB">
              <w:rPr>
                <w:w w:val="99"/>
                <w:sz w:val="23"/>
                <w:lang w:val="ru-RU"/>
              </w:rPr>
              <w:t xml:space="preserve"> </w:t>
            </w:r>
            <w:r w:rsidRPr="00D922CB">
              <w:rPr>
                <w:sz w:val="23"/>
                <w:lang w:val="ru-RU"/>
              </w:rPr>
              <w:t>План</w:t>
            </w:r>
            <w:r w:rsidRPr="00D922CB">
              <w:rPr>
                <w:spacing w:val="-20"/>
                <w:sz w:val="23"/>
                <w:lang w:val="ru-RU"/>
              </w:rPr>
              <w:t xml:space="preserve"> </w:t>
            </w:r>
            <w:r w:rsidRPr="00D922CB">
              <w:rPr>
                <w:sz w:val="23"/>
                <w:lang w:val="ru-RU"/>
              </w:rPr>
              <w:t>федерального</w:t>
            </w:r>
            <w:r w:rsidRPr="00D922CB">
              <w:rPr>
                <w:w w:val="99"/>
                <w:sz w:val="23"/>
                <w:lang w:val="ru-RU"/>
              </w:rPr>
              <w:t xml:space="preserve"> </w:t>
            </w:r>
            <w:r w:rsidRPr="00D922CB">
              <w:rPr>
                <w:sz w:val="23"/>
                <w:lang w:val="ru-RU"/>
              </w:rPr>
              <w:t>статистического</w:t>
            </w:r>
            <w:r w:rsidRPr="00D922CB">
              <w:rPr>
                <w:w w:val="99"/>
                <w:sz w:val="23"/>
                <w:lang w:val="ru-RU"/>
              </w:rPr>
              <w:t xml:space="preserve"> </w:t>
            </w:r>
            <w:r w:rsidRPr="00D922CB">
              <w:rPr>
                <w:sz w:val="23"/>
                <w:lang w:val="ru-RU"/>
              </w:rPr>
              <w:t>наблюдения</w:t>
            </w:r>
          </w:p>
        </w:tc>
      </w:tr>
      <w:tr w:rsidR="00EE5BBA" w:rsidRPr="00DC0044" w:rsidTr="00D922CB">
        <w:trPr>
          <w:trHeight w:hRule="exact" w:val="1849"/>
        </w:trPr>
        <w:tc>
          <w:tcPr>
            <w:tcW w:w="85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right="-23"/>
              <w:jc w:val="left"/>
              <w:rPr>
                <w:rFonts w:ascii="Calibri" w:hAnsi="Calibri"/>
                <w:sz w:val="22"/>
                <w:lang w:val="ru-RU"/>
              </w:rPr>
            </w:pPr>
          </w:p>
        </w:tc>
        <w:tc>
          <w:tcPr>
            <w:tcW w:w="3260" w:type="dxa"/>
            <w:vMerge/>
            <w:tcBorders>
              <w:left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2200" w:type="dxa"/>
            <w:gridSpan w:val="2"/>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tabs>
                <w:tab w:val="left" w:pos="614"/>
                <w:tab w:val="left" w:pos="1168"/>
                <w:tab w:val="left" w:pos="1409"/>
                <w:tab w:val="left" w:pos="1650"/>
                <w:tab w:val="left" w:pos="1850"/>
              </w:tabs>
              <w:spacing w:before="69" w:line="254" w:lineRule="exact"/>
              <w:ind w:left="100" w:right="119"/>
              <w:rPr>
                <w:rFonts w:ascii="Times New Roman" w:eastAsia="Times New Roman" w:hAnsi="Times New Roman" w:cs="Times New Roman"/>
                <w:sz w:val="23"/>
                <w:szCs w:val="23"/>
                <w:lang w:val="ru-RU"/>
              </w:rPr>
            </w:pPr>
            <w:r>
              <w:rPr>
                <w:rFonts w:ascii="Times New Roman" w:hAnsi="Times New Roman"/>
                <w:w w:val="95"/>
                <w:sz w:val="23"/>
              </w:rPr>
              <w:t>K</w:t>
            </w:r>
            <w:r w:rsidRPr="00327011">
              <w:rPr>
                <w:rFonts w:ascii="Times New Roman" w:hAnsi="Times New Roman"/>
                <w:w w:val="95"/>
                <w:sz w:val="23"/>
                <w:lang w:val="ru-RU"/>
              </w:rPr>
              <w:t>мдтпбаз</w:t>
            </w:r>
            <w:r>
              <w:rPr>
                <w:rFonts w:ascii="Times New Roman" w:hAnsi="Times New Roman"/>
                <w:w w:val="95"/>
                <w:sz w:val="23"/>
                <w:lang w:val="ru-RU"/>
              </w:rPr>
              <w:t xml:space="preserve"> </w:t>
            </w:r>
            <w:r>
              <w:rPr>
                <w:rFonts w:ascii="Times New Roman" w:hAnsi="Times New Roman"/>
                <w:sz w:val="23"/>
                <w:lang w:val="ru-RU"/>
              </w:rPr>
              <w:t>–</w:t>
            </w:r>
            <w:r w:rsidRPr="00327011">
              <w:rPr>
                <w:rFonts w:ascii="Times New Roman" w:hAnsi="Times New Roman"/>
                <w:w w:val="99"/>
                <w:sz w:val="23"/>
                <w:lang w:val="ru-RU"/>
              </w:rPr>
              <w:t xml:space="preserve"> </w:t>
            </w:r>
            <w:r w:rsidRPr="00327011">
              <w:rPr>
                <w:rFonts w:ascii="Times New Roman" w:hAnsi="Times New Roman"/>
                <w:w w:val="95"/>
                <w:sz w:val="23"/>
                <w:lang w:val="ru-RU"/>
              </w:rPr>
              <w:t>Количество</w:t>
            </w:r>
            <w:r>
              <w:rPr>
                <w:rFonts w:ascii="Times New Roman" w:hAnsi="Times New Roman"/>
                <w:w w:val="95"/>
                <w:sz w:val="23"/>
                <w:lang w:val="ru-RU"/>
              </w:rPr>
              <w:t xml:space="preserve"> </w:t>
            </w:r>
            <w:r w:rsidRPr="00327011">
              <w:rPr>
                <w:rFonts w:ascii="Times New Roman" w:hAnsi="Times New Roman"/>
                <w:w w:val="95"/>
                <w:sz w:val="23"/>
                <w:lang w:val="ru-RU"/>
              </w:rPr>
              <w:t>мест</w:t>
            </w:r>
            <w:r w:rsidRPr="00327011">
              <w:rPr>
                <w:rFonts w:ascii="Times New Roman" w:hAnsi="Times New Roman"/>
                <w:w w:val="99"/>
                <w:sz w:val="23"/>
                <w:lang w:val="ru-RU"/>
              </w:rPr>
              <w:t xml:space="preserve"> </w:t>
            </w:r>
            <w:r w:rsidRPr="00327011">
              <w:rPr>
                <w:rFonts w:ascii="Times New Roman" w:hAnsi="Times New Roman"/>
                <w:w w:val="95"/>
                <w:sz w:val="23"/>
                <w:lang w:val="ru-RU"/>
              </w:rPr>
              <w:t>концентрации</w:t>
            </w:r>
            <w:r>
              <w:rPr>
                <w:rFonts w:ascii="Times New Roman" w:hAnsi="Times New Roman"/>
                <w:w w:val="95"/>
                <w:sz w:val="23"/>
                <w:lang w:val="ru-RU"/>
              </w:rPr>
              <w:t xml:space="preserve"> </w:t>
            </w:r>
            <w:r w:rsidRPr="00327011">
              <w:rPr>
                <w:rFonts w:ascii="Times New Roman" w:hAnsi="Times New Roman"/>
                <w:w w:val="95"/>
                <w:sz w:val="23"/>
                <w:lang w:val="ru-RU"/>
              </w:rPr>
              <w:t>ДТП</w:t>
            </w:r>
            <w:r w:rsidRPr="00327011">
              <w:rPr>
                <w:rFonts w:ascii="Times New Roman" w:hAnsi="Times New Roman"/>
                <w:w w:val="99"/>
                <w:sz w:val="23"/>
                <w:lang w:val="ru-RU"/>
              </w:rPr>
              <w:t xml:space="preserve"> </w:t>
            </w:r>
            <w:r w:rsidRPr="00327011">
              <w:rPr>
                <w:rFonts w:ascii="Times New Roman" w:hAnsi="Times New Roman"/>
                <w:w w:val="95"/>
                <w:sz w:val="23"/>
                <w:lang w:val="ru-RU"/>
              </w:rPr>
              <w:t>на</w:t>
            </w:r>
            <w:r>
              <w:rPr>
                <w:rFonts w:ascii="Times New Roman" w:hAnsi="Times New Roman"/>
                <w:w w:val="95"/>
                <w:sz w:val="23"/>
                <w:lang w:val="ru-RU"/>
              </w:rPr>
              <w:t xml:space="preserve"> </w:t>
            </w:r>
            <w:r w:rsidRPr="00327011">
              <w:rPr>
                <w:rFonts w:ascii="Times New Roman" w:hAnsi="Times New Roman"/>
                <w:sz w:val="23"/>
                <w:lang w:val="ru-RU"/>
              </w:rPr>
              <w:t>дорожной</w:t>
            </w:r>
            <w:r>
              <w:rPr>
                <w:rFonts w:ascii="Times New Roman" w:hAnsi="Times New Roman"/>
                <w:sz w:val="23"/>
                <w:lang w:val="ru-RU"/>
              </w:rPr>
              <w:t xml:space="preserve"> </w:t>
            </w:r>
            <w:r w:rsidRPr="00327011">
              <w:rPr>
                <w:rFonts w:ascii="Times New Roman" w:hAnsi="Times New Roman"/>
                <w:sz w:val="23"/>
                <w:lang w:val="ru-RU"/>
              </w:rPr>
              <w:t>сети</w:t>
            </w:r>
            <w:r w:rsidRPr="00327011">
              <w:rPr>
                <w:rFonts w:ascii="Times New Roman" w:hAnsi="Times New Roman"/>
                <w:w w:val="99"/>
                <w:sz w:val="23"/>
                <w:lang w:val="ru-RU"/>
              </w:rPr>
              <w:t xml:space="preserve"> </w:t>
            </w:r>
            <w:r w:rsidRPr="00327011">
              <w:rPr>
                <w:rFonts w:ascii="Times New Roman" w:hAnsi="Times New Roman"/>
                <w:w w:val="95"/>
                <w:sz w:val="23"/>
                <w:lang w:val="ru-RU"/>
              </w:rPr>
              <w:t>субъекта</w:t>
            </w:r>
            <w:r>
              <w:rPr>
                <w:rFonts w:ascii="Times New Roman" w:hAnsi="Times New Roman"/>
                <w:w w:val="95"/>
                <w:sz w:val="23"/>
                <w:lang w:val="ru-RU"/>
              </w:rPr>
              <w:t xml:space="preserve"> </w:t>
            </w:r>
            <w:r w:rsidRPr="00327011">
              <w:rPr>
                <w:rFonts w:ascii="Times New Roman" w:hAnsi="Times New Roman"/>
                <w:w w:val="95"/>
                <w:sz w:val="23"/>
                <w:lang w:val="ru-RU"/>
              </w:rPr>
              <w:t>Российской</w:t>
            </w:r>
            <w:r w:rsidRPr="00327011">
              <w:rPr>
                <w:rFonts w:ascii="Times New Roman" w:hAnsi="Times New Roman"/>
                <w:w w:val="99"/>
                <w:sz w:val="23"/>
                <w:lang w:val="ru-RU"/>
              </w:rPr>
              <w:t xml:space="preserve"> </w:t>
            </w:r>
            <w:r w:rsidRPr="00327011">
              <w:rPr>
                <w:rFonts w:ascii="Times New Roman" w:hAnsi="Times New Roman"/>
                <w:w w:val="95"/>
                <w:sz w:val="23"/>
                <w:lang w:val="ru-RU"/>
              </w:rPr>
              <w:t>Федерации</w:t>
            </w:r>
            <w:r w:rsidRPr="00327011">
              <w:rPr>
                <w:rFonts w:ascii="Times New Roman" w:hAnsi="Times New Roman"/>
                <w:w w:val="95"/>
                <w:sz w:val="23"/>
                <w:lang w:val="ru-RU"/>
              </w:rPr>
              <w:tab/>
              <w:t>на</w:t>
            </w:r>
            <w:r>
              <w:rPr>
                <w:rFonts w:ascii="Times New Roman" w:hAnsi="Times New Roman"/>
                <w:w w:val="95"/>
                <w:sz w:val="23"/>
                <w:lang w:val="ru-RU"/>
              </w:rPr>
              <w:t xml:space="preserve"> </w:t>
            </w:r>
            <w:r w:rsidRPr="00327011">
              <w:rPr>
                <w:rFonts w:ascii="Times New Roman" w:hAnsi="Times New Roman"/>
                <w:w w:val="95"/>
                <w:sz w:val="23"/>
                <w:lang w:val="ru-RU"/>
              </w:rPr>
              <w:t>2017</w:t>
            </w:r>
            <w:r w:rsidRPr="00327011">
              <w:rPr>
                <w:rFonts w:ascii="Times New Roman" w:hAnsi="Times New Roman"/>
                <w:w w:val="99"/>
                <w:sz w:val="23"/>
                <w:lang w:val="ru-RU"/>
              </w:rPr>
              <w:t xml:space="preserve"> </w:t>
            </w:r>
            <w:r w:rsidRPr="00327011">
              <w:rPr>
                <w:rFonts w:ascii="Times New Roman" w:hAnsi="Times New Roman"/>
                <w:sz w:val="23"/>
                <w:lang w:val="ru-RU"/>
              </w:rPr>
              <w:t>г.</w:t>
            </w:r>
          </w:p>
        </w:tc>
        <w:tc>
          <w:tcPr>
            <w:tcW w:w="1202"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2725"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7" w:lineRule="exact"/>
              <w:ind w:left="133" w:right="202"/>
              <w:jc w:val="center"/>
              <w:rPr>
                <w:sz w:val="23"/>
                <w:lang w:val="ru-RU"/>
              </w:rPr>
            </w:pPr>
          </w:p>
        </w:tc>
      </w:tr>
      <w:tr w:rsidR="00EE5BBA" w:rsidRPr="00DC0044" w:rsidTr="00D922CB">
        <w:trPr>
          <w:trHeight w:hRule="exact" w:val="1549"/>
        </w:trPr>
        <w:tc>
          <w:tcPr>
            <w:tcW w:w="85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right="-23"/>
              <w:jc w:val="left"/>
              <w:rPr>
                <w:rFonts w:ascii="Calibri" w:hAnsi="Calibri"/>
                <w:sz w:val="22"/>
                <w:lang w:val="ru-RU"/>
              </w:rPr>
            </w:pPr>
          </w:p>
        </w:tc>
        <w:tc>
          <w:tcPr>
            <w:tcW w:w="3260" w:type="dxa"/>
            <w:vMerge/>
            <w:tcBorders>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2200" w:type="dxa"/>
            <w:gridSpan w:val="2"/>
            <w:tcBorders>
              <w:top w:val="single" w:sz="5" w:space="0" w:color="000000"/>
              <w:left w:val="single" w:sz="5" w:space="0" w:color="000000"/>
              <w:bottom w:val="single" w:sz="5" w:space="0" w:color="000000"/>
              <w:right w:val="single" w:sz="5" w:space="0" w:color="000000"/>
            </w:tcBorders>
          </w:tcPr>
          <w:p w:rsidR="00EE5BBA" w:rsidRPr="00327011" w:rsidRDefault="00EE5BBA" w:rsidP="00EE5BBA">
            <w:pPr>
              <w:pStyle w:val="TableParagraph"/>
              <w:tabs>
                <w:tab w:val="left" w:pos="651"/>
                <w:tab w:val="left" w:pos="1163"/>
              </w:tabs>
              <w:spacing w:before="69" w:line="254" w:lineRule="exact"/>
              <w:ind w:left="100" w:right="120"/>
              <w:rPr>
                <w:rFonts w:ascii="Times New Roman" w:eastAsia="Times New Roman" w:hAnsi="Times New Roman" w:cs="Times New Roman"/>
                <w:sz w:val="23"/>
                <w:szCs w:val="23"/>
                <w:lang w:val="ru-RU"/>
              </w:rPr>
            </w:pPr>
            <w:r>
              <w:rPr>
                <w:rFonts w:ascii="Times New Roman" w:hAnsi="Times New Roman"/>
                <w:w w:val="95"/>
                <w:sz w:val="23"/>
              </w:rPr>
              <w:t>n</w:t>
            </w:r>
            <w:r>
              <w:rPr>
                <w:rFonts w:ascii="Times New Roman" w:hAnsi="Times New Roman"/>
                <w:w w:val="95"/>
                <w:sz w:val="23"/>
                <w:lang w:val="ru-RU"/>
              </w:rPr>
              <w:t xml:space="preserve"> </w:t>
            </w:r>
            <w:r w:rsidRPr="00327011">
              <w:rPr>
                <w:rFonts w:ascii="Times New Roman" w:hAnsi="Times New Roman"/>
                <w:w w:val="95"/>
                <w:sz w:val="23"/>
                <w:lang w:val="ru-RU"/>
              </w:rPr>
              <w:t>-</w:t>
            </w:r>
            <w:r>
              <w:rPr>
                <w:rFonts w:ascii="Times New Roman" w:hAnsi="Times New Roman"/>
                <w:w w:val="95"/>
                <w:sz w:val="23"/>
                <w:lang w:val="ru-RU"/>
              </w:rPr>
              <w:t xml:space="preserve"> </w:t>
            </w:r>
            <w:r w:rsidRPr="00327011">
              <w:rPr>
                <w:rFonts w:ascii="Times New Roman" w:hAnsi="Times New Roman"/>
                <w:w w:val="95"/>
                <w:sz w:val="23"/>
                <w:lang w:val="ru-RU"/>
              </w:rPr>
              <w:t>Количество</w:t>
            </w:r>
            <w:r w:rsidRPr="00327011">
              <w:rPr>
                <w:rFonts w:ascii="Times New Roman" w:hAnsi="Times New Roman"/>
                <w:w w:val="99"/>
                <w:sz w:val="23"/>
                <w:lang w:val="ru-RU"/>
              </w:rPr>
              <w:t xml:space="preserve"> </w:t>
            </w:r>
            <w:r w:rsidRPr="00327011">
              <w:rPr>
                <w:rFonts w:ascii="Times New Roman" w:hAnsi="Times New Roman"/>
                <w:sz w:val="23"/>
                <w:lang w:val="ru-RU"/>
              </w:rPr>
              <w:t>субъектов</w:t>
            </w:r>
            <w:r>
              <w:rPr>
                <w:rFonts w:ascii="Times New Roman" w:hAnsi="Times New Roman"/>
                <w:sz w:val="23"/>
                <w:lang w:val="ru-RU"/>
              </w:rPr>
              <w:t xml:space="preserve"> </w:t>
            </w:r>
            <w:r w:rsidRPr="00327011">
              <w:rPr>
                <w:rFonts w:ascii="Times New Roman" w:hAnsi="Times New Roman"/>
                <w:sz w:val="23"/>
                <w:lang w:val="ru-RU"/>
              </w:rPr>
              <w:t>Российской</w:t>
            </w:r>
            <w:r w:rsidRPr="00327011">
              <w:rPr>
                <w:rFonts w:ascii="Times New Roman" w:hAnsi="Times New Roman"/>
                <w:w w:val="99"/>
                <w:sz w:val="23"/>
                <w:lang w:val="ru-RU"/>
              </w:rPr>
              <w:t xml:space="preserve"> </w:t>
            </w:r>
            <w:r w:rsidRPr="00327011">
              <w:rPr>
                <w:rFonts w:ascii="Times New Roman" w:hAnsi="Times New Roman"/>
                <w:sz w:val="23"/>
                <w:lang w:val="ru-RU"/>
              </w:rPr>
              <w:t>Федерации,</w:t>
            </w:r>
            <w:r w:rsidRPr="00327011">
              <w:rPr>
                <w:rFonts w:ascii="Times New Roman" w:hAnsi="Times New Roman"/>
                <w:spacing w:val="-18"/>
                <w:sz w:val="23"/>
                <w:lang w:val="ru-RU"/>
              </w:rPr>
              <w:t xml:space="preserve"> </w:t>
            </w:r>
            <w:r w:rsidRPr="00327011">
              <w:rPr>
                <w:rFonts w:ascii="Times New Roman" w:hAnsi="Times New Roman"/>
                <w:sz w:val="23"/>
                <w:lang w:val="ru-RU"/>
              </w:rPr>
              <w:t>ЕД</w:t>
            </w:r>
          </w:p>
        </w:tc>
        <w:tc>
          <w:tcPr>
            <w:tcW w:w="1202"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701"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559"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1843"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0" w:lineRule="auto"/>
              <w:ind w:left="133" w:right="202"/>
              <w:jc w:val="left"/>
              <w:rPr>
                <w:rFonts w:ascii="Calibri" w:hAnsi="Calibri"/>
                <w:sz w:val="22"/>
                <w:lang w:val="ru-RU"/>
              </w:rPr>
            </w:pPr>
          </w:p>
        </w:tc>
        <w:tc>
          <w:tcPr>
            <w:tcW w:w="2725" w:type="dxa"/>
            <w:tcBorders>
              <w:top w:val="single" w:sz="4" w:space="0" w:color="auto"/>
              <w:left w:val="single" w:sz="4" w:space="0" w:color="auto"/>
              <w:bottom w:val="single" w:sz="4" w:space="0" w:color="auto"/>
              <w:right w:val="single" w:sz="4" w:space="0" w:color="auto"/>
            </w:tcBorders>
          </w:tcPr>
          <w:p w:rsidR="00EE5BBA" w:rsidRPr="00EE5BBA" w:rsidRDefault="00EE5BBA" w:rsidP="00EE5BBA">
            <w:pPr>
              <w:spacing w:line="247" w:lineRule="exact"/>
              <w:ind w:left="133" w:right="202"/>
              <w:jc w:val="center"/>
              <w:rPr>
                <w:sz w:val="23"/>
                <w:lang w:val="ru-RU"/>
              </w:rPr>
            </w:pPr>
          </w:p>
        </w:tc>
      </w:tr>
    </w:tbl>
    <w:p w:rsidR="00616F83" w:rsidRDefault="00616F83">
      <w:pPr>
        <w:spacing w:line="240" w:lineRule="auto"/>
        <w:jc w:val="left"/>
        <w:rPr>
          <w:rFonts w:eastAsia="Arial Unicode MS"/>
          <w:b/>
          <w:sz w:val="26"/>
          <w:szCs w:val="26"/>
        </w:rPr>
      </w:pPr>
    </w:p>
    <w:p w:rsidR="00616F83" w:rsidRDefault="00616F83">
      <w:pPr>
        <w:spacing w:line="240" w:lineRule="auto"/>
        <w:jc w:val="left"/>
        <w:rPr>
          <w:rFonts w:eastAsia="Arial Unicode MS"/>
          <w:b/>
          <w:sz w:val="26"/>
          <w:szCs w:val="26"/>
        </w:rPr>
        <w:sectPr w:rsidR="00616F83" w:rsidSect="00616F83">
          <w:pgSz w:w="16840" w:h="11907" w:orient="landscape" w:code="9"/>
          <w:pgMar w:top="1276" w:right="1134" w:bottom="851" w:left="1134" w:header="709" w:footer="709" w:gutter="0"/>
          <w:cols w:space="720"/>
          <w:titlePg/>
          <w:docGrid w:linePitch="381"/>
        </w:sectPr>
      </w:pPr>
    </w:p>
    <w:p w:rsidR="00495725" w:rsidRDefault="00495725" w:rsidP="00495725">
      <w:pPr>
        <w:spacing w:line="240" w:lineRule="auto"/>
        <w:ind w:left="9356"/>
        <w:jc w:val="left"/>
        <w:rPr>
          <w:rFonts w:eastAsia="Arial Unicode MS"/>
          <w:b/>
        </w:rPr>
      </w:pPr>
      <w:r>
        <w:rPr>
          <w:rFonts w:eastAsia="Arial Unicode MS"/>
          <w:b/>
        </w:rPr>
        <w:lastRenderedPageBreak/>
        <w:t>Приложение № 2</w:t>
      </w:r>
    </w:p>
    <w:p w:rsidR="00495725" w:rsidRPr="004632BB" w:rsidRDefault="00495725" w:rsidP="00495725">
      <w:pPr>
        <w:spacing w:line="240" w:lineRule="auto"/>
        <w:ind w:left="9356"/>
        <w:jc w:val="left"/>
        <w:rPr>
          <w:rFonts w:eastAsia="Arial Unicode MS"/>
        </w:rPr>
      </w:pPr>
      <w:r w:rsidRPr="004632BB">
        <w:rPr>
          <w:rFonts w:eastAsia="Arial Unicode MS"/>
        </w:rPr>
        <w:t>к паспорту регионального проекта</w:t>
      </w:r>
    </w:p>
    <w:p w:rsidR="00495725" w:rsidRPr="004632BB" w:rsidRDefault="00495725" w:rsidP="00495725">
      <w:pPr>
        <w:spacing w:line="240" w:lineRule="auto"/>
        <w:ind w:left="9356"/>
        <w:jc w:val="left"/>
        <w:rPr>
          <w:rFonts w:eastAsia="Arial Unicode MS"/>
        </w:rPr>
      </w:pPr>
      <w:r w:rsidRPr="004632BB">
        <w:rPr>
          <w:rFonts w:eastAsia="Arial Unicode MS"/>
        </w:rPr>
        <w:t xml:space="preserve">на 2019-2024 годы в рамках реализации национального проекта «Безопасные и качественные автомобильные дороги» </w:t>
      </w:r>
    </w:p>
    <w:p w:rsidR="00495725" w:rsidRPr="00554105" w:rsidRDefault="00495725" w:rsidP="00495725">
      <w:pPr>
        <w:pStyle w:val="1"/>
        <w:ind w:firstLine="1418"/>
        <w:jc w:val="left"/>
        <w:rPr>
          <w:rFonts w:eastAsia="Arial Unicode MS"/>
          <w:sz w:val="26"/>
          <w:szCs w:val="26"/>
        </w:rPr>
      </w:pPr>
      <w:bookmarkStart w:id="9" w:name="_Toc31823969"/>
      <w:r w:rsidRPr="006534C5">
        <w:rPr>
          <w:rFonts w:eastAsia="Arial Unicode MS"/>
          <w:color w:val="FFFFFF" w:themeColor="background1"/>
          <w:sz w:val="26"/>
          <w:szCs w:val="26"/>
        </w:rPr>
        <w:t xml:space="preserve">Приложение № 2. </w:t>
      </w:r>
      <w:r w:rsidR="00CE3EE3" w:rsidRPr="00554105">
        <w:rPr>
          <w:rFonts w:eastAsia="Arial Unicode MS"/>
          <w:sz w:val="26"/>
          <w:szCs w:val="26"/>
        </w:rPr>
        <w:t>Дополнительные и обосновывающие материалы</w:t>
      </w:r>
      <w:bookmarkEnd w:id="9"/>
    </w:p>
    <w:p w:rsidR="00495725" w:rsidRPr="00EB025C" w:rsidRDefault="00495725" w:rsidP="00495725">
      <w:pPr>
        <w:spacing w:line="240" w:lineRule="auto"/>
        <w:jc w:val="center"/>
        <w:rPr>
          <w:rFonts w:eastAsia="Arial Unicode MS"/>
          <w:b/>
        </w:rPr>
      </w:pPr>
      <w:r w:rsidRPr="00EB025C">
        <w:rPr>
          <w:rFonts w:eastAsia="Arial Unicode MS"/>
          <w:b/>
        </w:rPr>
        <w:t>Регионального проекта Саратовской области</w:t>
      </w:r>
    </w:p>
    <w:p w:rsidR="00495725" w:rsidRDefault="00495725" w:rsidP="00495725">
      <w:pPr>
        <w:spacing w:line="240" w:lineRule="auto"/>
        <w:jc w:val="center"/>
        <w:rPr>
          <w:rFonts w:eastAsia="Arial Unicode MS"/>
          <w:b/>
        </w:rPr>
      </w:pPr>
      <w:r w:rsidRPr="00EB025C">
        <w:rPr>
          <w:rFonts w:eastAsia="Arial Unicode MS"/>
          <w:b/>
        </w:rPr>
        <w:t>Федеральный проект «Дорожная сеть» и «Общесистемные меры развития дорожного хозяйства» национального проекта «Безопасные и качественные автомобильные дороги»</w:t>
      </w:r>
    </w:p>
    <w:p w:rsidR="00495725" w:rsidRPr="00EB025C" w:rsidRDefault="00495725" w:rsidP="00495725">
      <w:pPr>
        <w:spacing w:line="240" w:lineRule="auto"/>
        <w:jc w:val="center"/>
        <w:rPr>
          <w:rFonts w:eastAsia="Arial Unicode MS"/>
          <w:b/>
        </w:rPr>
      </w:pPr>
    </w:p>
    <w:p w:rsidR="00495725" w:rsidRPr="0052357D" w:rsidRDefault="00495725" w:rsidP="00CE3EE3">
      <w:pPr>
        <w:pStyle w:val="1"/>
        <w:numPr>
          <w:ilvl w:val="0"/>
          <w:numId w:val="36"/>
        </w:numPr>
        <w:rPr>
          <w:rFonts w:eastAsia="Arial Unicode MS"/>
          <w:sz w:val="26"/>
          <w:szCs w:val="26"/>
        </w:rPr>
      </w:pPr>
      <w:bookmarkStart w:id="10" w:name="_Toc31823970"/>
      <w:r w:rsidRPr="0052357D">
        <w:rPr>
          <w:rFonts w:eastAsia="Arial Unicode MS"/>
          <w:sz w:val="26"/>
          <w:szCs w:val="26"/>
        </w:rPr>
        <w:t>Модель функционирования результатов и достижения показателей регионального проекта</w:t>
      </w:r>
      <w:bookmarkEnd w:id="10"/>
    </w:p>
    <w:p w:rsidR="00495725" w:rsidRDefault="00495725" w:rsidP="00495725">
      <w:pPr>
        <w:pStyle w:val="aa"/>
        <w:spacing w:line="240" w:lineRule="auto"/>
        <w:ind w:left="0"/>
        <w:rPr>
          <w:rFonts w:eastAsia="Arial Unicode MS"/>
          <w:b/>
        </w:rPr>
      </w:pPr>
      <w:r>
        <w:rPr>
          <w:rFonts w:eastAsia="Arial Unicode MS"/>
          <w:b/>
          <w:noProof/>
        </w:rPr>
        <w:drawing>
          <wp:inline distT="0" distB="0" distL="0" distR="0">
            <wp:extent cx="9253220" cy="360045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3220" cy="3600450"/>
                    </a:xfrm>
                    <a:prstGeom prst="rect">
                      <a:avLst/>
                    </a:prstGeom>
                  </pic:spPr>
                </pic:pic>
              </a:graphicData>
            </a:graphic>
          </wp:inline>
        </w:drawing>
      </w:r>
      <w:r>
        <w:rPr>
          <w:rFonts w:eastAsia="Arial Unicode MS"/>
          <w:b/>
        </w:rPr>
        <w:br w:type="page"/>
      </w:r>
    </w:p>
    <w:p w:rsidR="00495725" w:rsidRDefault="00495725" w:rsidP="00495725">
      <w:pPr>
        <w:pStyle w:val="aa"/>
        <w:spacing w:line="240" w:lineRule="auto"/>
        <w:ind w:left="0"/>
        <w:rPr>
          <w:rFonts w:eastAsia="Arial Unicode MS"/>
          <w:b/>
        </w:rPr>
      </w:pPr>
      <w:r>
        <w:rPr>
          <w:rFonts w:eastAsia="Arial Unicode MS"/>
          <w:b/>
          <w:noProof/>
        </w:rPr>
        <w:lastRenderedPageBreak/>
        <w:drawing>
          <wp:inline distT="0" distB="0" distL="0" distR="0">
            <wp:extent cx="9253220" cy="46539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53220" cy="4653915"/>
                    </a:xfrm>
                    <a:prstGeom prst="rect">
                      <a:avLst/>
                    </a:prstGeom>
                  </pic:spPr>
                </pic:pic>
              </a:graphicData>
            </a:graphic>
          </wp:inline>
        </w:drawing>
      </w:r>
    </w:p>
    <w:p w:rsidR="000D00DB" w:rsidRDefault="00495725" w:rsidP="00495725">
      <w:pPr>
        <w:spacing w:line="240" w:lineRule="auto"/>
        <w:jc w:val="left"/>
        <w:rPr>
          <w:rFonts w:eastAsia="Arial Unicode MS"/>
          <w:b/>
        </w:rPr>
        <w:sectPr w:rsidR="000D00DB" w:rsidSect="000D00DB">
          <w:headerReference w:type="default" r:id="rId16"/>
          <w:headerReference w:type="first" r:id="rId17"/>
          <w:footerReference w:type="first" r:id="rId18"/>
          <w:pgSz w:w="16840" w:h="11907" w:orient="landscape" w:code="9"/>
          <w:pgMar w:top="1276" w:right="964" w:bottom="567" w:left="851" w:header="709" w:footer="709" w:gutter="0"/>
          <w:cols w:space="720"/>
          <w:titlePg/>
          <w:docGrid w:linePitch="381"/>
        </w:sectPr>
      </w:pPr>
      <w:r>
        <w:rPr>
          <w:rFonts w:eastAsia="Arial Unicode MS"/>
          <w:b/>
        </w:rPr>
        <w:br w:type="page"/>
      </w:r>
    </w:p>
    <w:p w:rsidR="00495725" w:rsidRDefault="00495725" w:rsidP="00495725">
      <w:pPr>
        <w:spacing w:line="240" w:lineRule="auto"/>
        <w:jc w:val="left"/>
        <w:rPr>
          <w:rFonts w:eastAsia="Arial Unicode MS"/>
          <w:b/>
        </w:rPr>
      </w:pPr>
    </w:p>
    <w:p w:rsidR="00FA67B9" w:rsidRDefault="00FA67B9">
      <w:pPr>
        <w:spacing w:line="240" w:lineRule="auto"/>
        <w:jc w:val="left"/>
        <w:rPr>
          <w:rFonts w:eastAsia="Arial Unicode MS"/>
          <w:b/>
        </w:rPr>
      </w:pPr>
    </w:p>
    <w:p w:rsidR="001F6418" w:rsidRDefault="001F6418" w:rsidP="001F6418">
      <w:pPr>
        <w:spacing w:line="240" w:lineRule="auto"/>
        <w:ind w:left="5245"/>
        <w:jc w:val="left"/>
        <w:rPr>
          <w:rFonts w:eastAsia="Arial Unicode MS"/>
          <w:b/>
        </w:rPr>
      </w:pPr>
      <w:r>
        <w:rPr>
          <w:rFonts w:eastAsia="Arial Unicode MS"/>
          <w:b/>
        </w:rPr>
        <w:t>Приложение № 4</w:t>
      </w:r>
    </w:p>
    <w:p w:rsidR="001F6418" w:rsidRPr="004632BB" w:rsidRDefault="001F6418" w:rsidP="001F6418">
      <w:pPr>
        <w:spacing w:line="240" w:lineRule="auto"/>
        <w:ind w:left="5245"/>
        <w:jc w:val="left"/>
        <w:rPr>
          <w:rFonts w:eastAsia="Arial Unicode MS"/>
        </w:rPr>
      </w:pPr>
      <w:r w:rsidRPr="004632BB">
        <w:rPr>
          <w:rFonts w:eastAsia="Arial Unicode MS"/>
        </w:rPr>
        <w:t>к паспорту регионального проекта</w:t>
      </w:r>
    </w:p>
    <w:p w:rsidR="001F6418" w:rsidRDefault="001F6418" w:rsidP="001F6418">
      <w:pPr>
        <w:ind w:left="5245"/>
        <w:jc w:val="left"/>
        <w:rPr>
          <w:rFonts w:eastAsia="Arial Unicode MS"/>
        </w:rPr>
      </w:pPr>
      <w:r w:rsidRPr="004632BB">
        <w:rPr>
          <w:rFonts w:eastAsia="Arial Unicode MS"/>
        </w:rPr>
        <w:t>на 2019-2024 годы в рамках реализации национального проекта «Безопасные и качественные автомобильные дороги»</w:t>
      </w:r>
    </w:p>
    <w:p w:rsidR="001F6418" w:rsidRDefault="001F6418" w:rsidP="001F6418">
      <w:pPr>
        <w:pStyle w:val="1"/>
        <w:ind w:left="360" w:firstLine="207"/>
        <w:jc w:val="left"/>
        <w:rPr>
          <w:rFonts w:eastAsia="Arial Unicode MS"/>
          <w:sz w:val="26"/>
          <w:szCs w:val="26"/>
        </w:rPr>
      </w:pPr>
      <w:bookmarkStart w:id="11" w:name="_Toc31823971"/>
      <w:r w:rsidRPr="00AE1A17">
        <w:rPr>
          <w:rFonts w:eastAsia="Arial Unicode MS"/>
          <w:color w:val="FFFFFF" w:themeColor="background1"/>
          <w:sz w:val="26"/>
          <w:szCs w:val="26"/>
        </w:rPr>
        <w:t xml:space="preserve">Приложение № 4. </w:t>
      </w:r>
      <w:r w:rsidRPr="00AE1A17">
        <w:rPr>
          <w:rFonts w:eastAsia="Arial Unicode MS"/>
          <w:sz w:val="26"/>
          <w:szCs w:val="26"/>
        </w:rPr>
        <w:t>Характеристика сети автомобильных дорог</w:t>
      </w:r>
      <w:bookmarkEnd w:id="11"/>
    </w:p>
    <w:p w:rsidR="001F6418" w:rsidRPr="00F4161C" w:rsidRDefault="001F6418" w:rsidP="001F6418">
      <w:pPr>
        <w:ind w:firstLine="1134"/>
        <w:rPr>
          <w:rFonts w:eastAsia="Arial Unicode MS"/>
          <w:sz w:val="27"/>
          <w:szCs w:val="27"/>
        </w:rPr>
      </w:pPr>
      <w:r w:rsidRPr="00F4161C">
        <w:rPr>
          <w:rFonts w:eastAsia="Arial Unicode MS"/>
          <w:sz w:val="27"/>
          <w:szCs w:val="27"/>
        </w:rPr>
        <w:t>Общая протяженность автомобильных дорог общего пользования регионального или межмуниципального значения по состоянию на 01.01.2017 года составляет 7211,6 км.</w:t>
      </w:r>
    </w:p>
    <w:p w:rsidR="001F6418" w:rsidRDefault="001F6418" w:rsidP="001F6418">
      <w:pPr>
        <w:ind w:firstLine="1134"/>
        <w:rPr>
          <w:rFonts w:eastAsia="Arial Unicode MS"/>
          <w:sz w:val="27"/>
          <w:szCs w:val="27"/>
        </w:rPr>
      </w:pPr>
      <w:r w:rsidRPr="00F4161C">
        <w:rPr>
          <w:rFonts w:eastAsia="Arial Unicode MS"/>
          <w:sz w:val="27"/>
          <w:szCs w:val="27"/>
        </w:rPr>
        <w:t>Протяженность автомобильных дорог общего пользования, включенных в Саратовскую агломерацию</w:t>
      </w:r>
      <w:r w:rsidR="0011341F">
        <w:rPr>
          <w:rFonts w:eastAsia="Arial Unicode MS"/>
          <w:sz w:val="27"/>
          <w:szCs w:val="27"/>
        </w:rPr>
        <w:t>,</w:t>
      </w:r>
      <w:r w:rsidRPr="00F4161C">
        <w:rPr>
          <w:rFonts w:eastAsia="Arial Unicode MS"/>
          <w:sz w:val="27"/>
          <w:szCs w:val="27"/>
        </w:rPr>
        <w:t xml:space="preserve"> составляет 1</w:t>
      </w:r>
      <w:r w:rsidR="0011341F">
        <w:rPr>
          <w:rFonts w:eastAsia="Arial Unicode MS"/>
          <w:sz w:val="27"/>
          <w:szCs w:val="27"/>
        </w:rPr>
        <w:t>068</w:t>
      </w:r>
      <w:r w:rsidRPr="00F4161C">
        <w:rPr>
          <w:rFonts w:eastAsia="Arial Unicode MS"/>
          <w:sz w:val="27"/>
          <w:szCs w:val="27"/>
        </w:rPr>
        <w:t>,</w:t>
      </w:r>
      <w:r w:rsidR="0011341F">
        <w:rPr>
          <w:rFonts w:eastAsia="Arial Unicode MS"/>
          <w:sz w:val="27"/>
          <w:szCs w:val="27"/>
        </w:rPr>
        <w:t>9</w:t>
      </w:r>
      <w:r w:rsidRPr="00F4161C">
        <w:rPr>
          <w:rFonts w:eastAsia="Arial Unicode MS"/>
          <w:sz w:val="27"/>
          <w:szCs w:val="27"/>
        </w:rPr>
        <w:t xml:space="preserve"> км, в том числе:</w:t>
      </w:r>
    </w:p>
    <w:p w:rsidR="0011341F" w:rsidRPr="00F4161C" w:rsidRDefault="0011341F" w:rsidP="001F6418">
      <w:pPr>
        <w:ind w:firstLine="1134"/>
        <w:rPr>
          <w:rFonts w:eastAsia="Arial Unicode MS"/>
          <w:sz w:val="27"/>
          <w:szCs w:val="27"/>
        </w:rPr>
      </w:pPr>
      <w:r w:rsidRPr="00F4161C">
        <w:rPr>
          <w:rFonts w:eastAsia="Arial Unicode MS"/>
          <w:sz w:val="27"/>
          <w:szCs w:val="27"/>
        </w:rPr>
        <w:t>- федерального значения – 2</w:t>
      </w:r>
      <w:r>
        <w:rPr>
          <w:rFonts w:eastAsia="Arial Unicode MS"/>
          <w:sz w:val="27"/>
          <w:szCs w:val="27"/>
        </w:rPr>
        <w:t>00,8</w:t>
      </w:r>
      <w:r w:rsidRPr="00F4161C">
        <w:rPr>
          <w:rFonts w:eastAsia="Arial Unicode MS"/>
          <w:sz w:val="27"/>
          <w:szCs w:val="27"/>
        </w:rPr>
        <w:t xml:space="preserve"> км</w:t>
      </w:r>
      <w:r>
        <w:rPr>
          <w:rFonts w:eastAsia="Arial Unicode MS"/>
          <w:sz w:val="27"/>
          <w:szCs w:val="27"/>
        </w:rPr>
        <w:t>;</w:t>
      </w:r>
    </w:p>
    <w:p w:rsidR="001F6418" w:rsidRPr="00F4161C" w:rsidRDefault="001F6418" w:rsidP="001F6418">
      <w:pPr>
        <w:ind w:firstLine="1134"/>
        <w:rPr>
          <w:rFonts w:eastAsia="Arial Unicode MS"/>
          <w:sz w:val="27"/>
          <w:szCs w:val="27"/>
        </w:rPr>
      </w:pPr>
      <w:r w:rsidRPr="00F4161C">
        <w:rPr>
          <w:rFonts w:eastAsia="Arial Unicode MS"/>
          <w:sz w:val="27"/>
          <w:szCs w:val="27"/>
        </w:rPr>
        <w:t>-  регионального или межмуниципального значения – 4</w:t>
      </w:r>
      <w:r w:rsidR="00073779">
        <w:rPr>
          <w:rFonts w:eastAsia="Arial Unicode MS"/>
          <w:sz w:val="27"/>
          <w:szCs w:val="27"/>
        </w:rPr>
        <w:t>79,</w:t>
      </w:r>
      <w:r w:rsidR="0011341F">
        <w:rPr>
          <w:rFonts w:eastAsia="Arial Unicode MS"/>
          <w:sz w:val="27"/>
          <w:szCs w:val="27"/>
        </w:rPr>
        <w:t>7</w:t>
      </w:r>
      <w:r w:rsidRPr="00F4161C">
        <w:rPr>
          <w:rFonts w:eastAsia="Arial Unicode MS"/>
          <w:sz w:val="27"/>
          <w:szCs w:val="27"/>
        </w:rPr>
        <w:t xml:space="preserve"> км;</w:t>
      </w:r>
    </w:p>
    <w:p w:rsidR="0011341F" w:rsidRDefault="001F6418" w:rsidP="0011341F">
      <w:pPr>
        <w:ind w:firstLine="1134"/>
        <w:rPr>
          <w:rFonts w:eastAsia="Arial Unicode MS"/>
          <w:sz w:val="27"/>
          <w:szCs w:val="27"/>
        </w:rPr>
      </w:pPr>
      <w:r w:rsidRPr="00F4161C">
        <w:rPr>
          <w:rFonts w:eastAsia="Arial Unicode MS"/>
          <w:sz w:val="27"/>
          <w:szCs w:val="27"/>
        </w:rPr>
        <w:t>- местного значения МО «Город Саратов» – 3</w:t>
      </w:r>
      <w:r w:rsidR="00073779">
        <w:rPr>
          <w:rFonts w:eastAsia="Arial Unicode MS"/>
          <w:sz w:val="27"/>
          <w:szCs w:val="27"/>
        </w:rPr>
        <w:t>88,</w:t>
      </w:r>
      <w:r w:rsidR="0011341F">
        <w:rPr>
          <w:rFonts w:eastAsia="Arial Unicode MS"/>
          <w:sz w:val="27"/>
          <w:szCs w:val="27"/>
        </w:rPr>
        <w:t>4</w:t>
      </w:r>
      <w:r w:rsidRPr="00F4161C">
        <w:rPr>
          <w:rFonts w:eastAsia="Arial Unicode MS"/>
          <w:sz w:val="27"/>
          <w:szCs w:val="27"/>
        </w:rPr>
        <w:t xml:space="preserve"> км</w:t>
      </w:r>
      <w:r w:rsidR="0011341F">
        <w:rPr>
          <w:rFonts w:eastAsia="Arial Unicode MS"/>
          <w:sz w:val="27"/>
          <w:szCs w:val="27"/>
        </w:rPr>
        <w:t>.</w:t>
      </w:r>
    </w:p>
    <w:p w:rsidR="001F6418" w:rsidRPr="00F4161C" w:rsidRDefault="0011341F" w:rsidP="001F6418">
      <w:pPr>
        <w:ind w:firstLine="1134"/>
        <w:rPr>
          <w:rFonts w:eastAsia="Arial Unicode MS"/>
          <w:sz w:val="27"/>
          <w:szCs w:val="27"/>
        </w:rPr>
      </w:pPr>
      <w:r w:rsidRPr="00F4161C">
        <w:rPr>
          <w:rFonts w:eastAsia="Arial Unicode MS"/>
          <w:sz w:val="27"/>
          <w:szCs w:val="27"/>
        </w:rPr>
        <w:t xml:space="preserve">Протяженность автомобильных дорог общего пользования, включенных в </w:t>
      </w:r>
      <w:r>
        <w:rPr>
          <w:rFonts w:eastAsia="Arial Unicode MS"/>
          <w:sz w:val="27"/>
          <w:szCs w:val="27"/>
        </w:rPr>
        <w:t xml:space="preserve">Энгельсскую </w:t>
      </w:r>
      <w:r w:rsidRPr="00F4161C">
        <w:rPr>
          <w:rFonts w:eastAsia="Arial Unicode MS"/>
          <w:sz w:val="27"/>
          <w:szCs w:val="27"/>
        </w:rPr>
        <w:t>агломерацию</w:t>
      </w:r>
      <w:r>
        <w:rPr>
          <w:rFonts w:eastAsia="Arial Unicode MS"/>
          <w:sz w:val="27"/>
          <w:szCs w:val="27"/>
        </w:rPr>
        <w:t>,</w:t>
      </w:r>
      <w:r w:rsidRPr="00F4161C">
        <w:rPr>
          <w:rFonts w:eastAsia="Arial Unicode MS"/>
          <w:sz w:val="27"/>
          <w:szCs w:val="27"/>
        </w:rPr>
        <w:t xml:space="preserve"> составляет</w:t>
      </w:r>
      <w:r>
        <w:rPr>
          <w:rFonts w:eastAsia="Arial Unicode MS"/>
          <w:sz w:val="27"/>
          <w:szCs w:val="27"/>
        </w:rPr>
        <w:t xml:space="preserve"> </w:t>
      </w:r>
      <w:r w:rsidRPr="00F4161C">
        <w:rPr>
          <w:rFonts w:eastAsia="Arial Unicode MS"/>
          <w:sz w:val="27"/>
          <w:szCs w:val="27"/>
        </w:rPr>
        <w:t>– 112,</w:t>
      </w:r>
      <w:r>
        <w:rPr>
          <w:rFonts w:eastAsia="Arial Unicode MS"/>
          <w:sz w:val="27"/>
          <w:szCs w:val="27"/>
        </w:rPr>
        <w:t>2</w:t>
      </w:r>
      <w:r w:rsidRPr="00F4161C">
        <w:rPr>
          <w:rFonts w:eastAsia="Arial Unicode MS"/>
          <w:sz w:val="27"/>
          <w:szCs w:val="27"/>
        </w:rPr>
        <w:t xml:space="preserve"> км</w:t>
      </w:r>
      <w:r>
        <w:rPr>
          <w:rFonts w:eastAsia="Arial Unicode MS"/>
          <w:sz w:val="27"/>
          <w:szCs w:val="27"/>
        </w:rPr>
        <w:t>.</w:t>
      </w:r>
    </w:p>
    <w:p w:rsidR="001F6418" w:rsidRPr="00F4161C" w:rsidRDefault="001F6418" w:rsidP="001F6418">
      <w:pPr>
        <w:ind w:firstLine="1134"/>
        <w:rPr>
          <w:rFonts w:eastAsia="Arial Unicode MS"/>
          <w:sz w:val="27"/>
          <w:szCs w:val="27"/>
        </w:rPr>
      </w:pPr>
      <w:r w:rsidRPr="00F4161C">
        <w:rPr>
          <w:rFonts w:eastAsia="Arial Unicode MS"/>
          <w:sz w:val="27"/>
          <w:szCs w:val="27"/>
        </w:rPr>
        <w:t>Улично-дорожная сеть Саратовской агломерации имеет многофункциональную структуру, однако основные узлы структуры определяются связями межу центрами развитых территорий и центрами селитебных зон. Практически все крупные промышленные центры обеспечены железнодорожными тупиками для ввоза-вывоза сырья и готовой продукции, однако резкий спад спроса не позволяет переложить перевозки с автомобильного на железнодорожный транспорт.</w:t>
      </w:r>
    </w:p>
    <w:p w:rsidR="001F6418" w:rsidRPr="00F4161C" w:rsidRDefault="001F6418" w:rsidP="001F6418">
      <w:pPr>
        <w:ind w:firstLine="1134"/>
        <w:rPr>
          <w:rFonts w:eastAsia="Arial Unicode MS"/>
          <w:sz w:val="27"/>
          <w:szCs w:val="27"/>
        </w:rPr>
      </w:pPr>
      <w:r w:rsidRPr="00F4161C">
        <w:rPr>
          <w:rFonts w:eastAsia="Arial Unicode MS"/>
          <w:sz w:val="27"/>
          <w:szCs w:val="27"/>
        </w:rPr>
        <w:t>Саратовская агломерация имеет ярко выраженную подковообразную конфигурацию и сформирована на особенностях её рельефа, с ограничивающими факторами – р.Волгой и резкопересеченным рельефом лесопарковой зоны «Кумысная поляна»: максимальный перепад между высотными отметками отдельных возвышенностей (лесопарковая зона «Кумысная поляна» в г.Саратове) и уровнем р.Волги, составляет более 2</w:t>
      </w:r>
      <w:r>
        <w:rPr>
          <w:rFonts w:eastAsia="Arial Unicode MS"/>
          <w:sz w:val="27"/>
          <w:szCs w:val="27"/>
        </w:rPr>
        <w:t>6</w:t>
      </w:r>
      <w:r w:rsidRPr="00F4161C">
        <w:rPr>
          <w:rFonts w:eastAsia="Arial Unicode MS"/>
          <w:sz w:val="27"/>
          <w:szCs w:val="27"/>
        </w:rPr>
        <w:t>0 метров.</w:t>
      </w:r>
    </w:p>
    <w:p w:rsidR="001F6418" w:rsidRPr="00F4161C" w:rsidRDefault="001F6418" w:rsidP="001F6418">
      <w:pPr>
        <w:ind w:firstLine="1134"/>
        <w:rPr>
          <w:rFonts w:eastAsia="Arial Unicode MS"/>
          <w:sz w:val="27"/>
          <w:szCs w:val="27"/>
        </w:rPr>
      </w:pPr>
      <w:r w:rsidRPr="00F4161C">
        <w:rPr>
          <w:rFonts w:eastAsia="Arial Unicode MS"/>
          <w:sz w:val="27"/>
          <w:szCs w:val="27"/>
        </w:rPr>
        <w:t>Существующая площадь улично-дорожной сети с характерными для старой жилой застройки техническими параметрами и организация дорожного движения не обеспечивают необходимую пропускную способность существующих транспортных потоков. Сложившаяся ситуация усугубляется отсутствием в городе необходимого количества автомобильных парковок и стоянок. Это приводит к тому, что водители вынуждены использовать для парковки и стоянки автотранспорта проезжую часть дорог, что еще больше снижает пропускную способность улично-дорожной сети.</w:t>
      </w:r>
    </w:p>
    <w:p w:rsidR="001F6418" w:rsidRDefault="001F6418" w:rsidP="001F6418">
      <w:pPr>
        <w:ind w:firstLine="1134"/>
        <w:rPr>
          <w:rFonts w:eastAsia="Arial Unicode MS"/>
          <w:sz w:val="27"/>
          <w:szCs w:val="27"/>
        </w:rPr>
      </w:pPr>
      <w:r w:rsidRPr="00F4161C">
        <w:rPr>
          <w:rFonts w:eastAsia="Arial Unicode MS"/>
          <w:sz w:val="27"/>
          <w:szCs w:val="27"/>
        </w:rPr>
        <w:t>Недостаточная пропускная способность улично-дорожной сети наносит экономический ущерб участникам движения, ведет к росту ДТП и ухудшению экологической обстановки в городе.</w:t>
      </w:r>
    </w:p>
    <w:p w:rsidR="00691ED6" w:rsidRDefault="000D00DB" w:rsidP="001F6418">
      <w:pPr>
        <w:ind w:firstLine="1134"/>
        <w:rPr>
          <w:rFonts w:eastAsia="Arial Unicode MS"/>
          <w:sz w:val="27"/>
          <w:szCs w:val="27"/>
        </w:rPr>
      </w:pPr>
      <w:r>
        <w:rPr>
          <w:rFonts w:eastAsia="Arial Unicode MS"/>
          <w:sz w:val="27"/>
          <w:szCs w:val="27"/>
        </w:rPr>
        <w:lastRenderedPageBreak/>
        <w:t>В соответствии со справкой ФКУ «Поволжуправтодор», о перечне автомобильных дорог общего пользования федерального значения, работающих в режиме перегрузки на территории Саратовской области</w:t>
      </w:r>
      <w:r w:rsidR="00023273">
        <w:rPr>
          <w:rFonts w:eastAsia="Arial Unicode MS"/>
          <w:sz w:val="27"/>
          <w:szCs w:val="27"/>
        </w:rPr>
        <w:t>,</w:t>
      </w:r>
      <w:r>
        <w:rPr>
          <w:rFonts w:eastAsia="Arial Unicode MS"/>
          <w:sz w:val="27"/>
          <w:szCs w:val="27"/>
        </w:rPr>
        <w:t xml:space="preserve"> автомобильная дорога «Р-228 Сызрань-Саратов-Волгоград» работает в режиме перегрузки на всем протяжении по территории Саратовской области. Справка представлена в </w:t>
      </w:r>
      <w:r w:rsidRPr="00023273">
        <w:rPr>
          <w:rFonts w:eastAsia="Arial Unicode MS"/>
          <w:b/>
          <w:sz w:val="27"/>
          <w:szCs w:val="27"/>
        </w:rPr>
        <w:t>приложении</w:t>
      </w:r>
      <w:r w:rsidR="00023273">
        <w:rPr>
          <w:rFonts w:eastAsia="Arial Unicode MS"/>
          <w:b/>
          <w:sz w:val="27"/>
          <w:szCs w:val="27"/>
        </w:rPr>
        <w:t xml:space="preserve"> № 5</w:t>
      </w:r>
      <w:r>
        <w:rPr>
          <w:rFonts w:eastAsia="Arial Unicode MS"/>
          <w:sz w:val="27"/>
          <w:szCs w:val="27"/>
        </w:rPr>
        <w:t>.</w:t>
      </w:r>
      <w:r w:rsidR="00691ED6" w:rsidRPr="00691ED6">
        <w:rPr>
          <w:rFonts w:eastAsia="Arial Unicode MS"/>
          <w:sz w:val="27"/>
          <w:szCs w:val="27"/>
        </w:rPr>
        <w:t xml:space="preserve"> </w:t>
      </w:r>
    </w:p>
    <w:p w:rsidR="00691ED6" w:rsidRDefault="00691ED6" w:rsidP="00691ED6">
      <w:pPr>
        <w:ind w:firstLine="1134"/>
        <w:rPr>
          <w:rFonts w:eastAsia="Arial Unicode MS"/>
          <w:sz w:val="27"/>
          <w:szCs w:val="27"/>
        </w:rPr>
      </w:pPr>
      <w:r w:rsidRPr="00F4161C">
        <w:rPr>
          <w:rFonts w:eastAsia="Arial Unicode MS"/>
          <w:sz w:val="27"/>
          <w:szCs w:val="27"/>
        </w:rPr>
        <w:t>Основные сведения</w:t>
      </w:r>
      <w:r w:rsidR="00F43C8F">
        <w:rPr>
          <w:rFonts w:eastAsia="Arial Unicode MS"/>
          <w:sz w:val="27"/>
          <w:szCs w:val="27"/>
        </w:rPr>
        <w:t>,</w:t>
      </w:r>
      <w:r w:rsidRPr="00F4161C">
        <w:rPr>
          <w:rFonts w:eastAsia="Arial Unicode MS"/>
          <w:sz w:val="27"/>
          <w:szCs w:val="27"/>
        </w:rPr>
        <w:t xml:space="preserve"> характеризующие состояние магистральных дорог и улиц агломерации представлены в таблиц</w:t>
      </w:r>
      <w:r>
        <w:rPr>
          <w:rFonts w:eastAsia="Arial Unicode MS"/>
          <w:sz w:val="27"/>
          <w:szCs w:val="27"/>
        </w:rPr>
        <w:t>е 6.</w:t>
      </w:r>
    </w:p>
    <w:p w:rsidR="001F6418" w:rsidRPr="00691ED6" w:rsidRDefault="001F6418" w:rsidP="00691ED6">
      <w:pPr>
        <w:ind w:firstLine="1134"/>
        <w:rPr>
          <w:rFonts w:eastAsia="Arial Unicode MS"/>
          <w:sz w:val="27"/>
          <w:szCs w:val="27"/>
        </w:rPr>
      </w:pPr>
      <w:r w:rsidRPr="00F4161C">
        <w:rPr>
          <w:rFonts w:eastAsia="Arial Unicode MS"/>
          <w:sz w:val="27"/>
          <w:szCs w:val="27"/>
        </w:rPr>
        <w:t>Основные сведения</w:t>
      </w:r>
      <w:r w:rsidR="00F43C8F">
        <w:rPr>
          <w:rFonts w:eastAsia="Arial Unicode MS"/>
          <w:sz w:val="27"/>
          <w:szCs w:val="27"/>
        </w:rPr>
        <w:t>,</w:t>
      </w:r>
      <w:r w:rsidRPr="00F4161C">
        <w:rPr>
          <w:rFonts w:eastAsia="Arial Unicode MS"/>
          <w:sz w:val="27"/>
          <w:szCs w:val="27"/>
        </w:rPr>
        <w:t xml:space="preserve"> характеризующие состояние </w:t>
      </w:r>
      <w:r w:rsidR="00691ED6">
        <w:rPr>
          <w:rFonts w:eastAsia="Arial Unicode MS"/>
          <w:sz w:val="27"/>
          <w:szCs w:val="27"/>
        </w:rPr>
        <w:t xml:space="preserve">автомобильных дорог общего пользования регионального или межмуниципального значения </w:t>
      </w:r>
      <w:r w:rsidRPr="00F4161C">
        <w:rPr>
          <w:rFonts w:eastAsia="Arial Unicode MS"/>
          <w:sz w:val="27"/>
          <w:szCs w:val="27"/>
        </w:rPr>
        <w:t>представлены в таблиц</w:t>
      </w:r>
      <w:r w:rsidR="00691ED6">
        <w:rPr>
          <w:rFonts w:eastAsia="Arial Unicode MS"/>
          <w:sz w:val="27"/>
          <w:szCs w:val="27"/>
        </w:rPr>
        <w:t>е 5</w:t>
      </w:r>
      <w:r w:rsidRPr="00F4161C">
        <w:rPr>
          <w:rFonts w:eastAsia="Arial Unicode MS"/>
          <w:sz w:val="27"/>
          <w:szCs w:val="27"/>
        </w:rPr>
        <w:t>.</w:t>
      </w:r>
      <w:r>
        <w:rPr>
          <w:rFonts w:eastAsia="Arial Unicode MS"/>
          <w:lang w:eastAsia="en-US"/>
        </w:rPr>
        <w:br w:type="page"/>
      </w:r>
    </w:p>
    <w:p w:rsidR="001F6418" w:rsidRDefault="001F6418" w:rsidP="001F6418">
      <w:pPr>
        <w:spacing w:line="240" w:lineRule="auto"/>
        <w:ind w:left="5529"/>
        <w:jc w:val="left"/>
        <w:rPr>
          <w:rFonts w:eastAsia="Arial Unicode MS"/>
          <w:b/>
        </w:rPr>
      </w:pPr>
      <w:r>
        <w:rPr>
          <w:rFonts w:eastAsia="Arial Unicode MS"/>
          <w:b/>
        </w:rPr>
        <w:lastRenderedPageBreak/>
        <w:t xml:space="preserve">Приложение № </w:t>
      </w:r>
      <w:r w:rsidR="00023273">
        <w:rPr>
          <w:rFonts w:eastAsia="Arial Unicode MS"/>
          <w:b/>
        </w:rPr>
        <w:t>6</w:t>
      </w:r>
    </w:p>
    <w:p w:rsidR="001F6418" w:rsidRPr="004632BB" w:rsidRDefault="001F6418" w:rsidP="001F6418">
      <w:pPr>
        <w:spacing w:line="240" w:lineRule="auto"/>
        <w:ind w:left="5529"/>
        <w:jc w:val="left"/>
        <w:rPr>
          <w:rFonts w:eastAsia="Arial Unicode MS"/>
        </w:rPr>
      </w:pPr>
      <w:r w:rsidRPr="004632BB">
        <w:rPr>
          <w:rFonts w:eastAsia="Arial Unicode MS"/>
        </w:rPr>
        <w:t>к паспорту регионального проекта</w:t>
      </w:r>
    </w:p>
    <w:p w:rsidR="001F6418" w:rsidRDefault="001F6418" w:rsidP="001F6418">
      <w:pPr>
        <w:spacing w:after="240"/>
        <w:ind w:left="5529"/>
        <w:jc w:val="left"/>
        <w:rPr>
          <w:rFonts w:eastAsia="Arial Unicode MS"/>
        </w:rPr>
      </w:pPr>
      <w:r w:rsidRPr="004632BB">
        <w:rPr>
          <w:rFonts w:eastAsia="Arial Unicode MS"/>
        </w:rPr>
        <w:t>на 2019-2024 годы в рамках реализации национального проекта «Безопасные и качественные автомобильные дороги»</w:t>
      </w:r>
    </w:p>
    <w:p w:rsidR="001F6418" w:rsidRPr="005B75CE" w:rsidRDefault="001F6418" w:rsidP="001F6418">
      <w:pPr>
        <w:pStyle w:val="1"/>
        <w:ind w:left="2835" w:hanging="1417"/>
        <w:jc w:val="left"/>
        <w:rPr>
          <w:rFonts w:eastAsia="Arial Unicode MS"/>
          <w:sz w:val="26"/>
          <w:szCs w:val="26"/>
        </w:rPr>
      </w:pPr>
      <w:bookmarkStart w:id="12" w:name="_Toc31823972"/>
      <w:r w:rsidRPr="00CE3EE3">
        <w:rPr>
          <w:rFonts w:eastAsia="Arial Unicode MS"/>
          <w:color w:val="FFFFFF" w:themeColor="background1"/>
          <w:sz w:val="26"/>
          <w:szCs w:val="26"/>
        </w:rPr>
        <w:t>П</w:t>
      </w:r>
      <w:r w:rsidRPr="00023273">
        <w:rPr>
          <w:rFonts w:eastAsia="Arial Unicode MS"/>
          <w:color w:val="FFFFFF" w:themeColor="background1"/>
          <w:sz w:val="26"/>
          <w:szCs w:val="26"/>
        </w:rPr>
        <w:t xml:space="preserve">риложение № </w:t>
      </w:r>
      <w:r w:rsidR="00023273" w:rsidRPr="00023273">
        <w:rPr>
          <w:rFonts w:eastAsia="Arial Unicode MS"/>
          <w:color w:val="FFFFFF" w:themeColor="background1"/>
          <w:sz w:val="26"/>
          <w:szCs w:val="26"/>
        </w:rPr>
        <w:t>6</w:t>
      </w:r>
      <w:r w:rsidR="00CE3EE3" w:rsidRPr="00023273">
        <w:rPr>
          <w:rFonts w:eastAsia="Arial Unicode MS"/>
          <w:color w:val="FF0000"/>
          <w:sz w:val="26"/>
          <w:szCs w:val="26"/>
        </w:rPr>
        <w:t xml:space="preserve"> </w:t>
      </w:r>
      <w:r w:rsidRPr="005B75CE">
        <w:rPr>
          <w:rFonts w:eastAsia="Arial Unicode MS"/>
          <w:sz w:val="26"/>
          <w:szCs w:val="26"/>
        </w:rPr>
        <w:t>Аналитическая записка</w:t>
      </w:r>
      <w:r>
        <w:rPr>
          <w:rFonts w:eastAsia="Arial Unicode MS"/>
          <w:sz w:val="26"/>
          <w:szCs w:val="26"/>
        </w:rPr>
        <w:t xml:space="preserve"> </w:t>
      </w:r>
      <w:r w:rsidRPr="005B75CE">
        <w:rPr>
          <w:rFonts w:eastAsia="Arial Unicode MS"/>
          <w:sz w:val="26"/>
          <w:szCs w:val="26"/>
        </w:rPr>
        <w:t>о наличии</w:t>
      </w:r>
      <w:r>
        <w:rPr>
          <w:rFonts w:eastAsia="Arial Unicode MS"/>
          <w:sz w:val="26"/>
          <w:szCs w:val="26"/>
        </w:rPr>
        <w:br/>
      </w:r>
      <w:r w:rsidRPr="005B75CE">
        <w:rPr>
          <w:rFonts w:eastAsia="Arial Unicode MS"/>
          <w:sz w:val="26"/>
          <w:szCs w:val="26"/>
        </w:rPr>
        <w:t xml:space="preserve"> документов транспортного планирования</w:t>
      </w:r>
      <w:bookmarkEnd w:id="12"/>
    </w:p>
    <w:p w:rsidR="001F6418" w:rsidRDefault="001F6418" w:rsidP="001F6418">
      <w:pPr>
        <w:rPr>
          <w:rFonts w:eastAsia="Arial Unicode MS"/>
        </w:rPr>
      </w:pPr>
    </w:p>
    <w:p w:rsidR="00C011F5" w:rsidRDefault="001F6418" w:rsidP="009F22EE">
      <w:pPr>
        <w:ind w:firstLine="1134"/>
        <w:rPr>
          <w:rFonts w:eastAsia="Arial Unicode MS"/>
        </w:rPr>
      </w:pPr>
      <w:r>
        <w:rPr>
          <w:rFonts w:eastAsia="Arial Unicode MS"/>
        </w:rPr>
        <w:t>Для достижения обозначенных региональной программой целей, в пределах Саратовской агломерации, включающей улично-дорожную сеть муниципального образования «Город Саратов»</w:t>
      </w:r>
      <w:r w:rsidR="00C011F5">
        <w:rPr>
          <w:rFonts w:eastAsia="Arial Unicode MS"/>
        </w:rPr>
        <w:t>, а также автомобильных дорог общего пользование регионального или межмуниципального значения и федерального значения в пределах маршрутов суточной маятниковой трудовой миграции</w:t>
      </w:r>
      <w:r>
        <w:rPr>
          <w:rFonts w:eastAsia="Arial Unicode MS"/>
        </w:rPr>
        <w:t xml:space="preserve">,  в рамках Приоритетного проекта Российской Федерации «Безопасные и качественные дороги» был размещен муниципальный заказ на разработку </w:t>
      </w:r>
      <w:r w:rsidRPr="0097771F">
        <w:rPr>
          <w:rFonts w:eastAsia="Arial Unicode MS"/>
        </w:rPr>
        <w:t>Программы комплексного развития транспортной инфраструктуры, комплексных схем организации дорожного движения, комплексных схем организации транспортного обслуживания населения общественным транспортом в границах муниципального образования «Город Саратов»</w:t>
      </w:r>
      <w:r>
        <w:rPr>
          <w:rFonts w:eastAsia="Arial Unicode MS"/>
        </w:rPr>
        <w:t xml:space="preserve">. </w:t>
      </w:r>
    </w:p>
    <w:p w:rsidR="009F22EE" w:rsidRDefault="009F22EE" w:rsidP="009F22EE">
      <w:pPr>
        <w:ind w:firstLine="1134"/>
        <w:rPr>
          <w:rFonts w:eastAsia="Arial Unicode MS"/>
        </w:rPr>
      </w:pPr>
      <w:r>
        <w:rPr>
          <w:rFonts w:eastAsia="Arial Unicode MS"/>
        </w:rPr>
        <w:t xml:space="preserve">Муниципальный заказ на </w:t>
      </w:r>
      <w:r w:rsidRPr="009F22EE">
        <w:rPr>
          <w:rFonts w:eastAsia="Arial Unicode MS"/>
        </w:rPr>
        <w:t xml:space="preserve">Выполнение научно-исследовательской работы </w:t>
      </w:r>
      <w:r>
        <w:rPr>
          <w:rFonts w:eastAsia="Arial Unicode MS"/>
        </w:rPr>
        <w:t>«</w:t>
      </w:r>
      <w:r w:rsidRPr="009F22EE">
        <w:rPr>
          <w:rFonts w:eastAsia="Arial Unicode MS"/>
        </w:rPr>
        <w:t xml:space="preserve">Разработка программы комплексного развития транспортной инфраструктуры и комплексных схем организации дорожного движения в границах муниципального образования </w:t>
      </w:r>
      <w:r>
        <w:rPr>
          <w:rFonts w:eastAsia="Arial Unicode MS"/>
        </w:rPr>
        <w:t>«</w:t>
      </w:r>
      <w:r w:rsidRPr="009F22EE">
        <w:rPr>
          <w:rFonts w:eastAsia="Arial Unicode MS"/>
        </w:rPr>
        <w:t>Город Саратов</w:t>
      </w:r>
      <w:r>
        <w:rPr>
          <w:rFonts w:eastAsia="Arial Unicode MS"/>
        </w:rPr>
        <w:t>» с н</w:t>
      </w:r>
      <w:r w:rsidRPr="009F22EE">
        <w:rPr>
          <w:rFonts w:eastAsia="Arial Unicode MS"/>
        </w:rPr>
        <w:t>ачальн</w:t>
      </w:r>
      <w:r>
        <w:rPr>
          <w:rFonts w:eastAsia="Arial Unicode MS"/>
        </w:rPr>
        <w:t>ой</w:t>
      </w:r>
      <w:r w:rsidRPr="009F22EE">
        <w:rPr>
          <w:rFonts w:eastAsia="Arial Unicode MS"/>
        </w:rPr>
        <w:t xml:space="preserve"> цен</w:t>
      </w:r>
      <w:r>
        <w:rPr>
          <w:rFonts w:eastAsia="Arial Unicode MS"/>
        </w:rPr>
        <w:t xml:space="preserve">ой </w:t>
      </w:r>
      <w:r w:rsidRPr="009F22EE">
        <w:rPr>
          <w:rFonts w:eastAsia="Arial Unicode MS"/>
        </w:rPr>
        <w:t xml:space="preserve">43 000 000,00 </w:t>
      </w:r>
      <w:r>
        <w:rPr>
          <w:rFonts w:eastAsia="Arial Unicode MS"/>
        </w:rPr>
        <w:t xml:space="preserve">рублей был размещен </w:t>
      </w:r>
      <w:r w:rsidRPr="009F22EE">
        <w:rPr>
          <w:rFonts w:eastAsia="Arial Unicode MS"/>
        </w:rPr>
        <w:t>23.04.2018</w:t>
      </w:r>
      <w:r>
        <w:rPr>
          <w:rFonts w:eastAsia="Arial Unicode MS"/>
        </w:rPr>
        <w:t xml:space="preserve"> года </w:t>
      </w:r>
      <w:r w:rsidRPr="009F22EE">
        <w:rPr>
          <w:rFonts w:eastAsia="Arial Unicode MS"/>
        </w:rPr>
        <w:t>комитет</w:t>
      </w:r>
      <w:r>
        <w:rPr>
          <w:rFonts w:eastAsia="Arial Unicode MS"/>
        </w:rPr>
        <w:t>ом</w:t>
      </w:r>
      <w:r w:rsidRPr="009F22EE">
        <w:rPr>
          <w:rFonts w:eastAsia="Arial Unicode MS"/>
        </w:rPr>
        <w:t xml:space="preserve"> дорожного хозяйства, благоустройства и транспорта администрации муниципального образования </w:t>
      </w:r>
      <w:r>
        <w:rPr>
          <w:rFonts w:eastAsia="Arial Unicode MS"/>
        </w:rPr>
        <w:t>«</w:t>
      </w:r>
      <w:r w:rsidRPr="009F22EE">
        <w:rPr>
          <w:rFonts w:eastAsia="Arial Unicode MS"/>
        </w:rPr>
        <w:t>Город Саратов</w:t>
      </w:r>
      <w:r>
        <w:rPr>
          <w:rFonts w:eastAsia="Arial Unicode MS"/>
        </w:rPr>
        <w:t>» (</w:t>
      </w:r>
      <w:r w:rsidRPr="009F22EE">
        <w:rPr>
          <w:rFonts w:eastAsia="Arial Unicode MS"/>
        </w:rPr>
        <w:t>ОГРН</w:t>
      </w:r>
      <w:r>
        <w:rPr>
          <w:rFonts w:eastAsia="Arial Unicode MS"/>
        </w:rPr>
        <w:t xml:space="preserve"> </w:t>
      </w:r>
      <w:r w:rsidRPr="009F22EE">
        <w:rPr>
          <w:rFonts w:eastAsia="Arial Unicode MS"/>
        </w:rPr>
        <w:t>1046405512229</w:t>
      </w:r>
      <w:r>
        <w:rPr>
          <w:rFonts w:eastAsia="Arial Unicode MS"/>
        </w:rPr>
        <w:t xml:space="preserve">, </w:t>
      </w:r>
      <w:r w:rsidRPr="009F22EE">
        <w:rPr>
          <w:rFonts w:eastAsia="Arial Unicode MS"/>
        </w:rPr>
        <w:t>ИНН</w:t>
      </w:r>
      <w:r>
        <w:rPr>
          <w:rFonts w:eastAsia="Arial Unicode MS"/>
        </w:rPr>
        <w:t xml:space="preserve"> </w:t>
      </w:r>
      <w:r w:rsidRPr="009F22EE">
        <w:rPr>
          <w:rFonts w:eastAsia="Arial Unicode MS"/>
        </w:rPr>
        <w:t>6452093964</w:t>
      </w:r>
      <w:r>
        <w:rPr>
          <w:rFonts w:eastAsia="Arial Unicode MS"/>
        </w:rPr>
        <w:t xml:space="preserve">, </w:t>
      </w:r>
      <w:r w:rsidRPr="009F22EE">
        <w:rPr>
          <w:rFonts w:eastAsia="Arial Unicode MS"/>
        </w:rPr>
        <w:t>КПП</w:t>
      </w:r>
      <w:r>
        <w:rPr>
          <w:rFonts w:eastAsia="Arial Unicode MS"/>
        </w:rPr>
        <w:t xml:space="preserve"> </w:t>
      </w:r>
      <w:r w:rsidRPr="009F22EE">
        <w:rPr>
          <w:rFonts w:eastAsia="Arial Unicode MS"/>
        </w:rPr>
        <w:t>645201001</w:t>
      </w:r>
      <w:r>
        <w:rPr>
          <w:rFonts w:eastAsia="Arial Unicode MS"/>
        </w:rPr>
        <w:t xml:space="preserve">). Номер закупки </w:t>
      </w:r>
      <w:r w:rsidRPr="009F22EE">
        <w:rPr>
          <w:rFonts w:eastAsia="Arial Unicode MS"/>
        </w:rPr>
        <w:t>№</w:t>
      </w:r>
      <w:r w:rsidR="00790ECD">
        <w:rPr>
          <w:rFonts w:eastAsia="Arial Unicode MS"/>
        </w:rPr>
        <w:t> </w:t>
      </w:r>
      <w:r w:rsidRPr="009F22EE">
        <w:rPr>
          <w:rFonts w:eastAsia="Arial Unicode MS"/>
        </w:rPr>
        <w:t>0160300002718000017</w:t>
      </w:r>
      <w:r>
        <w:rPr>
          <w:rFonts w:eastAsia="Arial Unicode MS"/>
        </w:rPr>
        <w:t>.</w:t>
      </w:r>
      <w:r w:rsidR="00790ECD">
        <w:rPr>
          <w:rFonts w:eastAsia="Arial Unicode MS"/>
        </w:rPr>
        <w:t xml:space="preserve"> Цена контракта составила 41710,0 тыс.рублей.</w:t>
      </w:r>
    </w:p>
    <w:p w:rsidR="009F22EE" w:rsidRDefault="009F22EE" w:rsidP="009F22EE">
      <w:pPr>
        <w:ind w:firstLine="1134"/>
        <w:rPr>
          <w:rFonts w:eastAsia="Arial Unicode MS"/>
        </w:rPr>
      </w:pPr>
      <w:r>
        <w:rPr>
          <w:rFonts w:eastAsia="Arial Unicode MS"/>
        </w:rPr>
        <w:t xml:space="preserve">Информация доступна по ссылке </w:t>
      </w:r>
      <w:hyperlink r:id="rId19" w:history="1">
        <w:r w:rsidRPr="00A57B53">
          <w:rPr>
            <w:rStyle w:val="af0"/>
            <w:rFonts w:eastAsia="Arial Unicode MS"/>
          </w:rPr>
          <w:t>https://zakupki.gov.ru/epz/order/ notice/ok44/view/</w:t>
        </w:r>
      </w:hyperlink>
      <w:r w:rsidRPr="009F22EE">
        <w:rPr>
          <w:rFonts w:eastAsia="Arial Unicode MS"/>
        </w:rPr>
        <w:t>documents.html?regNumber=0160300002718000017</w:t>
      </w:r>
      <w:r>
        <w:rPr>
          <w:rFonts w:eastAsia="Arial Unicode MS"/>
        </w:rPr>
        <w:t>.</w:t>
      </w:r>
    </w:p>
    <w:p w:rsidR="009F22EE" w:rsidRDefault="00790ECD" w:rsidP="001F6418">
      <w:pPr>
        <w:ind w:firstLine="1134"/>
        <w:rPr>
          <w:rFonts w:eastAsia="Arial Unicode MS"/>
        </w:rPr>
      </w:pPr>
      <w:r>
        <w:rPr>
          <w:rFonts w:eastAsia="Arial Unicode MS"/>
        </w:rPr>
        <w:t xml:space="preserve">Исполнитель </w:t>
      </w:r>
      <w:r w:rsidRPr="00790ECD">
        <w:rPr>
          <w:rFonts w:eastAsia="Arial Unicode MS"/>
        </w:rPr>
        <w:t>ОБЩЕСТВО С ОГРАНИЧЕННОЙ ОТВЕТС</w:t>
      </w:r>
      <w:r>
        <w:rPr>
          <w:rFonts w:eastAsia="Arial Unicode MS"/>
        </w:rPr>
        <w:t>ТВЕННОСТЬЮ «СТРОЙ ИНВЕСТ ПРОЕКТ».</w:t>
      </w:r>
    </w:p>
    <w:p w:rsidR="00790ECD" w:rsidRDefault="00790ECD" w:rsidP="001F6418">
      <w:pPr>
        <w:ind w:firstLine="1134"/>
        <w:rPr>
          <w:rFonts w:eastAsia="Arial Unicode MS"/>
        </w:rPr>
      </w:pPr>
      <w:r>
        <w:rPr>
          <w:rFonts w:eastAsia="Arial Unicode MS"/>
        </w:rPr>
        <w:t xml:space="preserve">Мониторинг соответствия разработки техническому заданию был проведен Саратовским техническим университетом им. Ю.А.Гагарина. </w:t>
      </w:r>
    </w:p>
    <w:p w:rsidR="00790ECD" w:rsidRDefault="00C011F5" w:rsidP="001F6418">
      <w:pPr>
        <w:ind w:firstLine="1134"/>
        <w:rPr>
          <w:rFonts w:eastAsia="Arial Unicode MS"/>
        </w:rPr>
      </w:pPr>
      <w:r>
        <w:rPr>
          <w:rFonts w:eastAsia="Arial Unicode MS"/>
        </w:rPr>
        <w:t>В настоящее время документы транспортного планирования МО «Город Саратов» приняты и оплачены.</w:t>
      </w:r>
    </w:p>
    <w:p w:rsidR="001F6418" w:rsidRDefault="001F6418" w:rsidP="001F6418">
      <w:pPr>
        <w:ind w:firstLine="1134"/>
        <w:rPr>
          <w:rFonts w:eastAsia="Arial Unicode MS"/>
        </w:rPr>
      </w:pPr>
      <w:r>
        <w:rPr>
          <w:rFonts w:eastAsia="Arial Unicode MS"/>
        </w:rPr>
        <w:t xml:space="preserve">В состав </w:t>
      </w:r>
      <w:r w:rsidRPr="0097771F">
        <w:rPr>
          <w:rFonts w:eastAsia="Arial Unicode MS"/>
        </w:rPr>
        <w:t>Программы комплексного развития транспортной инфраструктуры</w:t>
      </w:r>
      <w:r>
        <w:rPr>
          <w:rFonts w:eastAsia="Arial Unicode MS"/>
        </w:rPr>
        <w:t xml:space="preserve"> муниципального образования "Город Саратов" включены мероприятия по разработке транспортных (математических) моделей, позволяющих определить ресурс транспортных развязок и определить сроки их </w:t>
      </w:r>
      <w:r>
        <w:rPr>
          <w:rFonts w:eastAsia="Arial Unicode MS"/>
        </w:rPr>
        <w:lastRenderedPageBreak/>
        <w:t>модернизации, с предложением принципиальных схем новых транспортных развязок, позволяющих обеспечить перспективную пропускную способность до 2038 года. Кроме того, определены основные транспортные коридоры и их дублеры. На этих маршрутах пропускная способность не обеспечена, что вызывает общественный резонанс. Программой комплексного развития транспортной инфраструктуры определен третий транспортный коридор, соединяющий Ленинский район г. Саратова с центральной частью и с Заводским районом, который будет проложен по улицам: Лунная, Курдюмская, 1-я Аптечная, Генерала Захарова, Украинская, 2-й Украинский проезд и Дачная.</w:t>
      </w:r>
    </w:p>
    <w:p w:rsidR="001F6418" w:rsidRDefault="001F6418" w:rsidP="001F6418">
      <w:pPr>
        <w:ind w:firstLine="1134"/>
        <w:rPr>
          <w:rFonts w:eastAsia="Arial Unicode MS"/>
        </w:rPr>
      </w:pPr>
      <w:r>
        <w:rPr>
          <w:rFonts w:eastAsia="Arial Unicode MS"/>
        </w:rPr>
        <w:t>Будет пересмотрена комплексная схема организации дорожного движения в части объединения в единую систему ул. Соколовую и пр-т им. 50 лет Октября, путем оптимизации работы перемычек и устройства транспортных развязок с нерегулируемым движением.</w:t>
      </w:r>
    </w:p>
    <w:p w:rsidR="001F6418" w:rsidRDefault="001F6418" w:rsidP="001F6418">
      <w:pPr>
        <w:ind w:firstLine="1134"/>
        <w:rPr>
          <w:rFonts w:eastAsia="Arial Unicode MS"/>
        </w:rPr>
      </w:pPr>
      <w:r>
        <w:rPr>
          <w:rFonts w:eastAsia="Arial Unicode MS"/>
        </w:rPr>
        <w:t>Кроме того, будет актуализирована комплексная схема организации дорожного движения в центральной части г. Саратова, которая фактически полностью приведена в нормативное транспортно-эксплуатационное состояние, однако проблема, связанная с напряженностью движения не решена. Здесь комплексная схема организации дорожного движения претерпит принципиальные изменения.</w:t>
      </w:r>
    </w:p>
    <w:p w:rsidR="001F6418" w:rsidRDefault="001F6418" w:rsidP="001F6418">
      <w:pPr>
        <w:ind w:firstLine="1134"/>
        <w:rPr>
          <w:rFonts w:eastAsia="Arial Unicode MS"/>
        </w:rPr>
      </w:pPr>
      <w:r>
        <w:rPr>
          <w:rFonts w:eastAsia="Arial Unicode MS"/>
        </w:rPr>
        <w:t xml:space="preserve">В целях оптимизации </w:t>
      </w:r>
      <w:r w:rsidRPr="0097771F">
        <w:rPr>
          <w:rFonts w:eastAsia="Arial Unicode MS"/>
        </w:rPr>
        <w:t>комплексных схем организации транспортного обслуживания населения общественным транспортом</w:t>
      </w:r>
      <w:r>
        <w:rPr>
          <w:rFonts w:eastAsia="Arial Unicode MS"/>
        </w:rPr>
        <w:t xml:space="preserve"> предполагается сократить количество маршрутов, в основном за счет выведения из оборота автобусы малой вместимости и модернизации рельсового городского транспорта, движущегося в основном по выделенной линии.</w:t>
      </w:r>
    </w:p>
    <w:p w:rsidR="001F6418" w:rsidRDefault="001F6418" w:rsidP="001F6418">
      <w:pPr>
        <w:ind w:firstLine="1134"/>
        <w:rPr>
          <w:rFonts w:eastAsia="Arial Unicode MS"/>
        </w:rPr>
      </w:pPr>
      <w:r>
        <w:rPr>
          <w:rFonts w:eastAsia="Arial Unicode MS"/>
        </w:rPr>
        <w:t>В целях внедрения мультимодальных схем транспортного обслуживания населения</w:t>
      </w:r>
      <w:r w:rsidRPr="005810DA">
        <w:rPr>
          <w:rFonts w:eastAsia="Arial Unicode MS"/>
        </w:rPr>
        <w:t>, а также юридических лиц и индивидуальных предпринимателей, осуществляющих экономическую деятельность</w:t>
      </w:r>
      <w:r>
        <w:rPr>
          <w:rFonts w:eastAsia="Arial Unicode MS"/>
        </w:rPr>
        <w:t>, рассматриваются возможности вовлечения инфраструктур железнодорожного и водного транспорта, как для обеспечения транспортных связей между Ленинским и Заводским районами с центром, так и между г. Саратовом и г. Энгельсом.</w:t>
      </w:r>
    </w:p>
    <w:p w:rsidR="00C011F5" w:rsidRDefault="00C011F5" w:rsidP="00C011F5">
      <w:pPr>
        <w:ind w:firstLine="1134"/>
        <w:rPr>
          <w:rFonts w:eastAsia="Arial Unicode MS"/>
        </w:rPr>
      </w:pPr>
      <w:r>
        <w:rPr>
          <w:rFonts w:eastAsia="Arial Unicode MS"/>
        </w:rPr>
        <w:t>Администрацией Энгельсского муниципального района указанные документы транспортного планирования были разработаны за счет собственных средств.</w:t>
      </w:r>
    </w:p>
    <w:p w:rsidR="001F6418" w:rsidRDefault="001F6418" w:rsidP="001F6418">
      <w:pPr>
        <w:ind w:firstLine="1134"/>
        <w:rPr>
          <w:rFonts w:eastAsia="Arial Unicode MS"/>
        </w:rPr>
      </w:pPr>
      <w:r w:rsidRPr="003E5D33">
        <w:rPr>
          <w:rFonts w:eastAsia="Arial Unicode MS"/>
        </w:rPr>
        <w:t>Программы комплексного развития транспортной инфраструктуры, комплексны</w:t>
      </w:r>
      <w:r>
        <w:rPr>
          <w:rFonts w:eastAsia="Arial Unicode MS"/>
        </w:rPr>
        <w:t>е</w:t>
      </w:r>
      <w:r w:rsidRPr="003E5D33">
        <w:rPr>
          <w:rFonts w:eastAsia="Arial Unicode MS"/>
        </w:rPr>
        <w:t xml:space="preserve"> схем</w:t>
      </w:r>
      <w:r>
        <w:rPr>
          <w:rFonts w:eastAsia="Arial Unicode MS"/>
        </w:rPr>
        <w:t>ы</w:t>
      </w:r>
      <w:r w:rsidRPr="003E5D33">
        <w:rPr>
          <w:rFonts w:eastAsia="Arial Unicode MS"/>
        </w:rPr>
        <w:t xml:space="preserve"> организации дорожного движения, комплексны</w:t>
      </w:r>
      <w:r>
        <w:rPr>
          <w:rFonts w:eastAsia="Arial Unicode MS"/>
        </w:rPr>
        <w:t>е</w:t>
      </w:r>
      <w:r w:rsidRPr="003E5D33">
        <w:rPr>
          <w:rFonts w:eastAsia="Arial Unicode MS"/>
        </w:rPr>
        <w:t xml:space="preserve"> схем</w:t>
      </w:r>
      <w:r>
        <w:rPr>
          <w:rFonts w:eastAsia="Arial Unicode MS"/>
        </w:rPr>
        <w:t>ы</w:t>
      </w:r>
      <w:r w:rsidRPr="003E5D33">
        <w:rPr>
          <w:rFonts w:eastAsia="Arial Unicode MS"/>
        </w:rPr>
        <w:t xml:space="preserve"> организации транспортного обслуживания населения общественным транспортом</w:t>
      </w:r>
      <w:r w:rsidR="00766FED">
        <w:rPr>
          <w:rFonts w:eastAsia="Arial Unicode MS"/>
        </w:rPr>
        <w:t>.</w:t>
      </w:r>
    </w:p>
    <w:p w:rsidR="00766FED" w:rsidRDefault="00766FED" w:rsidP="001F6418">
      <w:pPr>
        <w:ind w:firstLine="1134"/>
        <w:rPr>
          <w:rFonts w:eastAsia="Arial Unicode MS"/>
        </w:rPr>
      </w:pPr>
      <w:r>
        <w:rPr>
          <w:rFonts w:eastAsia="Arial Unicode MS"/>
        </w:rPr>
        <w:t>В целях разработки документов транспортного планирования на автомобильных дорогах общего пользования регионального или межмуниципального значения, министерство</w:t>
      </w:r>
      <w:r w:rsidR="006D262D">
        <w:rPr>
          <w:rFonts w:eastAsia="Arial Unicode MS"/>
        </w:rPr>
        <w:t>м</w:t>
      </w:r>
      <w:r>
        <w:rPr>
          <w:rFonts w:eastAsia="Arial Unicode MS"/>
        </w:rPr>
        <w:t xml:space="preserve"> транспорта и дорожного хозяйства Саратовской области приня</w:t>
      </w:r>
      <w:r w:rsidR="006D262D">
        <w:rPr>
          <w:rFonts w:eastAsia="Arial Unicode MS"/>
        </w:rPr>
        <w:t>та</w:t>
      </w:r>
      <w:r>
        <w:rPr>
          <w:rFonts w:eastAsia="Arial Unicode MS"/>
        </w:rPr>
        <w:t xml:space="preserve"> дорожн</w:t>
      </w:r>
      <w:r w:rsidR="006D262D">
        <w:rPr>
          <w:rFonts w:eastAsia="Arial Unicode MS"/>
        </w:rPr>
        <w:t>ая</w:t>
      </w:r>
      <w:r>
        <w:rPr>
          <w:rFonts w:eastAsia="Arial Unicode MS"/>
        </w:rPr>
        <w:t xml:space="preserve"> карт</w:t>
      </w:r>
      <w:r w:rsidR="006D262D">
        <w:rPr>
          <w:rFonts w:eastAsia="Arial Unicode MS"/>
        </w:rPr>
        <w:t>а</w:t>
      </w:r>
      <w:r>
        <w:rPr>
          <w:rFonts w:eastAsia="Arial Unicode MS"/>
        </w:rPr>
        <w:t xml:space="preserve">, в соответствии с которой в апреле </w:t>
      </w:r>
      <w:r>
        <w:rPr>
          <w:rFonts w:eastAsia="Arial Unicode MS"/>
        </w:rPr>
        <w:lastRenderedPageBreak/>
        <w:t>2020 года будет размещен государственный заказ на разработку Программы комп</w:t>
      </w:r>
      <w:r w:rsidR="006D262D">
        <w:rPr>
          <w:rFonts w:eastAsia="Arial Unicode MS"/>
        </w:rPr>
        <w:t>лексного развития транспортной и</w:t>
      </w:r>
      <w:r>
        <w:rPr>
          <w:rFonts w:eastAsia="Arial Unicode MS"/>
        </w:rPr>
        <w:t>нфраструктуры</w:t>
      </w:r>
      <w:r w:rsidR="006D262D">
        <w:rPr>
          <w:rFonts w:eastAsia="Arial Unicode MS"/>
        </w:rPr>
        <w:t>.</w:t>
      </w:r>
    </w:p>
    <w:p w:rsidR="00766FED" w:rsidRPr="006D262D" w:rsidRDefault="006D262D" w:rsidP="005F5B89">
      <w:pPr>
        <w:ind w:firstLine="1134"/>
        <w:rPr>
          <w:rFonts w:eastAsia="Arial Unicode MS"/>
        </w:rPr>
      </w:pPr>
      <w:r w:rsidRPr="006D262D">
        <w:rPr>
          <w:rFonts w:eastAsia="Arial Unicode MS"/>
        </w:rPr>
        <w:t>Распоряжение</w:t>
      </w:r>
      <w:r>
        <w:rPr>
          <w:rFonts w:eastAsia="Arial Unicode MS"/>
        </w:rPr>
        <w:t>м</w:t>
      </w:r>
      <w:r w:rsidRPr="006D262D">
        <w:rPr>
          <w:rFonts w:eastAsia="Arial Unicode MS"/>
        </w:rPr>
        <w:t xml:space="preserve"> Правительства Саратовской области от 27.05.2016</w:t>
      </w:r>
      <w:r>
        <w:rPr>
          <w:rFonts w:eastAsia="Arial Unicode MS"/>
        </w:rPr>
        <w:t xml:space="preserve"> г.</w:t>
      </w:r>
      <w:r>
        <w:rPr>
          <w:rFonts w:eastAsia="Arial Unicode MS"/>
        </w:rPr>
        <w:br/>
        <w:t>№</w:t>
      </w:r>
      <w:r w:rsidRPr="006D262D">
        <w:rPr>
          <w:rFonts w:eastAsia="Arial Unicode MS"/>
        </w:rPr>
        <w:t xml:space="preserve"> 77-Пр</w:t>
      </w:r>
      <w:r>
        <w:rPr>
          <w:rFonts w:eastAsia="Arial Unicode MS"/>
        </w:rPr>
        <w:t xml:space="preserve"> </w:t>
      </w:r>
      <w:r w:rsidRPr="006D262D">
        <w:rPr>
          <w:rFonts w:eastAsia="Arial Unicode MS"/>
        </w:rPr>
        <w:t>(ред. от 21.11.2019)</w:t>
      </w:r>
      <w:r>
        <w:rPr>
          <w:rFonts w:eastAsia="Arial Unicode MS"/>
        </w:rPr>
        <w:t xml:space="preserve"> </w:t>
      </w:r>
      <w:r w:rsidR="00F43C8F">
        <w:rPr>
          <w:rFonts w:eastAsia="Arial Unicode MS"/>
        </w:rPr>
        <w:t>«</w:t>
      </w:r>
      <w:r w:rsidRPr="006D262D">
        <w:rPr>
          <w:rFonts w:eastAsia="Arial Unicode MS"/>
        </w:rPr>
        <w:t>Об утверждении комплексного плана транспортного обслуживания населения Саратовской области на средне- и долгосрочную перспективу (до 2030 года) в части пригородных пассажирских перевозок</w:t>
      </w:r>
      <w:r w:rsidR="00F43C8F">
        <w:rPr>
          <w:rFonts w:eastAsia="Arial Unicode MS"/>
        </w:rPr>
        <w:t>»</w:t>
      </w:r>
      <w:r>
        <w:rPr>
          <w:rFonts w:eastAsia="Arial Unicode MS"/>
        </w:rPr>
        <w:t xml:space="preserve">, на основании которого будет разработана </w:t>
      </w:r>
      <w:r w:rsidR="005F5B89" w:rsidRPr="005F5B89">
        <w:rPr>
          <w:rFonts w:eastAsia="Arial Unicode MS"/>
        </w:rPr>
        <w:t>Комплексн</w:t>
      </w:r>
      <w:r w:rsidR="005F5B89">
        <w:rPr>
          <w:rFonts w:eastAsia="Arial Unicode MS"/>
        </w:rPr>
        <w:t>ая</w:t>
      </w:r>
      <w:r w:rsidR="005F5B89" w:rsidRPr="005F5B89">
        <w:rPr>
          <w:rFonts w:eastAsia="Arial Unicode MS"/>
        </w:rPr>
        <w:t xml:space="preserve"> схем</w:t>
      </w:r>
      <w:r w:rsidR="005F5B89">
        <w:rPr>
          <w:rFonts w:eastAsia="Arial Unicode MS"/>
        </w:rPr>
        <w:t>а</w:t>
      </w:r>
      <w:r w:rsidR="005F5B89" w:rsidRPr="005F5B89">
        <w:rPr>
          <w:rFonts w:eastAsia="Arial Unicode MS"/>
        </w:rPr>
        <w:t xml:space="preserve"> организации транспортного обслуживания населения общественным транспортом, учитывающ</w:t>
      </w:r>
      <w:r w:rsidR="005F5B89">
        <w:rPr>
          <w:rFonts w:eastAsia="Arial Unicode MS"/>
        </w:rPr>
        <w:t>ая</w:t>
      </w:r>
      <w:r w:rsidR="005F5B89" w:rsidRPr="005F5B89">
        <w:rPr>
          <w:rFonts w:eastAsia="Arial Unicode MS"/>
        </w:rPr>
        <w:t xml:space="preserve"> пригородные </w:t>
      </w:r>
      <w:r w:rsidR="005F5B89">
        <w:rPr>
          <w:rFonts w:eastAsia="Arial Unicode MS"/>
        </w:rPr>
        <w:t xml:space="preserve">и междугородные </w:t>
      </w:r>
      <w:r w:rsidR="005F5B89" w:rsidRPr="005F5B89">
        <w:rPr>
          <w:rFonts w:eastAsia="Arial Unicode MS"/>
        </w:rPr>
        <w:t>перевозки</w:t>
      </w:r>
      <w:r w:rsidR="005F5B89">
        <w:rPr>
          <w:rFonts w:eastAsia="Arial Unicode MS"/>
        </w:rPr>
        <w:t xml:space="preserve">. </w:t>
      </w:r>
    </w:p>
    <w:p w:rsidR="00FA67B9" w:rsidRDefault="00FA67B9" w:rsidP="00800E58">
      <w:pPr>
        <w:rPr>
          <w:rFonts w:eastAsia="Arial Unicode MS"/>
          <w:lang w:eastAsia="en-US"/>
        </w:rPr>
      </w:pPr>
    </w:p>
    <w:p w:rsidR="001F6418" w:rsidRPr="00800E58" w:rsidRDefault="001F6418" w:rsidP="00800E58">
      <w:pPr>
        <w:rPr>
          <w:rFonts w:eastAsia="Arial Unicode MS"/>
          <w:lang w:eastAsia="en-US"/>
        </w:rPr>
        <w:sectPr w:rsidR="001F6418" w:rsidRPr="00800E58" w:rsidSect="001F6418">
          <w:pgSz w:w="11907" w:h="16840" w:code="9"/>
          <w:pgMar w:top="964" w:right="567" w:bottom="851" w:left="1276" w:header="709" w:footer="709" w:gutter="0"/>
          <w:cols w:space="720"/>
          <w:titlePg/>
          <w:docGrid w:linePitch="381"/>
        </w:sectPr>
      </w:pPr>
    </w:p>
    <w:p w:rsidR="00BF0EED" w:rsidRPr="00832F98" w:rsidRDefault="00BF0EED" w:rsidP="00CE3EE3">
      <w:pPr>
        <w:pStyle w:val="1"/>
        <w:ind w:left="360" w:firstLine="2759"/>
        <w:rPr>
          <w:rFonts w:eastAsia="Arial Unicode MS"/>
        </w:rPr>
      </w:pPr>
      <w:bookmarkStart w:id="13" w:name="_Toc31823973"/>
      <w:r w:rsidRPr="00832F98">
        <w:rPr>
          <w:rFonts w:eastAsia="Arial Unicode MS"/>
        </w:rPr>
        <w:lastRenderedPageBreak/>
        <w:t>П А С П О Р Т</w:t>
      </w:r>
      <w:r w:rsidR="00CE3EE3">
        <w:rPr>
          <w:rFonts w:eastAsia="Arial Unicode MS"/>
        </w:rPr>
        <w:t xml:space="preserve"> </w:t>
      </w:r>
      <w:r w:rsidR="00CE3EE3" w:rsidRPr="00CE3EE3">
        <w:rPr>
          <w:color w:val="FFFFFF" w:themeColor="background1"/>
        </w:rPr>
        <w:t>регионального проекта</w:t>
      </w:r>
      <w:r w:rsidR="00CE3EE3" w:rsidRPr="00CE3EE3">
        <w:rPr>
          <w:rFonts w:eastAsia="TimesNewRomanPSMT"/>
          <w:color w:val="FFFFFF" w:themeColor="background1"/>
          <w:szCs w:val="28"/>
        </w:rPr>
        <w:t xml:space="preserve"> «Общесистемные меры развития дорожного хозяйства»</w:t>
      </w:r>
      <w:bookmarkEnd w:id="13"/>
    </w:p>
    <w:p w:rsidR="00BF0EED" w:rsidRDefault="00BF0EED" w:rsidP="00BF0EED">
      <w:pPr>
        <w:spacing w:line="240" w:lineRule="atLeast"/>
        <w:jc w:val="center"/>
        <w:rPr>
          <w:color w:val="000000"/>
        </w:rPr>
      </w:pPr>
      <w:r>
        <w:rPr>
          <w:color w:val="000000"/>
        </w:rPr>
        <w:t>региональн</w:t>
      </w:r>
      <w:r w:rsidR="00CB3324">
        <w:rPr>
          <w:color w:val="000000"/>
        </w:rPr>
        <w:t>ого</w:t>
      </w:r>
      <w:r>
        <w:rPr>
          <w:color w:val="000000"/>
        </w:rPr>
        <w:t xml:space="preserve"> проект</w:t>
      </w:r>
      <w:r w:rsidR="00CB3324">
        <w:rPr>
          <w:color w:val="000000"/>
        </w:rPr>
        <w:t>а</w:t>
      </w:r>
      <w:r w:rsidR="00CB3324">
        <w:rPr>
          <w:rFonts w:eastAsia="TimesNewRomanPSMT"/>
          <w:szCs w:val="28"/>
        </w:rPr>
        <w:t xml:space="preserve"> </w:t>
      </w:r>
      <w:r>
        <w:rPr>
          <w:rFonts w:eastAsia="TimesNewRomanPSMT"/>
          <w:szCs w:val="28"/>
        </w:rPr>
        <w:t>«</w:t>
      </w:r>
      <w:r w:rsidRPr="00DB092E">
        <w:rPr>
          <w:rFonts w:eastAsia="TimesNewRomanPSMT"/>
          <w:szCs w:val="28"/>
        </w:rPr>
        <w:t>Общесистемные меры развития дорожного хозяйства»</w:t>
      </w:r>
    </w:p>
    <w:p w:rsidR="00BF0EED" w:rsidRDefault="00BF0EED" w:rsidP="00BF0EED">
      <w:pPr>
        <w:pStyle w:val="1"/>
        <w:ind w:left="360"/>
        <w:rPr>
          <w:rFonts w:eastAsia="Arial Unicode MS"/>
          <w:szCs w:val="28"/>
        </w:rPr>
      </w:pPr>
    </w:p>
    <w:p w:rsidR="00BF0EED" w:rsidRPr="00872E7A" w:rsidRDefault="00BF0EED" w:rsidP="00297F58">
      <w:pPr>
        <w:pStyle w:val="1"/>
        <w:numPr>
          <w:ilvl w:val="0"/>
          <w:numId w:val="29"/>
        </w:numPr>
        <w:rPr>
          <w:rFonts w:eastAsia="Arial Unicode MS"/>
          <w:sz w:val="26"/>
          <w:szCs w:val="26"/>
        </w:rPr>
      </w:pPr>
      <w:bookmarkStart w:id="14" w:name="_Toc31823974"/>
      <w:r w:rsidRPr="00872E7A">
        <w:rPr>
          <w:rFonts w:eastAsia="Arial Unicode MS"/>
          <w:sz w:val="26"/>
          <w:szCs w:val="26"/>
        </w:rPr>
        <w:t>Описание региональн</w:t>
      </w:r>
      <w:r w:rsidR="00CB3324">
        <w:rPr>
          <w:rFonts w:eastAsia="Arial Unicode MS"/>
          <w:sz w:val="26"/>
          <w:szCs w:val="26"/>
        </w:rPr>
        <w:t>ого проекта</w:t>
      </w:r>
      <w:bookmarkEnd w:id="14"/>
    </w:p>
    <w:p w:rsidR="00BF0EED" w:rsidRPr="00DB092E" w:rsidRDefault="00BF0EED" w:rsidP="00BF0EED">
      <w:pPr>
        <w:autoSpaceDE w:val="0"/>
        <w:autoSpaceDN w:val="0"/>
        <w:adjustRightInd w:val="0"/>
        <w:spacing w:line="240" w:lineRule="auto"/>
        <w:ind w:firstLine="851"/>
        <w:rPr>
          <w:rFonts w:eastAsia="TimesNewRomanPSMT"/>
          <w:szCs w:val="28"/>
        </w:rPr>
      </w:pPr>
    </w:p>
    <w:p w:rsidR="00BF0EED"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Региональны</w:t>
      </w:r>
      <w:r w:rsidR="00CB3324">
        <w:rPr>
          <w:rFonts w:eastAsia="TimesNewRomanPSMT"/>
          <w:szCs w:val="28"/>
        </w:rPr>
        <w:t>й</w:t>
      </w:r>
      <w:r w:rsidRPr="00DB092E">
        <w:rPr>
          <w:rFonts w:eastAsia="TimesNewRomanPSMT"/>
          <w:szCs w:val="28"/>
        </w:rPr>
        <w:t xml:space="preserve"> проект «Общесистемные меры развития дорожного хозяйства»</w:t>
      </w:r>
      <w:r>
        <w:rPr>
          <w:rFonts w:eastAsia="TimesNewRomanPSMT"/>
          <w:szCs w:val="28"/>
        </w:rPr>
        <w:t xml:space="preserve"> </w:t>
      </w:r>
      <w:r w:rsidRPr="00DB092E">
        <w:rPr>
          <w:color w:val="000000"/>
          <w:szCs w:val="28"/>
        </w:rPr>
        <w:t xml:space="preserve">разработан </w:t>
      </w:r>
      <w:r>
        <w:rPr>
          <w:color w:val="000000"/>
          <w:szCs w:val="28"/>
        </w:rPr>
        <w:t>в целях реализации федеральн</w:t>
      </w:r>
      <w:r w:rsidR="00CB3324">
        <w:rPr>
          <w:color w:val="000000"/>
          <w:szCs w:val="28"/>
        </w:rPr>
        <w:t>ого</w:t>
      </w:r>
      <w:r>
        <w:rPr>
          <w:color w:val="000000"/>
          <w:szCs w:val="28"/>
        </w:rPr>
        <w:t xml:space="preserve"> проект</w:t>
      </w:r>
      <w:r w:rsidR="00CB3324">
        <w:rPr>
          <w:color w:val="000000"/>
          <w:szCs w:val="28"/>
        </w:rPr>
        <w:t>а</w:t>
      </w:r>
      <w:r w:rsidRPr="00DB092E">
        <w:rPr>
          <w:rFonts w:eastAsia="TimesNewRomanPSMT"/>
          <w:szCs w:val="28"/>
        </w:rPr>
        <w:t xml:space="preserve"> «Общесистемные меры развития дорожного хозяйства»</w:t>
      </w:r>
      <w:r>
        <w:rPr>
          <w:rFonts w:eastAsia="TimesNewRomanPSMT"/>
          <w:szCs w:val="28"/>
        </w:rPr>
        <w:t xml:space="preserve"> национального проекта «Безопасные и качественные автомобильные дороги»</w:t>
      </w:r>
      <w:r w:rsidRPr="00DB092E">
        <w:rPr>
          <w:rFonts w:eastAsia="TimesNewRomanPSMT"/>
          <w:szCs w:val="28"/>
        </w:rPr>
        <w:t>.</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Региональны</w:t>
      </w:r>
      <w:r w:rsidR="00CB3324">
        <w:rPr>
          <w:rFonts w:eastAsia="TimesNewRomanPSMT"/>
          <w:szCs w:val="28"/>
        </w:rPr>
        <w:t>й</w:t>
      </w:r>
      <w:r w:rsidRPr="00DB092E">
        <w:rPr>
          <w:rFonts w:eastAsia="TimesNewRomanPSMT"/>
          <w:szCs w:val="28"/>
        </w:rPr>
        <w:t xml:space="preserve"> проект «Общесистемные меры развития дорожного хозяйства»</w:t>
      </w:r>
      <w:r>
        <w:rPr>
          <w:rFonts w:eastAsia="TimesNewRomanPSMT"/>
          <w:szCs w:val="28"/>
        </w:rPr>
        <w:t xml:space="preserve"> реализу</w:t>
      </w:r>
      <w:r w:rsidR="00CB3324">
        <w:rPr>
          <w:rFonts w:eastAsia="TimesNewRomanPSMT"/>
          <w:szCs w:val="28"/>
        </w:rPr>
        <w:t>е</w:t>
      </w:r>
      <w:r>
        <w:rPr>
          <w:rFonts w:eastAsia="TimesNewRomanPSMT"/>
          <w:szCs w:val="28"/>
        </w:rPr>
        <w:t>тся на автомобильных дорогах общего пользования федерального, регионального или межмуниципального и местного значения.</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Региональны</w:t>
      </w:r>
      <w:r w:rsidR="00CB3324">
        <w:rPr>
          <w:rFonts w:eastAsia="TimesNewRomanPSMT"/>
          <w:szCs w:val="28"/>
        </w:rPr>
        <w:t>й</w:t>
      </w:r>
      <w:r w:rsidRPr="00DB092E">
        <w:rPr>
          <w:rFonts w:eastAsia="TimesNewRomanPSMT"/>
          <w:szCs w:val="28"/>
        </w:rPr>
        <w:t xml:space="preserve"> проект «Общесистемные меры развития дорожного хозяйства»</w:t>
      </w:r>
      <w:r>
        <w:rPr>
          <w:rFonts w:eastAsia="TimesNewRomanPSMT"/>
          <w:szCs w:val="28"/>
        </w:rPr>
        <w:t xml:space="preserve"> </w:t>
      </w:r>
      <w:r w:rsidRPr="00DB092E">
        <w:rPr>
          <w:rFonts w:eastAsia="TimesNewRomanPSMT"/>
          <w:szCs w:val="28"/>
        </w:rPr>
        <w:t>предусматрива</w:t>
      </w:r>
      <w:r w:rsidR="00580074">
        <w:rPr>
          <w:rFonts w:eastAsia="TimesNewRomanPSMT"/>
          <w:szCs w:val="28"/>
        </w:rPr>
        <w:t>е</w:t>
      </w:r>
      <w:r w:rsidRPr="00DB092E">
        <w:rPr>
          <w:rFonts w:eastAsia="TimesNewRomanPSMT"/>
          <w:szCs w:val="28"/>
        </w:rPr>
        <w:t>т:</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 формирование пообъектных планов работ по годам;</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 xml:space="preserve">- проведение работ </w:t>
      </w:r>
      <w:r w:rsidR="00CB3324">
        <w:rPr>
          <w:rFonts w:eastAsia="TimesNewRomanPSMT"/>
          <w:szCs w:val="28"/>
        </w:rPr>
        <w:t xml:space="preserve">по обустройству автомобильных дорог общего пользования </w:t>
      </w:r>
      <w:r w:rsidRPr="00DB092E">
        <w:rPr>
          <w:rFonts w:eastAsia="TimesNewRomanPSMT"/>
          <w:szCs w:val="28"/>
        </w:rPr>
        <w:t>в целях достижения всех целевых показателей;</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 плановые значения всех целевых показателей по годам;</w:t>
      </w:r>
    </w:p>
    <w:p w:rsidR="00BF0EED" w:rsidRPr="00DB092E"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 направление доходов бюджетов субъектов от штрафов за нарушение Правил дорожного движения на выполнение следующих задач:</w:t>
      </w:r>
    </w:p>
    <w:p w:rsidR="00CB3324" w:rsidRDefault="00BF0EED" w:rsidP="00BF0EED">
      <w:pPr>
        <w:autoSpaceDE w:val="0"/>
        <w:autoSpaceDN w:val="0"/>
        <w:adjustRightInd w:val="0"/>
        <w:spacing w:line="240" w:lineRule="auto"/>
        <w:ind w:firstLine="851"/>
        <w:rPr>
          <w:rFonts w:eastAsia="TimesNewRomanPSMT"/>
          <w:szCs w:val="28"/>
        </w:rPr>
      </w:pPr>
      <w:r w:rsidRPr="00DB092E">
        <w:rPr>
          <w:rFonts w:eastAsia="TimesNewRomanPSMT"/>
          <w:szCs w:val="28"/>
        </w:rPr>
        <w:t xml:space="preserve">обеспечение безопасности пешеходов, в том числе за счёт совмещения всех расположенных в населённых пунктах наземных пешеходных переходов с искусственными неровностями; обустройства регулируемых пешеходных переходов на многополосных автомобильных дорогах; </w:t>
      </w:r>
    </w:p>
    <w:p w:rsidR="00BF0EED" w:rsidRDefault="00BF0EED" w:rsidP="00BF0EED">
      <w:pPr>
        <w:autoSpaceDE w:val="0"/>
        <w:autoSpaceDN w:val="0"/>
        <w:adjustRightInd w:val="0"/>
        <w:spacing w:line="240" w:lineRule="auto"/>
        <w:ind w:firstLine="851"/>
        <w:rPr>
          <w:rFonts w:eastAsia="TimesNewRomanPSMT"/>
          <w:szCs w:val="22"/>
        </w:rPr>
      </w:pPr>
      <w:r>
        <w:rPr>
          <w:rFonts w:eastAsia="TimesNewRomanPSMT"/>
          <w:szCs w:val="22"/>
        </w:rPr>
        <w:t>установку камер фото- видеофиксации нарушений ПДД;</w:t>
      </w:r>
    </w:p>
    <w:p w:rsidR="00CB3324" w:rsidRDefault="00BF0EED" w:rsidP="00BF0EED">
      <w:pPr>
        <w:autoSpaceDE w:val="0"/>
        <w:autoSpaceDN w:val="0"/>
        <w:adjustRightInd w:val="0"/>
        <w:spacing w:line="240" w:lineRule="auto"/>
        <w:ind w:firstLine="851"/>
        <w:rPr>
          <w:rFonts w:eastAsia="TimesNewRomanPSMT"/>
          <w:szCs w:val="22"/>
        </w:rPr>
      </w:pPr>
      <w:r>
        <w:rPr>
          <w:rFonts w:eastAsia="TimesNewRomanPSMT"/>
          <w:szCs w:val="22"/>
        </w:rPr>
        <w:t>установку пунктов весогабаритного контроля</w:t>
      </w:r>
      <w:r w:rsidR="00CB3324">
        <w:rPr>
          <w:rFonts w:eastAsia="TimesNewRomanPSMT"/>
          <w:szCs w:val="22"/>
        </w:rPr>
        <w:t>;</w:t>
      </w:r>
    </w:p>
    <w:p w:rsidR="00585472" w:rsidRPr="00CD44A0" w:rsidRDefault="00CB3324" w:rsidP="00BF0EED">
      <w:pPr>
        <w:autoSpaceDE w:val="0"/>
        <w:autoSpaceDN w:val="0"/>
        <w:adjustRightInd w:val="0"/>
        <w:spacing w:line="240" w:lineRule="auto"/>
        <w:ind w:firstLine="851"/>
        <w:rPr>
          <w:rFonts w:eastAsia="TimesNewRomanPSMT"/>
          <w:szCs w:val="22"/>
        </w:rPr>
      </w:pPr>
      <w:r>
        <w:rPr>
          <w:rFonts w:eastAsia="TimesNewRomanPSMT"/>
          <w:szCs w:val="22"/>
        </w:rPr>
        <w:t>внедрения интеллектуальных систем управления транспортными потоками</w:t>
      </w:r>
      <w:r w:rsidR="00585472">
        <w:rPr>
          <w:rFonts w:eastAsia="TimesNewRomanPSMT"/>
          <w:szCs w:val="22"/>
        </w:rPr>
        <w:t>,</w:t>
      </w:r>
      <w:r w:rsidR="00585472" w:rsidRPr="00585472">
        <w:t xml:space="preserve"> </w:t>
      </w:r>
      <w:r w:rsidR="00585472" w:rsidRPr="00585472">
        <w:rPr>
          <w:rFonts w:eastAsia="TimesNewRomanPSMT"/>
          <w:szCs w:val="22"/>
        </w:rPr>
        <w:t>ориентированных на применение энергосберегающих технологий освещения автомобильных дорог</w:t>
      </w:r>
      <w:r w:rsidR="00BF0EED" w:rsidRPr="00CD44A0">
        <w:rPr>
          <w:rFonts w:eastAsia="TimesNewRomanPSMT"/>
          <w:szCs w:val="22"/>
        </w:rPr>
        <w:t>.</w:t>
      </w:r>
    </w:p>
    <w:p w:rsidR="00BF0EED" w:rsidRDefault="00BF0EED" w:rsidP="00BF0EED">
      <w:pPr>
        <w:autoSpaceDE w:val="0"/>
        <w:autoSpaceDN w:val="0"/>
        <w:adjustRightInd w:val="0"/>
        <w:spacing w:line="240" w:lineRule="auto"/>
        <w:ind w:left="709"/>
        <w:rPr>
          <w:rFonts w:eastAsia="TimesNewRomanPSMT"/>
          <w:szCs w:val="22"/>
        </w:rPr>
      </w:pPr>
      <w:r w:rsidRPr="0029155A">
        <w:rPr>
          <w:rFonts w:eastAsia="TimesNewRomanPSMT"/>
          <w:szCs w:val="22"/>
        </w:rPr>
        <w:t xml:space="preserve">Проектно-изыскательские работы не включаются в региональные проекты: </w:t>
      </w:r>
      <w:r>
        <w:rPr>
          <w:rFonts w:eastAsia="TimesNewRomanPSMT"/>
          <w:szCs w:val="22"/>
        </w:rPr>
        <w:t xml:space="preserve">- </w:t>
      </w:r>
      <w:r w:rsidRPr="0029155A">
        <w:rPr>
          <w:rFonts w:eastAsia="TimesNewRomanPSMT"/>
          <w:szCs w:val="22"/>
        </w:rPr>
        <w:t>«Дорожная сеть»;</w:t>
      </w:r>
    </w:p>
    <w:p w:rsidR="00BF0EED" w:rsidRDefault="00BF0EED" w:rsidP="00BF0EED">
      <w:pPr>
        <w:autoSpaceDE w:val="0"/>
        <w:autoSpaceDN w:val="0"/>
        <w:adjustRightInd w:val="0"/>
        <w:spacing w:line="240" w:lineRule="auto"/>
        <w:ind w:left="709"/>
        <w:rPr>
          <w:rFonts w:eastAsia="TimesNewRomanPSMT"/>
          <w:szCs w:val="22"/>
        </w:rPr>
      </w:pPr>
      <w:r>
        <w:rPr>
          <w:rFonts w:eastAsia="TimesNewRomanPSMT"/>
          <w:szCs w:val="22"/>
        </w:rPr>
        <w:t>-</w:t>
      </w:r>
      <w:r w:rsidRPr="0029155A">
        <w:rPr>
          <w:rFonts w:eastAsia="TimesNewRomanPSMT"/>
          <w:szCs w:val="22"/>
        </w:rPr>
        <w:t xml:space="preserve"> «Саратовская область, а также Саратовская агломерация на 2019-2024 годы»</w:t>
      </w:r>
      <w:r>
        <w:rPr>
          <w:rFonts w:eastAsia="TimesNewRomanPSMT"/>
          <w:szCs w:val="22"/>
        </w:rPr>
        <w:t>;</w:t>
      </w:r>
    </w:p>
    <w:p w:rsidR="00BF0EED" w:rsidRDefault="00BF0EED" w:rsidP="00BF0EED">
      <w:pPr>
        <w:autoSpaceDE w:val="0"/>
        <w:autoSpaceDN w:val="0"/>
        <w:adjustRightInd w:val="0"/>
        <w:spacing w:line="240" w:lineRule="auto"/>
        <w:ind w:left="709"/>
        <w:rPr>
          <w:rFonts w:eastAsia="TimesNewRomanPSMT"/>
          <w:szCs w:val="22"/>
        </w:rPr>
      </w:pPr>
      <w:r>
        <w:rPr>
          <w:rFonts w:eastAsia="TimesNewRomanPSMT"/>
          <w:szCs w:val="22"/>
        </w:rPr>
        <w:t>-</w:t>
      </w:r>
      <w:r w:rsidRPr="0029155A">
        <w:rPr>
          <w:rFonts w:eastAsia="TimesNewRomanPSMT"/>
          <w:szCs w:val="22"/>
        </w:rPr>
        <w:t xml:space="preserve"> «Саратовская область, а также Саратовская агломерация и Энгельсская агломерация на 2019-2024 годы»</w:t>
      </w:r>
      <w:r>
        <w:rPr>
          <w:rFonts w:eastAsia="TimesNewRomanPSMT"/>
          <w:szCs w:val="22"/>
        </w:rPr>
        <w:t>;</w:t>
      </w:r>
    </w:p>
    <w:p w:rsidR="00BF0EED" w:rsidRDefault="00BF0EED" w:rsidP="00BF0EED">
      <w:pPr>
        <w:autoSpaceDE w:val="0"/>
        <w:autoSpaceDN w:val="0"/>
        <w:adjustRightInd w:val="0"/>
        <w:spacing w:line="240" w:lineRule="auto"/>
        <w:ind w:left="709"/>
        <w:rPr>
          <w:rFonts w:eastAsia="TimesNewRomanPSMT"/>
          <w:szCs w:val="22"/>
        </w:rPr>
      </w:pPr>
      <w:r>
        <w:rPr>
          <w:rFonts w:eastAsia="TimesNewRomanPSMT"/>
          <w:szCs w:val="22"/>
        </w:rPr>
        <w:t>-</w:t>
      </w:r>
      <w:r w:rsidRPr="0029155A">
        <w:rPr>
          <w:rFonts w:eastAsia="TimesNewRomanPSMT"/>
          <w:szCs w:val="22"/>
        </w:rPr>
        <w:t xml:space="preserve"> </w:t>
      </w:r>
      <w:r w:rsidRPr="0029155A">
        <w:rPr>
          <w:rFonts w:eastAsia="TimesNewRomanPSMT"/>
          <w:szCs w:val="28"/>
        </w:rPr>
        <w:t>«Общесистемные меры развития дорожного хозяйства»</w:t>
      </w:r>
      <w:r w:rsidRPr="0029155A">
        <w:rPr>
          <w:rFonts w:eastAsia="TimesNewRomanPSMT"/>
          <w:szCs w:val="22"/>
        </w:rPr>
        <w:t>.</w:t>
      </w:r>
    </w:p>
    <w:p w:rsidR="00BF0EED" w:rsidRDefault="00BF0EED" w:rsidP="00BF0EED">
      <w:pPr>
        <w:autoSpaceDE w:val="0"/>
        <w:autoSpaceDN w:val="0"/>
        <w:adjustRightInd w:val="0"/>
        <w:spacing w:line="240" w:lineRule="auto"/>
        <w:ind w:firstLine="851"/>
        <w:rPr>
          <w:rFonts w:eastAsia="TimesNewRomanPSMT"/>
          <w:szCs w:val="22"/>
        </w:rPr>
        <w:sectPr w:rsidR="00BF0EED" w:rsidSect="007340F7">
          <w:pgSz w:w="11907" w:h="16840" w:code="9"/>
          <w:pgMar w:top="965" w:right="708" w:bottom="851" w:left="1276" w:header="709" w:footer="709" w:gutter="0"/>
          <w:paperSrc w:first="15" w:other="15"/>
          <w:cols w:space="720"/>
          <w:titlePg/>
          <w:docGrid w:linePitch="381"/>
        </w:sectPr>
      </w:pPr>
    </w:p>
    <w:p w:rsidR="00BF0EED" w:rsidRPr="00CB3324" w:rsidRDefault="00BF0EED" w:rsidP="00297F58">
      <w:pPr>
        <w:pStyle w:val="1"/>
        <w:numPr>
          <w:ilvl w:val="0"/>
          <w:numId w:val="29"/>
        </w:numPr>
        <w:rPr>
          <w:rFonts w:eastAsia="Arial Unicode MS"/>
          <w:sz w:val="26"/>
          <w:szCs w:val="26"/>
        </w:rPr>
      </w:pPr>
      <w:bookmarkStart w:id="15" w:name="_Toc31823975"/>
      <w:r w:rsidRPr="00365210">
        <w:rPr>
          <w:rFonts w:eastAsia="Arial Unicode MS"/>
          <w:sz w:val="26"/>
          <w:szCs w:val="26"/>
        </w:rPr>
        <w:lastRenderedPageBreak/>
        <w:t>Основные положения</w:t>
      </w:r>
      <w:r w:rsidR="00CB3324">
        <w:rPr>
          <w:rFonts w:eastAsia="Arial Unicode MS"/>
          <w:sz w:val="26"/>
          <w:szCs w:val="26"/>
        </w:rPr>
        <w:t xml:space="preserve"> по </w:t>
      </w:r>
      <w:r w:rsidRPr="00CB3324">
        <w:rPr>
          <w:rFonts w:eastAsia="Arial Unicode MS"/>
          <w:sz w:val="26"/>
          <w:szCs w:val="26"/>
        </w:rPr>
        <w:t>регионально</w:t>
      </w:r>
      <w:r w:rsidR="00CB3324">
        <w:rPr>
          <w:rFonts w:eastAsia="Arial Unicode MS"/>
          <w:sz w:val="26"/>
          <w:szCs w:val="26"/>
        </w:rPr>
        <w:t>му</w:t>
      </w:r>
      <w:r w:rsidRPr="00CB3324">
        <w:rPr>
          <w:rFonts w:eastAsia="Arial Unicode MS"/>
          <w:sz w:val="26"/>
          <w:szCs w:val="26"/>
        </w:rPr>
        <w:t xml:space="preserve"> проект</w:t>
      </w:r>
      <w:r w:rsidR="00CB3324">
        <w:rPr>
          <w:rFonts w:eastAsia="Arial Unicode MS"/>
          <w:sz w:val="26"/>
          <w:szCs w:val="26"/>
        </w:rPr>
        <w:t>у</w:t>
      </w:r>
      <w:r w:rsidR="00CB3324">
        <w:rPr>
          <w:rFonts w:eastAsia="Arial Unicode MS"/>
          <w:sz w:val="26"/>
          <w:szCs w:val="26"/>
        </w:rPr>
        <w:br/>
      </w:r>
      <w:r w:rsidRPr="00CB3324">
        <w:rPr>
          <w:rFonts w:eastAsia="Arial Unicode MS"/>
          <w:sz w:val="26"/>
          <w:szCs w:val="26"/>
        </w:rPr>
        <w:t>«Общесистемные меры развития дорожного хозяйства»</w:t>
      </w:r>
      <w:bookmarkEnd w:id="15"/>
    </w:p>
    <w:p w:rsidR="00BF0EED" w:rsidRDefault="00BF0EED" w:rsidP="00BF0EED">
      <w:pPr>
        <w:spacing w:line="240" w:lineRule="auto"/>
        <w:jc w:val="left"/>
        <w:rPr>
          <w:rFonts w:eastAsia="Arial Unicode MS"/>
          <w:b/>
          <w:sz w:val="26"/>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006"/>
        <w:gridCol w:w="2410"/>
        <w:gridCol w:w="1701"/>
      </w:tblGrid>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 xml:space="preserve">Наименование национального проекта </w:t>
            </w:r>
          </w:p>
        </w:tc>
        <w:tc>
          <w:tcPr>
            <w:tcW w:w="7117" w:type="dxa"/>
            <w:gridSpan w:val="3"/>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«Безопасные и качественные автомобильные дороги»</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 xml:space="preserve">Наименование </w:t>
            </w:r>
            <w:r>
              <w:rPr>
                <w:rFonts w:eastAsia="Arial Unicode MS"/>
                <w:sz w:val="26"/>
                <w:szCs w:val="26"/>
              </w:rPr>
              <w:t xml:space="preserve">федерального </w:t>
            </w:r>
            <w:r w:rsidRPr="00832F98">
              <w:rPr>
                <w:rFonts w:eastAsia="Arial Unicode MS"/>
                <w:sz w:val="26"/>
                <w:szCs w:val="26"/>
              </w:rPr>
              <w:t xml:space="preserve">проекта </w:t>
            </w:r>
          </w:p>
        </w:tc>
        <w:tc>
          <w:tcPr>
            <w:tcW w:w="7117" w:type="dxa"/>
            <w:gridSpan w:val="3"/>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«Общесистемные меры развития дорожного хозяйства»</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Краткое наименование регионального проекта</w:t>
            </w:r>
          </w:p>
        </w:tc>
        <w:tc>
          <w:tcPr>
            <w:tcW w:w="3006" w:type="dxa"/>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«Общесистемные меры развития дорожного хозяйства»</w:t>
            </w:r>
          </w:p>
        </w:tc>
        <w:tc>
          <w:tcPr>
            <w:tcW w:w="2410"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Срок начала и окончания проекта</w:t>
            </w:r>
          </w:p>
        </w:tc>
        <w:tc>
          <w:tcPr>
            <w:tcW w:w="1701"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01.0</w:t>
            </w:r>
            <w:r>
              <w:rPr>
                <w:rFonts w:eastAsia="Arial Unicode MS"/>
                <w:sz w:val="26"/>
                <w:szCs w:val="26"/>
              </w:rPr>
              <w:t>1</w:t>
            </w:r>
            <w:r w:rsidRPr="00832F98">
              <w:rPr>
                <w:rFonts w:eastAsia="Arial Unicode MS"/>
                <w:sz w:val="26"/>
                <w:szCs w:val="26"/>
              </w:rPr>
              <w:t>.201</w:t>
            </w:r>
            <w:r>
              <w:rPr>
                <w:rFonts w:eastAsia="Arial Unicode MS"/>
                <w:sz w:val="26"/>
                <w:szCs w:val="26"/>
              </w:rPr>
              <w:t>9</w:t>
            </w:r>
            <w:r w:rsidRPr="00832F98">
              <w:rPr>
                <w:rFonts w:eastAsia="Arial Unicode MS"/>
                <w:sz w:val="26"/>
                <w:szCs w:val="26"/>
              </w:rPr>
              <w:t xml:space="preserve"> – </w:t>
            </w:r>
            <w:r>
              <w:rPr>
                <w:rFonts w:eastAsia="Arial Unicode MS"/>
                <w:sz w:val="26"/>
                <w:szCs w:val="26"/>
              </w:rPr>
              <w:t>0</w:t>
            </w:r>
            <w:r w:rsidRPr="00832F98">
              <w:rPr>
                <w:rFonts w:eastAsia="Arial Unicode MS"/>
                <w:sz w:val="26"/>
                <w:szCs w:val="26"/>
              </w:rPr>
              <w:t>1.12.2024</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sidRPr="005C26F0">
              <w:rPr>
                <w:rFonts w:eastAsia="Arial Unicode MS"/>
                <w:sz w:val="26"/>
                <w:szCs w:val="26"/>
              </w:rPr>
              <w:t>Функции утверждения и контроля подготовки и</w:t>
            </w:r>
            <w:r>
              <w:rPr>
                <w:rFonts w:eastAsia="Arial Unicode MS"/>
                <w:sz w:val="26"/>
                <w:szCs w:val="26"/>
              </w:rPr>
              <w:t xml:space="preserve"> </w:t>
            </w:r>
            <w:r w:rsidRPr="005C26F0">
              <w:rPr>
                <w:rFonts w:eastAsia="Arial Unicode MS"/>
                <w:sz w:val="26"/>
                <w:szCs w:val="26"/>
              </w:rPr>
              <w:t>реализации региональн</w:t>
            </w:r>
            <w:r>
              <w:rPr>
                <w:rFonts w:eastAsia="Arial Unicode MS"/>
                <w:sz w:val="26"/>
                <w:szCs w:val="26"/>
              </w:rPr>
              <w:t>ого</w:t>
            </w:r>
            <w:r w:rsidRPr="005C26F0">
              <w:rPr>
                <w:rFonts w:eastAsia="Arial Unicode MS"/>
                <w:sz w:val="26"/>
                <w:szCs w:val="26"/>
              </w:rPr>
              <w:t xml:space="preserve"> проект</w:t>
            </w:r>
            <w:r>
              <w:rPr>
                <w:rFonts w:eastAsia="Arial Unicode MS"/>
                <w:sz w:val="26"/>
                <w:szCs w:val="26"/>
              </w:rPr>
              <w:t>а</w:t>
            </w:r>
          </w:p>
        </w:tc>
        <w:tc>
          <w:tcPr>
            <w:tcW w:w="7117" w:type="dxa"/>
            <w:gridSpan w:val="3"/>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Радаев Валерий Васильевич – губернатор Саратовской области</w:t>
            </w:r>
          </w:p>
        </w:tc>
      </w:tr>
      <w:tr w:rsidR="00BF0EED" w:rsidRPr="00832F98" w:rsidTr="00234AD2">
        <w:trPr>
          <w:cantSplit/>
        </w:trPr>
        <w:tc>
          <w:tcPr>
            <w:tcW w:w="2943" w:type="dxa"/>
            <w:shd w:val="clear" w:color="auto" w:fill="auto"/>
            <w:vAlign w:val="center"/>
          </w:tcPr>
          <w:p w:rsidR="00BF0EED" w:rsidRPr="00F66BF7" w:rsidRDefault="00BF0EED" w:rsidP="00BF0EED">
            <w:pPr>
              <w:spacing w:line="240" w:lineRule="auto"/>
              <w:jc w:val="left"/>
              <w:rPr>
                <w:rFonts w:eastAsia="Arial Unicode MS"/>
                <w:sz w:val="26"/>
                <w:szCs w:val="26"/>
              </w:rPr>
            </w:pPr>
            <w:r w:rsidRPr="00F66BF7">
              <w:rPr>
                <w:rFonts w:eastAsia="Arial Unicode MS"/>
                <w:sz w:val="26"/>
                <w:szCs w:val="26"/>
              </w:rPr>
              <w:t>Куратор регионального проекта</w:t>
            </w:r>
          </w:p>
        </w:tc>
        <w:tc>
          <w:tcPr>
            <w:tcW w:w="7117" w:type="dxa"/>
            <w:gridSpan w:val="3"/>
            <w:shd w:val="clear" w:color="auto" w:fill="auto"/>
            <w:vAlign w:val="center"/>
          </w:tcPr>
          <w:p w:rsidR="00BF0EED" w:rsidRPr="00F66BF7" w:rsidRDefault="00BF0EED" w:rsidP="00BF0EED">
            <w:pPr>
              <w:spacing w:line="240" w:lineRule="auto"/>
              <w:jc w:val="left"/>
              <w:rPr>
                <w:rFonts w:eastAsia="Arial Unicode MS"/>
                <w:sz w:val="26"/>
                <w:szCs w:val="26"/>
              </w:rPr>
            </w:pPr>
            <w:r w:rsidRPr="00F66BF7">
              <w:rPr>
                <w:rFonts w:eastAsia="Arial Unicode MS"/>
                <w:sz w:val="26"/>
                <w:szCs w:val="26"/>
              </w:rPr>
              <w:t>Бусаргин Роман Викторович - заместитель Председателя Правительства области</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Старшее должностное лицо (СДЛ)</w:t>
            </w:r>
          </w:p>
        </w:tc>
        <w:tc>
          <w:tcPr>
            <w:tcW w:w="7117" w:type="dxa"/>
            <w:gridSpan w:val="3"/>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Чуриков Николай Николаевич – министр транспорта и дорожного хозяйства области</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 xml:space="preserve">Руководитель </w:t>
            </w:r>
            <w:r>
              <w:rPr>
                <w:rFonts w:eastAsia="Arial Unicode MS"/>
                <w:sz w:val="26"/>
                <w:szCs w:val="26"/>
              </w:rPr>
              <w:t>регионального проекта</w:t>
            </w:r>
          </w:p>
        </w:tc>
        <w:tc>
          <w:tcPr>
            <w:tcW w:w="7117" w:type="dxa"/>
            <w:gridSpan w:val="3"/>
            <w:shd w:val="clear" w:color="auto" w:fill="auto"/>
            <w:vAlign w:val="center"/>
          </w:tcPr>
          <w:p w:rsidR="00BF0EED" w:rsidRPr="00832F98" w:rsidRDefault="00BF0EED" w:rsidP="00BF0EED">
            <w:pPr>
              <w:spacing w:line="240" w:lineRule="auto"/>
              <w:jc w:val="left"/>
              <w:rPr>
                <w:sz w:val="26"/>
                <w:szCs w:val="26"/>
              </w:rPr>
            </w:pPr>
            <w:r>
              <w:rPr>
                <w:rFonts w:eastAsia="Arial Unicode MS"/>
                <w:sz w:val="26"/>
                <w:szCs w:val="26"/>
              </w:rPr>
              <w:t>Зайцев Алексей Васильевич – Первый з</w:t>
            </w:r>
            <w:r w:rsidRPr="00832F98">
              <w:rPr>
                <w:rFonts w:eastAsia="Arial Unicode MS"/>
                <w:sz w:val="26"/>
                <w:szCs w:val="26"/>
              </w:rPr>
              <w:t>аместител</w:t>
            </w:r>
            <w:r>
              <w:rPr>
                <w:rFonts w:eastAsia="Arial Unicode MS"/>
                <w:sz w:val="26"/>
                <w:szCs w:val="26"/>
              </w:rPr>
              <w:t>ь министра транспорта и дорожного хозяйства области</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sidRPr="00832F98">
              <w:rPr>
                <w:rFonts w:eastAsia="Arial Unicode MS"/>
                <w:sz w:val="26"/>
                <w:szCs w:val="26"/>
              </w:rPr>
              <w:t>Администратор</w:t>
            </w:r>
            <w:r>
              <w:rPr>
                <w:rFonts w:eastAsia="Arial Unicode MS"/>
                <w:sz w:val="26"/>
                <w:szCs w:val="26"/>
              </w:rPr>
              <w:t>ы</w:t>
            </w:r>
            <w:r w:rsidRPr="00832F98">
              <w:rPr>
                <w:rFonts w:eastAsia="Arial Unicode MS"/>
                <w:sz w:val="26"/>
                <w:szCs w:val="26"/>
              </w:rPr>
              <w:t xml:space="preserve"> </w:t>
            </w:r>
            <w:r>
              <w:rPr>
                <w:rFonts w:eastAsia="Arial Unicode MS"/>
                <w:sz w:val="26"/>
                <w:szCs w:val="26"/>
              </w:rPr>
              <w:t>регионального проекта</w:t>
            </w:r>
          </w:p>
        </w:tc>
        <w:tc>
          <w:tcPr>
            <w:tcW w:w="7117" w:type="dxa"/>
            <w:gridSpan w:val="3"/>
            <w:shd w:val="clear" w:color="auto" w:fill="auto"/>
            <w:vAlign w:val="center"/>
          </w:tcPr>
          <w:p w:rsidR="00BF0EED" w:rsidRDefault="00BF0EED" w:rsidP="00BF0EED">
            <w:pPr>
              <w:spacing w:line="240" w:lineRule="auto"/>
              <w:jc w:val="left"/>
              <w:rPr>
                <w:rFonts w:eastAsia="Arial Unicode MS"/>
                <w:sz w:val="26"/>
                <w:szCs w:val="26"/>
              </w:rPr>
            </w:pPr>
            <w:r>
              <w:rPr>
                <w:rFonts w:eastAsia="Arial Unicode MS"/>
                <w:sz w:val="26"/>
                <w:szCs w:val="26"/>
              </w:rPr>
              <w:t>Зайцев Алексей Васильевич – Первый з</w:t>
            </w:r>
            <w:r w:rsidRPr="00832F98">
              <w:rPr>
                <w:rFonts w:eastAsia="Arial Unicode MS"/>
                <w:sz w:val="26"/>
                <w:szCs w:val="26"/>
              </w:rPr>
              <w:t>аместител</w:t>
            </w:r>
            <w:r>
              <w:rPr>
                <w:rFonts w:eastAsia="Arial Unicode MS"/>
                <w:sz w:val="26"/>
                <w:szCs w:val="26"/>
              </w:rPr>
              <w:t>ь министра транспорта и дорожного хозяйства области</w:t>
            </w:r>
          </w:p>
          <w:p w:rsidR="00BF0EED" w:rsidRDefault="00BF0EED" w:rsidP="00BF0EED">
            <w:pPr>
              <w:spacing w:line="240" w:lineRule="auto"/>
              <w:jc w:val="left"/>
              <w:rPr>
                <w:rFonts w:eastAsia="Arial Unicode MS"/>
                <w:sz w:val="26"/>
                <w:szCs w:val="26"/>
              </w:rPr>
            </w:pPr>
            <w:r>
              <w:rPr>
                <w:rFonts w:eastAsia="Arial Unicode MS"/>
                <w:sz w:val="26"/>
                <w:szCs w:val="26"/>
              </w:rPr>
              <w:t xml:space="preserve">Пантелиди Николай Саввович – начальник управления развития автомобильных дорог министерства транспорта и дорожного хозяйства области </w:t>
            </w:r>
          </w:p>
        </w:tc>
      </w:tr>
      <w:tr w:rsidR="00BF0EED" w:rsidRPr="00832F98" w:rsidTr="00234AD2">
        <w:trPr>
          <w:cantSplit/>
        </w:trPr>
        <w:tc>
          <w:tcPr>
            <w:tcW w:w="2943" w:type="dxa"/>
            <w:shd w:val="clear" w:color="auto" w:fill="auto"/>
            <w:vAlign w:val="center"/>
          </w:tcPr>
          <w:p w:rsidR="00BF0EED" w:rsidRPr="00832F98" w:rsidRDefault="00BF0EED" w:rsidP="00BF0EED">
            <w:pPr>
              <w:spacing w:line="240" w:lineRule="auto"/>
              <w:jc w:val="left"/>
              <w:rPr>
                <w:rFonts w:eastAsia="Arial Unicode MS"/>
                <w:sz w:val="26"/>
                <w:szCs w:val="26"/>
              </w:rPr>
            </w:pPr>
            <w:r>
              <w:rPr>
                <w:rFonts w:eastAsia="Arial Unicode MS"/>
                <w:sz w:val="26"/>
                <w:szCs w:val="26"/>
              </w:rPr>
              <w:t>Связь с государственными программами Саратовской области</w:t>
            </w:r>
          </w:p>
        </w:tc>
        <w:tc>
          <w:tcPr>
            <w:tcW w:w="7117" w:type="dxa"/>
            <w:gridSpan w:val="3"/>
            <w:shd w:val="clear" w:color="auto" w:fill="auto"/>
            <w:vAlign w:val="center"/>
          </w:tcPr>
          <w:p w:rsidR="00BF0EED" w:rsidRDefault="00BF0EED" w:rsidP="00BF0EED">
            <w:pPr>
              <w:spacing w:line="240" w:lineRule="auto"/>
              <w:jc w:val="left"/>
              <w:rPr>
                <w:rFonts w:eastAsia="Arial Unicode MS"/>
                <w:sz w:val="26"/>
                <w:szCs w:val="26"/>
              </w:rPr>
            </w:pPr>
            <w:r w:rsidRPr="00455129">
              <w:rPr>
                <w:rFonts w:eastAsia="Arial Unicode MS"/>
                <w:sz w:val="26"/>
                <w:szCs w:val="26"/>
              </w:rPr>
              <w:t>Государственн</w:t>
            </w:r>
            <w:r>
              <w:rPr>
                <w:rFonts w:eastAsia="Arial Unicode MS"/>
                <w:sz w:val="26"/>
                <w:szCs w:val="26"/>
              </w:rPr>
              <w:t>ая</w:t>
            </w:r>
            <w:r w:rsidRPr="00455129">
              <w:rPr>
                <w:rFonts w:eastAsia="Arial Unicode MS"/>
                <w:sz w:val="26"/>
                <w:szCs w:val="26"/>
              </w:rPr>
              <w:t xml:space="preserve"> программ</w:t>
            </w:r>
            <w:r>
              <w:rPr>
                <w:rFonts w:eastAsia="Arial Unicode MS"/>
                <w:sz w:val="26"/>
                <w:szCs w:val="26"/>
              </w:rPr>
              <w:t>а</w:t>
            </w:r>
            <w:r w:rsidRPr="00455129">
              <w:rPr>
                <w:rFonts w:eastAsia="Arial Unicode MS"/>
                <w:sz w:val="26"/>
                <w:szCs w:val="26"/>
              </w:rPr>
              <w:t xml:space="preserve"> Саратовской области </w:t>
            </w:r>
            <w:r>
              <w:rPr>
                <w:rFonts w:eastAsia="Arial Unicode MS"/>
                <w:sz w:val="26"/>
                <w:szCs w:val="26"/>
              </w:rPr>
              <w:t>«</w:t>
            </w:r>
            <w:r w:rsidRPr="00455129">
              <w:rPr>
                <w:rFonts w:eastAsia="Arial Unicode MS"/>
                <w:sz w:val="26"/>
                <w:szCs w:val="26"/>
              </w:rPr>
              <w:t>Развитие транспортной системы</w:t>
            </w:r>
            <w:r>
              <w:rPr>
                <w:rFonts w:eastAsia="Arial Unicode MS"/>
                <w:sz w:val="26"/>
                <w:szCs w:val="26"/>
              </w:rPr>
              <w:t>»</w:t>
            </w:r>
          </w:p>
        </w:tc>
      </w:tr>
      <w:tr w:rsidR="00234AD2" w:rsidRPr="00832F98" w:rsidTr="00234AD2">
        <w:trPr>
          <w:cantSplit/>
          <w:trHeight w:val="1352"/>
        </w:trPr>
        <w:tc>
          <w:tcPr>
            <w:tcW w:w="2943" w:type="dxa"/>
            <w:shd w:val="clear" w:color="auto" w:fill="auto"/>
            <w:vAlign w:val="center"/>
          </w:tcPr>
          <w:p w:rsidR="00234AD2" w:rsidRPr="00832F98" w:rsidRDefault="00234AD2" w:rsidP="00234AD2">
            <w:pPr>
              <w:spacing w:line="240" w:lineRule="auto"/>
              <w:jc w:val="left"/>
              <w:rPr>
                <w:rFonts w:eastAsia="Arial Unicode MS"/>
                <w:sz w:val="26"/>
                <w:szCs w:val="26"/>
              </w:rPr>
            </w:pPr>
            <w:r w:rsidRPr="00832F98">
              <w:rPr>
                <w:rFonts w:eastAsia="Arial Unicode MS"/>
                <w:sz w:val="26"/>
                <w:szCs w:val="26"/>
              </w:rPr>
              <w:t xml:space="preserve">Исполнители и соисполнители мероприятий </w:t>
            </w:r>
            <w:r>
              <w:rPr>
                <w:rFonts w:eastAsia="Arial Unicode MS"/>
                <w:sz w:val="26"/>
                <w:szCs w:val="26"/>
              </w:rPr>
              <w:t>регионального проекта</w:t>
            </w:r>
          </w:p>
        </w:tc>
        <w:tc>
          <w:tcPr>
            <w:tcW w:w="7117" w:type="dxa"/>
            <w:gridSpan w:val="3"/>
            <w:shd w:val="clear" w:color="auto" w:fill="auto"/>
            <w:vAlign w:val="center"/>
          </w:tcPr>
          <w:p w:rsidR="00234AD2" w:rsidRDefault="00234AD2" w:rsidP="00234AD2">
            <w:pPr>
              <w:spacing w:line="240" w:lineRule="auto"/>
              <w:jc w:val="left"/>
              <w:rPr>
                <w:rFonts w:eastAsia="Arial Unicode MS"/>
                <w:sz w:val="26"/>
                <w:szCs w:val="26"/>
              </w:rPr>
            </w:pPr>
            <w:r>
              <w:rPr>
                <w:rFonts w:eastAsia="Arial Unicode MS"/>
                <w:sz w:val="26"/>
                <w:szCs w:val="26"/>
              </w:rPr>
              <w:t>- ФКУ «Поволжуправтодор»;</w:t>
            </w:r>
          </w:p>
          <w:p w:rsidR="00234AD2" w:rsidRDefault="00234AD2" w:rsidP="00234AD2">
            <w:pPr>
              <w:spacing w:line="240" w:lineRule="auto"/>
              <w:jc w:val="left"/>
              <w:rPr>
                <w:rFonts w:eastAsia="Arial Unicode MS"/>
                <w:sz w:val="26"/>
                <w:szCs w:val="26"/>
              </w:rPr>
            </w:pPr>
            <w:r>
              <w:rPr>
                <w:rFonts w:eastAsia="Arial Unicode MS"/>
                <w:sz w:val="26"/>
                <w:szCs w:val="26"/>
              </w:rPr>
              <w:t>- Министерство транспорта и дорожного хозяйства области;</w:t>
            </w:r>
          </w:p>
          <w:p w:rsidR="00080047" w:rsidRDefault="00080047" w:rsidP="00234AD2">
            <w:pPr>
              <w:spacing w:line="240" w:lineRule="auto"/>
              <w:jc w:val="left"/>
              <w:rPr>
                <w:rFonts w:eastAsia="Arial Unicode MS"/>
                <w:sz w:val="26"/>
                <w:szCs w:val="26"/>
              </w:rPr>
            </w:pPr>
            <w:r>
              <w:rPr>
                <w:rFonts w:eastAsia="Arial Unicode MS"/>
                <w:sz w:val="26"/>
                <w:szCs w:val="26"/>
              </w:rPr>
              <w:t xml:space="preserve">- ГКУ Саратовской области «Дирекция транспорта и дорожного хозяйства»; </w:t>
            </w:r>
          </w:p>
          <w:p w:rsidR="00080047" w:rsidRDefault="00080047" w:rsidP="00234AD2">
            <w:pPr>
              <w:spacing w:line="240" w:lineRule="auto"/>
              <w:jc w:val="left"/>
              <w:rPr>
                <w:rFonts w:eastAsia="Arial Unicode MS"/>
                <w:sz w:val="26"/>
                <w:szCs w:val="26"/>
              </w:rPr>
            </w:pPr>
            <w:r>
              <w:rPr>
                <w:rFonts w:eastAsia="Arial Unicode MS"/>
                <w:sz w:val="26"/>
                <w:szCs w:val="26"/>
              </w:rPr>
              <w:t>- ГКУ Саратовской области «Региональный</w:t>
            </w:r>
            <w:r w:rsidRPr="00080047">
              <w:rPr>
                <w:rFonts w:eastAsia="Arial Unicode MS"/>
                <w:sz w:val="26"/>
                <w:szCs w:val="26"/>
              </w:rPr>
              <w:t xml:space="preserve"> навигационно-информационный центр»</w:t>
            </w:r>
            <w:r>
              <w:rPr>
                <w:rFonts w:eastAsia="Arial Unicode MS"/>
                <w:sz w:val="26"/>
                <w:szCs w:val="26"/>
              </w:rPr>
              <w:t>;</w:t>
            </w:r>
          </w:p>
          <w:p w:rsidR="00234AD2" w:rsidRDefault="00234AD2" w:rsidP="00234AD2">
            <w:pPr>
              <w:spacing w:line="240" w:lineRule="auto"/>
              <w:jc w:val="left"/>
              <w:rPr>
                <w:rFonts w:eastAsia="Arial Unicode MS"/>
                <w:sz w:val="26"/>
                <w:szCs w:val="26"/>
              </w:rPr>
            </w:pPr>
            <w:r>
              <w:rPr>
                <w:rFonts w:eastAsia="Arial Unicode MS"/>
                <w:sz w:val="26"/>
                <w:szCs w:val="26"/>
              </w:rPr>
              <w:t>- Комитет дорожного хозяйства, благоустройства и транспорта администрации муниципального образования «Город Саратов»;</w:t>
            </w:r>
          </w:p>
          <w:p w:rsidR="00234AD2" w:rsidRPr="00832F98" w:rsidRDefault="00234AD2" w:rsidP="00234AD2">
            <w:pPr>
              <w:spacing w:line="240" w:lineRule="auto"/>
              <w:jc w:val="left"/>
              <w:rPr>
                <w:rFonts w:eastAsia="Arial Unicode MS"/>
                <w:sz w:val="26"/>
                <w:szCs w:val="26"/>
              </w:rPr>
            </w:pPr>
            <w:r>
              <w:rPr>
                <w:rFonts w:eastAsia="Arial Unicode MS"/>
                <w:sz w:val="26"/>
                <w:szCs w:val="26"/>
              </w:rPr>
              <w:t>- Комитет ЖКХ, ТЭК, транспорта и связи администрации Энгельсского муниципального района</w:t>
            </w:r>
          </w:p>
        </w:tc>
      </w:tr>
    </w:tbl>
    <w:p w:rsidR="00234AD2" w:rsidRDefault="00234AD2" w:rsidP="00BF0EED">
      <w:pPr>
        <w:spacing w:line="240" w:lineRule="auto"/>
        <w:jc w:val="left"/>
        <w:rPr>
          <w:rFonts w:eastAsia="Arial Unicode MS"/>
          <w:sz w:val="26"/>
          <w:szCs w:val="26"/>
        </w:rPr>
        <w:sectPr w:rsidR="00234AD2" w:rsidSect="00234AD2">
          <w:pgSz w:w="11907" w:h="16840" w:code="9"/>
          <w:pgMar w:top="964" w:right="851" w:bottom="851" w:left="1276" w:header="709" w:footer="709" w:gutter="0"/>
          <w:cols w:space="720"/>
          <w:titlePg/>
          <w:docGrid w:linePitch="381"/>
        </w:sectPr>
      </w:pPr>
    </w:p>
    <w:p w:rsidR="00BF0EED" w:rsidRPr="00872E7A" w:rsidRDefault="00BF0EED" w:rsidP="00297F58">
      <w:pPr>
        <w:pStyle w:val="1"/>
        <w:numPr>
          <w:ilvl w:val="0"/>
          <w:numId w:val="29"/>
        </w:numPr>
        <w:rPr>
          <w:rFonts w:eastAsia="Arial Unicode MS"/>
          <w:sz w:val="26"/>
          <w:szCs w:val="26"/>
        </w:rPr>
      </w:pPr>
      <w:bookmarkStart w:id="16" w:name="_Toc31823976"/>
      <w:r w:rsidRPr="001417CE">
        <w:rPr>
          <w:rFonts w:eastAsia="Arial Unicode MS"/>
          <w:sz w:val="26"/>
          <w:szCs w:val="26"/>
        </w:rPr>
        <w:lastRenderedPageBreak/>
        <w:t>Цель и показатели регионального проекта</w:t>
      </w:r>
      <w:r>
        <w:rPr>
          <w:rFonts w:eastAsia="Arial Unicode MS"/>
          <w:sz w:val="26"/>
          <w:szCs w:val="26"/>
        </w:rPr>
        <w:br/>
      </w:r>
      <w:r w:rsidRPr="00872E7A">
        <w:rPr>
          <w:rFonts w:eastAsia="Arial Unicode MS"/>
          <w:sz w:val="26"/>
          <w:szCs w:val="26"/>
        </w:rPr>
        <w:t>«Общесистемные меры развития дорожного хозяйства»</w:t>
      </w:r>
      <w:bookmarkEnd w:id="16"/>
    </w:p>
    <w:p w:rsidR="00080047" w:rsidRPr="00080047" w:rsidRDefault="00080047" w:rsidP="00080047">
      <w:pPr>
        <w:spacing w:line="240" w:lineRule="auto"/>
        <w:ind w:firstLine="851"/>
        <w:rPr>
          <w:rFonts w:eastAsia="Arial Unicode MS"/>
          <w:lang w:eastAsia="en-US"/>
        </w:rPr>
      </w:pPr>
      <w:r w:rsidRPr="00080047">
        <w:rPr>
          <w:rFonts w:eastAsia="Arial Unicode MS"/>
          <w:lang w:eastAsia="en-US"/>
        </w:rPr>
        <w:t>Разработка и реализация регионального проекта осуществляется в целях обеспечения:</w:t>
      </w:r>
    </w:p>
    <w:p w:rsidR="00080047" w:rsidRPr="00080047" w:rsidRDefault="00080047" w:rsidP="00080047">
      <w:pPr>
        <w:spacing w:line="240" w:lineRule="auto"/>
        <w:ind w:firstLine="851"/>
        <w:rPr>
          <w:rFonts w:eastAsia="Arial Unicode MS"/>
          <w:lang w:eastAsia="en-US"/>
        </w:rPr>
      </w:pPr>
      <w:r w:rsidRPr="00080047">
        <w:rPr>
          <w:rFonts w:eastAsia="Arial Unicode MS"/>
          <w:lang w:eastAsia="en-US"/>
        </w:rPr>
        <w:t>-</w:t>
      </w:r>
      <w:r w:rsidRPr="00080047">
        <w:rPr>
          <w:rFonts w:eastAsia="Arial Unicode MS"/>
          <w:lang w:eastAsia="en-US"/>
        </w:rPr>
        <w:tab/>
        <w:t>применения новых механизмов развития и эксплуатации дорожной сети, включая использование инфраструктурной ипотеки, принципов контрактов жизненного цикла, наилучших технологий и материалов;</w:t>
      </w:r>
    </w:p>
    <w:p w:rsidR="00080047" w:rsidRPr="00080047" w:rsidRDefault="00080047" w:rsidP="00080047">
      <w:pPr>
        <w:spacing w:line="240" w:lineRule="auto"/>
        <w:ind w:firstLine="851"/>
        <w:rPr>
          <w:rFonts w:eastAsia="Arial Unicode MS"/>
          <w:lang w:eastAsia="en-US"/>
        </w:rPr>
      </w:pPr>
      <w:r w:rsidRPr="00080047">
        <w:rPr>
          <w:rFonts w:eastAsia="Arial Unicode MS"/>
          <w:lang w:eastAsia="en-US"/>
        </w:rPr>
        <w:t>-</w:t>
      </w:r>
      <w:r w:rsidRPr="00080047">
        <w:rPr>
          <w:rFonts w:eastAsia="Arial Unicode MS"/>
          <w:lang w:eastAsia="en-US"/>
        </w:rPr>
        <w:tab/>
        <w:t>внедрения общедоступной информационной системы контроля за формированием и использованием средств дорожных фондов всех уровней;</w:t>
      </w:r>
    </w:p>
    <w:p w:rsidR="00080047" w:rsidRPr="00080047" w:rsidRDefault="00080047" w:rsidP="00080047">
      <w:pPr>
        <w:spacing w:line="240" w:lineRule="auto"/>
        <w:ind w:firstLine="851"/>
        <w:rPr>
          <w:rFonts w:eastAsia="Arial Unicode MS"/>
          <w:lang w:eastAsia="en-US"/>
        </w:rPr>
      </w:pPr>
      <w:r w:rsidRPr="00080047">
        <w:rPr>
          <w:rFonts w:eastAsia="Arial Unicode MS"/>
          <w:lang w:eastAsia="en-US"/>
        </w:rPr>
        <w:t>-</w:t>
      </w:r>
      <w:r w:rsidRPr="00080047">
        <w:rPr>
          <w:rFonts w:eastAsia="Arial Unicode MS"/>
          <w:lang w:eastAsia="en-US"/>
        </w:rPr>
        <w:tab/>
        <w:t>создания механизмов экономического стимулирования сохранности автомобильных дорог общего пользования регионального и местного значения;</w:t>
      </w:r>
    </w:p>
    <w:p w:rsidR="00080047" w:rsidRPr="00080047" w:rsidRDefault="00080047" w:rsidP="00080047">
      <w:pPr>
        <w:spacing w:line="240" w:lineRule="auto"/>
        <w:ind w:firstLine="851"/>
        <w:rPr>
          <w:rFonts w:eastAsia="Arial Unicode MS"/>
          <w:lang w:eastAsia="en-US"/>
        </w:rPr>
      </w:pPr>
      <w:r w:rsidRPr="00080047">
        <w:rPr>
          <w:rFonts w:eastAsia="Arial Unicode MS"/>
          <w:lang w:eastAsia="en-US"/>
        </w:rPr>
        <w:t>-</w:t>
      </w:r>
      <w:r w:rsidRPr="00080047">
        <w:rPr>
          <w:rFonts w:eastAsia="Arial Unicode MS"/>
          <w:lang w:eastAsia="en-US"/>
        </w:rPr>
        <w:tab/>
        <w:t>внедрения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BF0EED" w:rsidRDefault="00080047" w:rsidP="00080047">
      <w:pPr>
        <w:spacing w:line="240" w:lineRule="auto"/>
        <w:ind w:firstLine="851"/>
        <w:rPr>
          <w:rFonts w:eastAsia="Arial Unicode MS"/>
          <w:b/>
          <w:sz w:val="26"/>
          <w:szCs w:val="26"/>
        </w:rPr>
      </w:pPr>
      <w:r w:rsidRPr="00080047">
        <w:rPr>
          <w:rFonts w:eastAsia="Arial Unicode MS"/>
          <w:lang w:eastAsia="en-US"/>
        </w:rPr>
        <w:t>-</w:t>
      </w:r>
      <w:r w:rsidRPr="00080047">
        <w:rPr>
          <w:rFonts w:eastAsia="Arial Unicode MS"/>
          <w:lang w:eastAsia="en-US"/>
        </w:rPr>
        <w:tab/>
        <w:t>внедрения автоматизированных и роботизированных технологий организации дорожного движения и контроля за соблюдением правил дорожного движения.</w:t>
      </w:r>
      <w:r w:rsidR="00BF0EED">
        <w:rPr>
          <w:rFonts w:eastAsia="Arial Unicode MS"/>
          <w:b/>
          <w:sz w:val="26"/>
          <w:szCs w:val="26"/>
        </w:rPr>
        <w:br w:type="page"/>
      </w:r>
    </w:p>
    <w:p w:rsidR="006969CA" w:rsidRPr="005B75CE" w:rsidRDefault="006969CA" w:rsidP="006969CA">
      <w:pPr>
        <w:pStyle w:val="1"/>
        <w:numPr>
          <w:ilvl w:val="0"/>
          <w:numId w:val="29"/>
        </w:numPr>
        <w:rPr>
          <w:rFonts w:eastAsia="Arial Unicode MS"/>
          <w:sz w:val="26"/>
          <w:szCs w:val="26"/>
        </w:rPr>
      </w:pPr>
      <w:bookmarkStart w:id="17" w:name="_Toc31823977"/>
      <w:r w:rsidRPr="005B75CE">
        <w:rPr>
          <w:rFonts w:eastAsia="Arial Unicode MS"/>
          <w:sz w:val="26"/>
          <w:szCs w:val="26"/>
        </w:rPr>
        <w:lastRenderedPageBreak/>
        <w:t>Задачи и результаты регионального проекта</w:t>
      </w:r>
      <w:r>
        <w:rPr>
          <w:rFonts w:eastAsia="Arial Unicode MS"/>
          <w:sz w:val="26"/>
          <w:szCs w:val="26"/>
        </w:rPr>
        <w:t xml:space="preserve"> </w:t>
      </w:r>
      <w:r>
        <w:rPr>
          <w:rFonts w:eastAsia="Arial Unicode MS"/>
          <w:sz w:val="26"/>
          <w:szCs w:val="26"/>
        </w:rPr>
        <w:br/>
      </w:r>
      <w:r w:rsidRPr="003739F3">
        <w:rPr>
          <w:rFonts w:eastAsia="Arial Unicode MS"/>
          <w:sz w:val="26"/>
          <w:szCs w:val="26"/>
        </w:rPr>
        <w:t>«Общесистемные меры развития дорожного хозяйства»</w:t>
      </w:r>
      <w:bookmarkEnd w:id="17"/>
    </w:p>
    <w:tbl>
      <w:tblPr>
        <w:tblStyle w:val="a7"/>
        <w:tblW w:w="9776" w:type="dxa"/>
        <w:tblLook w:val="04A0"/>
      </w:tblPr>
      <w:tblGrid>
        <w:gridCol w:w="752"/>
        <w:gridCol w:w="4199"/>
        <w:gridCol w:w="4825"/>
      </w:tblGrid>
      <w:tr w:rsidR="006969CA" w:rsidTr="00322648">
        <w:tc>
          <w:tcPr>
            <w:tcW w:w="752" w:type="dxa"/>
          </w:tcPr>
          <w:p w:rsidR="006969CA" w:rsidRDefault="006969CA" w:rsidP="006969CA">
            <w:pPr>
              <w:jc w:val="center"/>
              <w:rPr>
                <w:szCs w:val="28"/>
              </w:rPr>
            </w:pPr>
            <w:r>
              <w:rPr>
                <w:szCs w:val="28"/>
              </w:rPr>
              <w:t>№</w:t>
            </w:r>
          </w:p>
          <w:p w:rsidR="006969CA" w:rsidRDefault="006969CA" w:rsidP="006969CA">
            <w:pPr>
              <w:jc w:val="center"/>
              <w:rPr>
                <w:szCs w:val="28"/>
              </w:rPr>
            </w:pPr>
            <w:r>
              <w:rPr>
                <w:szCs w:val="28"/>
              </w:rPr>
              <w:t>п/п</w:t>
            </w:r>
          </w:p>
        </w:tc>
        <w:tc>
          <w:tcPr>
            <w:tcW w:w="4199" w:type="dxa"/>
          </w:tcPr>
          <w:p w:rsidR="006969CA" w:rsidRDefault="006969CA" w:rsidP="006969CA">
            <w:pPr>
              <w:jc w:val="center"/>
              <w:rPr>
                <w:szCs w:val="28"/>
              </w:rPr>
            </w:pPr>
            <w:r>
              <w:rPr>
                <w:szCs w:val="28"/>
              </w:rPr>
              <w:t>Наименование задачи, результата</w:t>
            </w:r>
          </w:p>
        </w:tc>
        <w:tc>
          <w:tcPr>
            <w:tcW w:w="4825" w:type="dxa"/>
          </w:tcPr>
          <w:p w:rsidR="006969CA" w:rsidRDefault="006969CA" w:rsidP="006969CA">
            <w:pPr>
              <w:jc w:val="center"/>
              <w:rPr>
                <w:szCs w:val="28"/>
              </w:rPr>
            </w:pPr>
            <w:r>
              <w:rPr>
                <w:szCs w:val="28"/>
              </w:rPr>
              <w:t>Характеристика результата</w:t>
            </w:r>
          </w:p>
        </w:tc>
      </w:tr>
      <w:tr w:rsidR="006969CA" w:rsidTr="00322648">
        <w:tc>
          <w:tcPr>
            <w:tcW w:w="752" w:type="dxa"/>
          </w:tcPr>
          <w:p w:rsidR="006969CA" w:rsidRDefault="006969CA" w:rsidP="006969CA">
            <w:pPr>
              <w:jc w:val="center"/>
              <w:rPr>
                <w:szCs w:val="28"/>
              </w:rPr>
            </w:pPr>
          </w:p>
        </w:tc>
        <w:tc>
          <w:tcPr>
            <w:tcW w:w="4199" w:type="dxa"/>
          </w:tcPr>
          <w:p w:rsidR="006969CA" w:rsidRDefault="006969CA" w:rsidP="006969CA">
            <w:pPr>
              <w:jc w:val="center"/>
              <w:rPr>
                <w:szCs w:val="28"/>
              </w:rPr>
            </w:pPr>
          </w:p>
        </w:tc>
        <w:tc>
          <w:tcPr>
            <w:tcW w:w="4825" w:type="dxa"/>
          </w:tcPr>
          <w:p w:rsidR="006969CA" w:rsidRDefault="006969CA" w:rsidP="006969CA">
            <w:pPr>
              <w:jc w:val="center"/>
              <w:rPr>
                <w:szCs w:val="28"/>
              </w:rPr>
            </w:pPr>
          </w:p>
        </w:tc>
      </w:tr>
      <w:tr w:rsidR="006969CA" w:rsidTr="00322648">
        <w:tc>
          <w:tcPr>
            <w:tcW w:w="752" w:type="dxa"/>
          </w:tcPr>
          <w:p w:rsidR="006969CA" w:rsidRDefault="006969CA" w:rsidP="006969CA">
            <w:pPr>
              <w:jc w:val="center"/>
              <w:rPr>
                <w:szCs w:val="28"/>
              </w:rPr>
            </w:pPr>
            <w:r>
              <w:rPr>
                <w:szCs w:val="28"/>
              </w:rPr>
              <w:t>1.</w:t>
            </w:r>
          </w:p>
        </w:tc>
        <w:tc>
          <w:tcPr>
            <w:tcW w:w="4199" w:type="dxa"/>
          </w:tcPr>
          <w:p w:rsidR="006969CA" w:rsidRPr="00CD44A0" w:rsidRDefault="006969CA" w:rsidP="006969CA">
            <w:pPr>
              <w:spacing w:line="240" w:lineRule="auto"/>
              <w:jc w:val="left"/>
              <w:rPr>
                <w:rFonts w:eastAsia="Arial Unicode MS"/>
                <w:sz w:val="26"/>
                <w:szCs w:val="26"/>
              </w:rPr>
            </w:pPr>
            <w:r w:rsidRPr="00CD44A0">
              <w:rPr>
                <w:rFonts w:eastAsia="Arial Unicode MS"/>
                <w:sz w:val="26"/>
                <w:szCs w:val="26"/>
              </w:rPr>
              <w:t>Достижение целевых показателей и решения иных задач, предусмотренных федеральным проект</w:t>
            </w:r>
            <w:r>
              <w:rPr>
                <w:rFonts w:eastAsia="Arial Unicode MS"/>
                <w:sz w:val="26"/>
                <w:szCs w:val="26"/>
              </w:rPr>
              <w:t>о</w:t>
            </w:r>
            <w:r w:rsidRPr="00CD44A0">
              <w:rPr>
                <w:rFonts w:eastAsia="Arial Unicode MS"/>
                <w:sz w:val="26"/>
                <w:szCs w:val="26"/>
              </w:rPr>
              <w:t>м</w:t>
            </w:r>
            <w:r w:rsidRPr="003739F3">
              <w:rPr>
                <w:rFonts w:eastAsia="Arial Unicode MS"/>
                <w:sz w:val="26"/>
                <w:szCs w:val="26"/>
              </w:rPr>
              <w:t xml:space="preserve"> «Общесистемные меры развития дорожного хозяйства» национального проекта «Безопасные и качественные</w:t>
            </w:r>
            <w:r w:rsidRPr="00CD44A0">
              <w:rPr>
                <w:rFonts w:eastAsia="Arial Unicode MS"/>
                <w:sz w:val="26"/>
                <w:szCs w:val="26"/>
              </w:rPr>
              <w:t xml:space="preserve"> автомобильные дороги»</w:t>
            </w:r>
          </w:p>
        </w:tc>
        <w:tc>
          <w:tcPr>
            <w:tcW w:w="4825" w:type="dxa"/>
          </w:tcPr>
          <w:p w:rsidR="006969CA" w:rsidRPr="004C0D28" w:rsidRDefault="006969CA" w:rsidP="006969CA">
            <w:pPr>
              <w:spacing w:line="240" w:lineRule="auto"/>
              <w:contextualSpacing/>
              <w:jc w:val="left"/>
              <w:rPr>
                <w:sz w:val="24"/>
                <w:szCs w:val="25"/>
              </w:rPr>
            </w:pPr>
            <w:r w:rsidRPr="004C0D28">
              <w:rPr>
                <w:sz w:val="24"/>
                <w:szCs w:val="25"/>
              </w:rPr>
              <w:t>Оборудование автомобильных дорог общего пользования федерального, регионального или межмуниципального и местного значения пунктами весогабаритного контроля, камерами фиксации нарушений ПДД, интеллектуальными системами управления транспортными потоками.</w:t>
            </w:r>
          </w:p>
          <w:p w:rsidR="006969CA" w:rsidRPr="004C0D28" w:rsidRDefault="006969CA" w:rsidP="006969CA">
            <w:pPr>
              <w:spacing w:line="240" w:lineRule="auto"/>
              <w:contextualSpacing/>
              <w:jc w:val="left"/>
              <w:rPr>
                <w:sz w:val="24"/>
                <w:szCs w:val="25"/>
              </w:rPr>
            </w:pPr>
            <w:r w:rsidRPr="004C0D28">
              <w:rPr>
                <w:sz w:val="24"/>
                <w:szCs w:val="25"/>
              </w:rPr>
              <w:t>Внедрение инновационных технологий и материалов.</w:t>
            </w:r>
          </w:p>
          <w:p w:rsidR="006969CA" w:rsidRPr="004C0D28" w:rsidRDefault="006969CA" w:rsidP="006969CA">
            <w:pPr>
              <w:spacing w:line="240" w:lineRule="auto"/>
              <w:contextualSpacing/>
              <w:jc w:val="left"/>
              <w:rPr>
                <w:sz w:val="24"/>
                <w:szCs w:val="26"/>
              </w:rPr>
            </w:pPr>
            <w:r w:rsidRPr="004C0D28">
              <w:rPr>
                <w:sz w:val="24"/>
                <w:szCs w:val="25"/>
              </w:rPr>
              <w:t>Размещение государственного заказа на условиях объединения различных видов работ со сроком реализации свыше трех лет на принципах контрактов жизненного цикла.</w:t>
            </w:r>
          </w:p>
        </w:tc>
      </w:tr>
      <w:tr w:rsidR="006969CA" w:rsidTr="00322648">
        <w:tc>
          <w:tcPr>
            <w:tcW w:w="752" w:type="dxa"/>
          </w:tcPr>
          <w:p w:rsidR="006969CA" w:rsidRDefault="006969CA" w:rsidP="006969CA">
            <w:pPr>
              <w:jc w:val="center"/>
              <w:rPr>
                <w:szCs w:val="28"/>
              </w:rPr>
            </w:pPr>
            <w:r>
              <w:rPr>
                <w:szCs w:val="28"/>
              </w:rPr>
              <w:t>2</w:t>
            </w:r>
          </w:p>
        </w:tc>
        <w:tc>
          <w:tcPr>
            <w:tcW w:w="4199" w:type="dxa"/>
          </w:tcPr>
          <w:p w:rsidR="006969CA" w:rsidRPr="00CD44A0" w:rsidRDefault="006969CA" w:rsidP="006969CA">
            <w:pPr>
              <w:spacing w:line="240" w:lineRule="auto"/>
              <w:jc w:val="left"/>
              <w:rPr>
                <w:rFonts w:eastAsia="Arial Unicode MS"/>
                <w:sz w:val="26"/>
                <w:szCs w:val="26"/>
              </w:rPr>
            </w:pPr>
            <w:r w:rsidRPr="00CD44A0">
              <w:rPr>
                <w:rFonts w:eastAsia="Arial Unicode MS"/>
                <w:sz w:val="26"/>
                <w:szCs w:val="26"/>
              </w:rPr>
              <w:t>Обеспечение необходимого уровня безопасности дорожного движения на дорожной сети субъекта Российской Федерации</w:t>
            </w:r>
          </w:p>
        </w:tc>
        <w:tc>
          <w:tcPr>
            <w:tcW w:w="4825" w:type="dxa"/>
          </w:tcPr>
          <w:p w:rsidR="006969CA" w:rsidRDefault="006969CA" w:rsidP="006969CA">
            <w:pPr>
              <w:rPr>
                <w:szCs w:val="28"/>
              </w:rPr>
            </w:pPr>
            <w:r>
              <w:rPr>
                <w:szCs w:val="28"/>
              </w:rPr>
              <w:t xml:space="preserve">Проведение согласованных мероприятий по применению интеллектуальных </w:t>
            </w:r>
            <w:r w:rsidRPr="00E97CCA">
              <w:rPr>
                <w:szCs w:val="28"/>
              </w:rPr>
              <w:t>технических средств организации дорожного движения</w:t>
            </w:r>
            <w:r>
              <w:rPr>
                <w:szCs w:val="28"/>
              </w:rPr>
              <w:t xml:space="preserve"> </w:t>
            </w:r>
            <w:r w:rsidRPr="00E97CCA">
              <w:rPr>
                <w:szCs w:val="28"/>
              </w:rPr>
              <w:t>и элементов обустройства</w:t>
            </w:r>
          </w:p>
        </w:tc>
      </w:tr>
      <w:tr w:rsidR="00322648" w:rsidTr="00322648">
        <w:tc>
          <w:tcPr>
            <w:tcW w:w="752" w:type="dxa"/>
          </w:tcPr>
          <w:p w:rsidR="00322648" w:rsidRPr="00322648" w:rsidRDefault="00322648" w:rsidP="006969CA">
            <w:pPr>
              <w:jc w:val="center"/>
              <w:rPr>
                <w:szCs w:val="28"/>
                <w:lang w:val="en-US"/>
              </w:rPr>
            </w:pPr>
            <w:r>
              <w:rPr>
                <w:szCs w:val="28"/>
                <w:lang w:val="en-US"/>
              </w:rPr>
              <w:t>3</w:t>
            </w:r>
          </w:p>
        </w:tc>
        <w:tc>
          <w:tcPr>
            <w:tcW w:w="4199" w:type="dxa"/>
          </w:tcPr>
          <w:p w:rsidR="00322648" w:rsidRPr="004C0D28" w:rsidRDefault="004C0D28" w:rsidP="006969CA">
            <w:pPr>
              <w:spacing w:line="240" w:lineRule="auto"/>
              <w:jc w:val="left"/>
              <w:rPr>
                <w:rFonts w:eastAsia="Arial Unicode MS"/>
                <w:sz w:val="24"/>
                <w:szCs w:val="26"/>
              </w:rPr>
            </w:pPr>
            <w:r w:rsidRPr="004C0D28">
              <w:rPr>
                <w:rFonts w:eastAsia="Arial Unicode MS"/>
                <w:sz w:val="24"/>
                <w:szCs w:val="26"/>
              </w:rPr>
              <w:t>Устранение перегрузки дорожной сети субъекта Российской Федерации преимущественно за счет переключения перевозок грузов на иные виды транспорта, перевозок пассажиров - на общественный транспорт, синхронизации развития всех видов транспорта и транспортной инфраструктуры</w:t>
            </w:r>
          </w:p>
        </w:tc>
        <w:tc>
          <w:tcPr>
            <w:tcW w:w="4825" w:type="dxa"/>
          </w:tcPr>
          <w:p w:rsidR="00322648" w:rsidRDefault="004C0D28" w:rsidP="004C0D28">
            <w:pPr>
              <w:rPr>
                <w:szCs w:val="28"/>
              </w:rPr>
            </w:pPr>
            <w:r>
              <w:rPr>
                <w:szCs w:val="28"/>
              </w:rPr>
              <w:t>Разработка предложений по формированию транспортных узлов для реализации муль</w:t>
            </w:r>
            <w:r w:rsidR="00080047">
              <w:rPr>
                <w:szCs w:val="28"/>
              </w:rPr>
              <w:t>ти</w:t>
            </w:r>
            <w:r>
              <w:rPr>
                <w:szCs w:val="28"/>
              </w:rPr>
              <w:t>модальных схем</w:t>
            </w:r>
          </w:p>
        </w:tc>
      </w:tr>
      <w:tr w:rsidR="006969CA" w:rsidTr="00322648">
        <w:tc>
          <w:tcPr>
            <w:tcW w:w="752" w:type="dxa"/>
          </w:tcPr>
          <w:p w:rsidR="006969CA" w:rsidRPr="00322648" w:rsidRDefault="00322648" w:rsidP="006969CA">
            <w:pPr>
              <w:jc w:val="center"/>
              <w:rPr>
                <w:szCs w:val="28"/>
                <w:lang w:val="en-US"/>
              </w:rPr>
            </w:pPr>
            <w:r>
              <w:rPr>
                <w:szCs w:val="28"/>
                <w:lang w:val="en-US"/>
              </w:rPr>
              <w:t>4</w:t>
            </w:r>
          </w:p>
        </w:tc>
        <w:tc>
          <w:tcPr>
            <w:tcW w:w="4199" w:type="dxa"/>
          </w:tcPr>
          <w:p w:rsidR="006969CA" w:rsidRPr="00CD44A0" w:rsidRDefault="006969CA" w:rsidP="006969CA">
            <w:pPr>
              <w:spacing w:line="240" w:lineRule="auto"/>
              <w:jc w:val="left"/>
              <w:rPr>
                <w:rFonts w:eastAsia="Arial Unicode MS"/>
                <w:sz w:val="26"/>
                <w:szCs w:val="26"/>
              </w:rPr>
            </w:pPr>
            <w:r w:rsidRPr="001049D7">
              <w:rPr>
                <w:rFonts w:eastAsia="Calibri"/>
                <w:szCs w:val="28"/>
              </w:rPr>
              <w:t xml:space="preserve">Формирование механизмов общественного контроля, в том числе с использованием информационных систем, для создания эффективной, публичной, общественно-ориентированной системы контроля за реализацией мероприятий </w:t>
            </w:r>
            <w:r>
              <w:rPr>
                <w:rFonts w:eastAsia="Calibri"/>
                <w:szCs w:val="28"/>
              </w:rPr>
              <w:t xml:space="preserve">по </w:t>
            </w:r>
            <w:r w:rsidRPr="001049D7">
              <w:rPr>
                <w:rFonts w:eastAsia="Calibri"/>
                <w:szCs w:val="28"/>
              </w:rPr>
              <w:t>развити</w:t>
            </w:r>
            <w:r>
              <w:rPr>
                <w:rFonts w:eastAsia="Calibri"/>
                <w:szCs w:val="28"/>
              </w:rPr>
              <w:t>ю</w:t>
            </w:r>
            <w:r w:rsidRPr="001049D7">
              <w:rPr>
                <w:rFonts w:eastAsia="Calibri"/>
                <w:szCs w:val="28"/>
              </w:rPr>
              <w:t xml:space="preserve"> </w:t>
            </w:r>
            <w:r>
              <w:rPr>
                <w:rFonts w:eastAsia="Calibri"/>
                <w:szCs w:val="28"/>
              </w:rPr>
              <w:t>систем повышения безопасности дорожного движения и сохранности автомобильных дорог</w:t>
            </w:r>
          </w:p>
        </w:tc>
        <w:tc>
          <w:tcPr>
            <w:tcW w:w="4825" w:type="dxa"/>
          </w:tcPr>
          <w:p w:rsidR="006969CA" w:rsidRPr="00690F1C" w:rsidRDefault="006969CA" w:rsidP="006969CA">
            <w:pPr>
              <w:spacing w:line="240" w:lineRule="auto"/>
              <w:jc w:val="left"/>
              <w:rPr>
                <w:sz w:val="27"/>
                <w:szCs w:val="27"/>
              </w:rPr>
            </w:pPr>
            <w:r w:rsidRPr="00690F1C">
              <w:rPr>
                <w:rFonts w:eastAsia="Calibri"/>
                <w:sz w:val="27"/>
                <w:szCs w:val="27"/>
              </w:rPr>
              <w:t>Развитие накопленного опыта работы с депутатским корпусом, Общественной палатой Саратовской области, Общероссийским народным фронтом, проектом «Убитые дороги», студенчеством профильного ВУЗа, СМИ, а также обеспечение масштабного функционирования Общественного совета при министерстве транспорта и дорожного хозяйства Саратовской области. Проведение общественных обсуждений с приглашением горожан.</w:t>
            </w:r>
          </w:p>
        </w:tc>
      </w:tr>
    </w:tbl>
    <w:p w:rsidR="006969CA" w:rsidRDefault="006969CA">
      <w:pPr>
        <w:spacing w:line="240" w:lineRule="auto"/>
        <w:jc w:val="left"/>
        <w:rPr>
          <w:rFonts w:eastAsia="Arial Unicode MS"/>
          <w:b/>
          <w:snapToGrid w:val="0"/>
          <w:sz w:val="26"/>
          <w:szCs w:val="26"/>
          <w:lang w:eastAsia="en-US"/>
        </w:rPr>
      </w:pPr>
      <w:r>
        <w:rPr>
          <w:rFonts w:eastAsia="Arial Unicode MS"/>
          <w:sz w:val="26"/>
          <w:szCs w:val="26"/>
        </w:rPr>
        <w:br w:type="page"/>
      </w:r>
    </w:p>
    <w:p w:rsidR="006969CA" w:rsidRDefault="006969CA" w:rsidP="006969CA">
      <w:pPr>
        <w:pStyle w:val="1"/>
        <w:jc w:val="both"/>
        <w:rPr>
          <w:rFonts w:eastAsia="Arial Unicode MS"/>
          <w:sz w:val="26"/>
          <w:szCs w:val="26"/>
        </w:rPr>
        <w:sectPr w:rsidR="006969CA" w:rsidSect="006969CA">
          <w:pgSz w:w="11907" w:h="16840" w:code="9"/>
          <w:pgMar w:top="1134" w:right="851" w:bottom="1134" w:left="1276" w:header="709" w:footer="709" w:gutter="0"/>
          <w:cols w:space="720"/>
          <w:titlePg/>
          <w:docGrid w:linePitch="381"/>
        </w:sectPr>
      </w:pPr>
    </w:p>
    <w:p w:rsidR="00BF0EED" w:rsidRPr="00872E7A" w:rsidRDefault="00BF0EED" w:rsidP="00297F58">
      <w:pPr>
        <w:pStyle w:val="1"/>
        <w:numPr>
          <w:ilvl w:val="0"/>
          <w:numId w:val="29"/>
        </w:numPr>
        <w:ind w:left="0" w:firstLine="0"/>
        <w:rPr>
          <w:rFonts w:eastAsia="Arial Unicode MS"/>
          <w:sz w:val="26"/>
          <w:szCs w:val="26"/>
        </w:rPr>
      </w:pPr>
      <w:bookmarkStart w:id="18" w:name="_Toc31823978"/>
      <w:r w:rsidRPr="00872E7A">
        <w:rPr>
          <w:rFonts w:eastAsia="Arial Unicode MS"/>
          <w:sz w:val="26"/>
          <w:szCs w:val="26"/>
        </w:rPr>
        <w:lastRenderedPageBreak/>
        <w:t xml:space="preserve">Основные </w:t>
      </w:r>
      <w:r w:rsidR="00CD1BBD">
        <w:rPr>
          <w:rFonts w:eastAsia="Arial Unicode MS"/>
          <w:sz w:val="26"/>
          <w:szCs w:val="26"/>
        </w:rPr>
        <w:t xml:space="preserve">целевые показатели </w:t>
      </w:r>
      <w:r w:rsidRPr="00872E7A">
        <w:rPr>
          <w:rFonts w:eastAsia="Arial Unicode MS"/>
          <w:sz w:val="26"/>
          <w:szCs w:val="26"/>
        </w:rPr>
        <w:t>регионального проекта</w:t>
      </w:r>
      <w:r>
        <w:rPr>
          <w:rFonts w:eastAsia="Arial Unicode MS"/>
          <w:sz w:val="26"/>
          <w:szCs w:val="26"/>
        </w:rPr>
        <w:br/>
      </w:r>
      <w:r w:rsidRPr="00872E7A">
        <w:rPr>
          <w:rFonts w:eastAsia="TimesNewRomanPSMT"/>
          <w:szCs w:val="28"/>
        </w:rPr>
        <w:t>«Общесистемные меры развития дорожного хозяйства»</w:t>
      </w:r>
      <w:bookmarkEnd w:id="18"/>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4821"/>
        <w:gridCol w:w="1444"/>
        <w:gridCol w:w="973"/>
        <w:gridCol w:w="1702"/>
        <w:gridCol w:w="839"/>
        <w:gridCol w:w="851"/>
        <w:gridCol w:w="850"/>
        <w:gridCol w:w="851"/>
        <w:gridCol w:w="884"/>
        <w:gridCol w:w="817"/>
        <w:gridCol w:w="850"/>
      </w:tblGrid>
      <w:tr w:rsidR="00BF0EED" w:rsidRPr="00145B77" w:rsidTr="00BF0EED">
        <w:trPr>
          <w:cantSplit/>
          <w:tblHeader/>
          <w:jc w:val="center"/>
        </w:trPr>
        <w:tc>
          <w:tcPr>
            <w:tcW w:w="989" w:type="dxa"/>
            <w:vMerge w:val="restart"/>
            <w:shd w:val="clear" w:color="auto" w:fill="auto"/>
            <w:vAlign w:val="center"/>
          </w:tcPr>
          <w:p w:rsidR="00BF0EED" w:rsidRPr="00145B77" w:rsidRDefault="00BF0EED" w:rsidP="00BF0EED">
            <w:pPr>
              <w:spacing w:line="240" w:lineRule="auto"/>
              <w:jc w:val="center"/>
              <w:rPr>
                <w:rFonts w:eastAsia="Arial Unicode MS"/>
                <w:b/>
                <w:sz w:val="26"/>
                <w:szCs w:val="26"/>
              </w:rPr>
            </w:pPr>
            <w:r w:rsidRPr="00145B77">
              <w:rPr>
                <w:rFonts w:eastAsia="Arial Unicode MS"/>
                <w:b/>
                <w:sz w:val="26"/>
                <w:szCs w:val="26"/>
              </w:rPr>
              <w:t>№</w:t>
            </w:r>
          </w:p>
          <w:p w:rsidR="00BF0EED" w:rsidRPr="00145B77" w:rsidRDefault="00BF0EED" w:rsidP="00BF0EED">
            <w:pPr>
              <w:spacing w:line="240" w:lineRule="auto"/>
              <w:ind w:left="-147" w:right="-108"/>
              <w:jc w:val="center"/>
              <w:rPr>
                <w:rFonts w:eastAsia="Arial Unicode MS"/>
                <w:b/>
                <w:sz w:val="26"/>
                <w:szCs w:val="26"/>
              </w:rPr>
            </w:pPr>
            <w:r w:rsidRPr="00145B77">
              <w:rPr>
                <w:rFonts w:eastAsia="Arial Unicode MS"/>
                <w:b/>
                <w:sz w:val="26"/>
                <w:szCs w:val="26"/>
              </w:rPr>
              <w:t>п/п</w:t>
            </w:r>
          </w:p>
        </w:tc>
        <w:tc>
          <w:tcPr>
            <w:tcW w:w="4821"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t>Наименование показателя</w:t>
            </w:r>
          </w:p>
        </w:tc>
        <w:tc>
          <w:tcPr>
            <w:tcW w:w="1444"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Тип показателя (основной, дополни-тельный)</w:t>
            </w:r>
          </w:p>
        </w:tc>
        <w:tc>
          <w:tcPr>
            <w:tcW w:w="2675" w:type="dxa"/>
            <w:gridSpan w:val="2"/>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Базовое значение</w:t>
            </w:r>
          </w:p>
        </w:tc>
        <w:tc>
          <w:tcPr>
            <w:tcW w:w="5942" w:type="dxa"/>
            <w:gridSpan w:val="7"/>
            <w:shd w:val="clear" w:color="auto" w:fill="auto"/>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Период, год</w:t>
            </w:r>
          </w:p>
        </w:tc>
      </w:tr>
      <w:tr w:rsidR="00BF0EED" w:rsidRPr="00145B77" w:rsidTr="00BF0EED">
        <w:trPr>
          <w:cantSplit/>
          <w:trHeight w:val="308"/>
          <w:tblHeader/>
          <w:jc w:val="center"/>
        </w:trPr>
        <w:tc>
          <w:tcPr>
            <w:tcW w:w="989"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4821"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1444"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2675" w:type="dxa"/>
            <w:gridSpan w:val="2"/>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39"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2018</w:t>
            </w:r>
          </w:p>
        </w:tc>
        <w:tc>
          <w:tcPr>
            <w:tcW w:w="851"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 xml:space="preserve">2019 </w:t>
            </w:r>
          </w:p>
        </w:tc>
        <w:tc>
          <w:tcPr>
            <w:tcW w:w="850"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 xml:space="preserve">2020 </w:t>
            </w:r>
          </w:p>
        </w:tc>
        <w:tc>
          <w:tcPr>
            <w:tcW w:w="851"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 xml:space="preserve">2021 </w:t>
            </w:r>
          </w:p>
        </w:tc>
        <w:tc>
          <w:tcPr>
            <w:tcW w:w="884"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2022</w:t>
            </w:r>
          </w:p>
        </w:tc>
        <w:tc>
          <w:tcPr>
            <w:tcW w:w="817"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2023</w:t>
            </w:r>
          </w:p>
        </w:tc>
        <w:tc>
          <w:tcPr>
            <w:tcW w:w="850"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2024</w:t>
            </w:r>
          </w:p>
        </w:tc>
      </w:tr>
      <w:tr w:rsidR="00BF0EED" w:rsidRPr="00145B77" w:rsidTr="00BF0EED">
        <w:trPr>
          <w:cantSplit/>
          <w:trHeight w:val="392"/>
          <w:jc w:val="center"/>
        </w:trPr>
        <w:tc>
          <w:tcPr>
            <w:tcW w:w="989"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4821"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1444"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973"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Зна-чение</w:t>
            </w:r>
          </w:p>
        </w:tc>
        <w:tc>
          <w:tcPr>
            <w:tcW w:w="1702"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Дата</w:t>
            </w:r>
          </w:p>
        </w:tc>
        <w:tc>
          <w:tcPr>
            <w:tcW w:w="839"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51"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50"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51"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84"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17"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50"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r>
      <w:tr w:rsidR="00BF0EED" w:rsidRPr="00145B77" w:rsidTr="00BF0EED">
        <w:trPr>
          <w:cantSplit/>
          <w:trHeight w:val="392"/>
          <w:jc w:val="center"/>
        </w:trPr>
        <w:tc>
          <w:tcPr>
            <w:tcW w:w="989"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w:t>
            </w:r>
          </w:p>
        </w:tc>
        <w:tc>
          <w:tcPr>
            <w:tcW w:w="482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w:t>
            </w:r>
          </w:p>
        </w:tc>
        <w:tc>
          <w:tcPr>
            <w:tcW w:w="1444"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3</w:t>
            </w:r>
          </w:p>
        </w:tc>
        <w:tc>
          <w:tcPr>
            <w:tcW w:w="973"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4</w:t>
            </w:r>
          </w:p>
        </w:tc>
        <w:tc>
          <w:tcPr>
            <w:tcW w:w="1702"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5</w:t>
            </w:r>
          </w:p>
        </w:tc>
        <w:tc>
          <w:tcPr>
            <w:tcW w:w="839"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6</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7</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8</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9</w:t>
            </w:r>
          </w:p>
        </w:tc>
        <w:tc>
          <w:tcPr>
            <w:tcW w:w="884"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w:t>
            </w:r>
          </w:p>
        </w:tc>
        <w:tc>
          <w:tcPr>
            <w:tcW w:w="817"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11</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12</w:t>
            </w:r>
          </w:p>
        </w:tc>
      </w:tr>
      <w:tr w:rsidR="00BF0EED" w:rsidRPr="00145B77" w:rsidTr="00BF0EED">
        <w:trPr>
          <w:cantSplit/>
          <w:trHeight w:val="392"/>
          <w:jc w:val="center"/>
        </w:trPr>
        <w:tc>
          <w:tcPr>
            <w:tcW w:w="15871" w:type="dxa"/>
            <w:gridSpan w:val="12"/>
            <w:shd w:val="clear" w:color="auto" w:fill="auto"/>
            <w:vAlign w:val="center"/>
          </w:tcPr>
          <w:p w:rsidR="00BF0EED" w:rsidRPr="00277E6E" w:rsidRDefault="00BF0EED" w:rsidP="00277E6E">
            <w:pPr>
              <w:spacing w:line="240" w:lineRule="auto"/>
              <w:jc w:val="left"/>
              <w:rPr>
                <w:rFonts w:eastAsia="Arial Unicode MS"/>
                <w:sz w:val="24"/>
                <w:szCs w:val="26"/>
              </w:rPr>
            </w:pPr>
            <w:r w:rsidRPr="00277E6E">
              <w:rPr>
                <w:rFonts w:eastAsia="Arial Unicode MS"/>
                <w:sz w:val="24"/>
                <w:szCs w:val="26"/>
              </w:rP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w:t>
            </w:r>
          </w:p>
        </w:tc>
      </w:tr>
      <w:tr w:rsidR="00BF0EED" w:rsidRPr="00145B77" w:rsidTr="00BF0EED">
        <w:trPr>
          <w:cantSplit/>
          <w:trHeight w:val="485"/>
          <w:jc w:val="center"/>
        </w:trPr>
        <w:tc>
          <w:tcPr>
            <w:tcW w:w="989"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Pr>
                <w:rFonts w:eastAsia="Arial Unicode MS"/>
                <w:sz w:val="26"/>
                <w:szCs w:val="26"/>
              </w:rPr>
              <w:t>1.1</w:t>
            </w:r>
          </w:p>
        </w:tc>
        <w:tc>
          <w:tcPr>
            <w:tcW w:w="4821" w:type="dxa"/>
            <w:tcBorders>
              <w:top w:val="single" w:sz="4" w:space="0" w:color="auto"/>
            </w:tcBorders>
            <w:shd w:val="clear" w:color="auto" w:fill="auto"/>
            <w:vAlign w:val="center"/>
          </w:tcPr>
          <w:p w:rsidR="00393452" w:rsidRDefault="00080047" w:rsidP="00080047">
            <w:pPr>
              <w:widowControl w:val="0"/>
              <w:numPr>
                <w:ilvl w:val="0"/>
                <w:numId w:val="37"/>
              </w:numPr>
              <w:tabs>
                <w:tab w:val="left" w:pos="32"/>
              </w:tabs>
              <w:spacing w:line="240" w:lineRule="auto"/>
              <w:ind w:left="20" w:right="40" w:firstLine="12"/>
              <w:contextualSpacing/>
              <w:rPr>
                <w:rFonts w:eastAsia="Arial Unicode MS"/>
                <w:sz w:val="22"/>
              </w:rPr>
            </w:pPr>
            <w:r w:rsidRPr="00080047">
              <w:rPr>
                <w:color w:val="000000"/>
                <w:sz w:val="22"/>
                <w:lang/>
              </w:rPr>
              <w:t>доведение в 2024 году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до 80% от общего количества новых государственных контрактов на выполнение работ по капитальному ремонту, ремонту и содержанию автомобильных дорог (планируемую динамику достижения данного показателя необходимо формировать согласно динамике, предусмотренной федеральным проектом)</w:t>
            </w:r>
            <w:r w:rsidR="00BF0EED" w:rsidRPr="00080047">
              <w:rPr>
                <w:rFonts w:eastAsia="Arial Unicode MS"/>
                <w:sz w:val="22"/>
              </w:rPr>
              <w:t>, ПРОЦ</w:t>
            </w:r>
          </w:p>
          <w:p w:rsidR="00080047" w:rsidRDefault="00080047" w:rsidP="00080047">
            <w:pPr>
              <w:widowControl w:val="0"/>
              <w:tabs>
                <w:tab w:val="left" w:pos="32"/>
              </w:tabs>
              <w:spacing w:line="240" w:lineRule="auto"/>
              <w:ind w:right="40"/>
              <w:contextualSpacing/>
              <w:rPr>
                <w:rFonts w:eastAsia="Arial Unicode MS"/>
                <w:sz w:val="22"/>
              </w:rPr>
            </w:pPr>
          </w:p>
          <w:p w:rsidR="00080047" w:rsidRDefault="00080047" w:rsidP="00080047">
            <w:pPr>
              <w:widowControl w:val="0"/>
              <w:tabs>
                <w:tab w:val="left" w:pos="32"/>
              </w:tabs>
              <w:spacing w:line="240" w:lineRule="auto"/>
              <w:ind w:right="40"/>
              <w:contextualSpacing/>
              <w:rPr>
                <w:rFonts w:eastAsia="Arial Unicode MS"/>
                <w:sz w:val="22"/>
              </w:rPr>
            </w:pPr>
          </w:p>
          <w:p w:rsidR="00080047" w:rsidRDefault="00080047" w:rsidP="00080047">
            <w:pPr>
              <w:widowControl w:val="0"/>
              <w:tabs>
                <w:tab w:val="left" w:pos="32"/>
              </w:tabs>
              <w:spacing w:line="240" w:lineRule="auto"/>
              <w:ind w:right="40"/>
              <w:contextualSpacing/>
              <w:rPr>
                <w:rFonts w:eastAsia="Arial Unicode MS"/>
                <w:sz w:val="22"/>
              </w:rPr>
            </w:pPr>
          </w:p>
          <w:p w:rsidR="00080047" w:rsidRDefault="00080047" w:rsidP="00080047">
            <w:pPr>
              <w:widowControl w:val="0"/>
              <w:tabs>
                <w:tab w:val="left" w:pos="32"/>
              </w:tabs>
              <w:spacing w:line="240" w:lineRule="auto"/>
              <w:ind w:right="40"/>
              <w:contextualSpacing/>
              <w:rPr>
                <w:rFonts w:eastAsia="Arial Unicode MS"/>
                <w:sz w:val="22"/>
              </w:rPr>
            </w:pPr>
          </w:p>
          <w:p w:rsidR="00080047" w:rsidRDefault="00080047" w:rsidP="00080047">
            <w:pPr>
              <w:widowControl w:val="0"/>
              <w:tabs>
                <w:tab w:val="left" w:pos="32"/>
              </w:tabs>
              <w:spacing w:line="240" w:lineRule="auto"/>
              <w:ind w:right="40"/>
              <w:contextualSpacing/>
              <w:rPr>
                <w:rFonts w:eastAsia="Arial Unicode MS"/>
                <w:sz w:val="22"/>
              </w:rPr>
            </w:pPr>
          </w:p>
          <w:p w:rsidR="00080047" w:rsidRPr="00080047" w:rsidRDefault="00080047" w:rsidP="00080047">
            <w:pPr>
              <w:widowControl w:val="0"/>
              <w:tabs>
                <w:tab w:val="left" w:pos="32"/>
              </w:tabs>
              <w:spacing w:line="240" w:lineRule="auto"/>
              <w:ind w:right="40"/>
              <w:contextualSpacing/>
              <w:rPr>
                <w:rFonts w:eastAsia="Arial Unicode MS"/>
                <w:sz w:val="22"/>
              </w:rPr>
            </w:pPr>
          </w:p>
        </w:tc>
        <w:tc>
          <w:tcPr>
            <w:tcW w:w="1444"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основной</w:t>
            </w:r>
          </w:p>
        </w:tc>
        <w:tc>
          <w:tcPr>
            <w:tcW w:w="973"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0</w:t>
            </w:r>
          </w:p>
        </w:tc>
        <w:tc>
          <w:tcPr>
            <w:tcW w:w="1702"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31.12.2017</w:t>
            </w:r>
          </w:p>
        </w:tc>
        <w:tc>
          <w:tcPr>
            <w:tcW w:w="839"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0</w:t>
            </w:r>
          </w:p>
        </w:tc>
        <w:tc>
          <w:tcPr>
            <w:tcW w:w="851"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w:t>
            </w:r>
            <w:r>
              <w:rPr>
                <w:rFonts w:eastAsia="Arial Unicode MS"/>
                <w:sz w:val="26"/>
                <w:szCs w:val="26"/>
              </w:rPr>
              <w:t>,0</w:t>
            </w:r>
          </w:p>
        </w:tc>
        <w:tc>
          <w:tcPr>
            <w:tcW w:w="850"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w:t>
            </w:r>
            <w:r>
              <w:rPr>
                <w:rFonts w:eastAsia="Arial Unicode MS"/>
                <w:sz w:val="26"/>
                <w:szCs w:val="26"/>
              </w:rPr>
              <w:t>,0</w:t>
            </w:r>
          </w:p>
        </w:tc>
        <w:tc>
          <w:tcPr>
            <w:tcW w:w="851"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40</w:t>
            </w:r>
            <w:r>
              <w:rPr>
                <w:rFonts w:eastAsia="Arial Unicode MS"/>
                <w:sz w:val="26"/>
                <w:szCs w:val="26"/>
              </w:rPr>
              <w:t>,0</w:t>
            </w:r>
          </w:p>
        </w:tc>
        <w:tc>
          <w:tcPr>
            <w:tcW w:w="884"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53</w:t>
            </w:r>
            <w:r>
              <w:rPr>
                <w:rFonts w:eastAsia="Arial Unicode MS"/>
                <w:sz w:val="26"/>
                <w:szCs w:val="26"/>
              </w:rPr>
              <w:t>,0</w:t>
            </w:r>
          </w:p>
        </w:tc>
        <w:tc>
          <w:tcPr>
            <w:tcW w:w="817"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66</w:t>
            </w:r>
            <w:r>
              <w:rPr>
                <w:rFonts w:eastAsia="Arial Unicode MS"/>
                <w:sz w:val="26"/>
                <w:szCs w:val="26"/>
              </w:rPr>
              <w:t>,0</w:t>
            </w:r>
          </w:p>
        </w:tc>
        <w:tc>
          <w:tcPr>
            <w:tcW w:w="850" w:type="dxa"/>
            <w:tcBorders>
              <w:top w:val="single" w:sz="4" w:space="0" w:color="auto"/>
            </w:tcBorders>
            <w:shd w:val="clear" w:color="auto" w:fill="auto"/>
            <w:vAlign w:val="center"/>
          </w:tcPr>
          <w:p w:rsidR="00BF0EED" w:rsidRPr="00145B77" w:rsidRDefault="00BF0EED" w:rsidP="00BF0EED">
            <w:pPr>
              <w:spacing w:line="240" w:lineRule="auto"/>
              <w:jc w:val="center"/>
              <w:rPr>
                <w:rFonts w:eastAsia="Arial Unicode MS"/>
                <w:sz w:val="26"/>
                <w:szCs w:val="26"/>
              </w:rPr>
            </w:pPr>
            <w:r>
              <w:rPr>
                <w:rFonts w:eastAsia="Arial Unicode MS"/>
                <w:sz w:val="26"/>
                <w:szCs w:val="26"/>
              </w:rPr>
              <w:t>80,0</w:t>
            </w:r>
          </w:p>
        </w:tc>
      </w:tr>
      <w:tr w:rsidR="00BF0EED" w:rsidRPr="00145B77" w:rsidTr="00BF0EED">
        <w:trPr>
          <w:cantSplit/>
          <w:trHeight w:val="485"/>
          <w:jc w:val="center"/>
        </w:trPr>
        <w:tc>
          <w:tcPr>
            <w:tcW w:w="15871" w:type="dxa"/>
            <w:gridSpan w:val="12"/>
            <w:tcBorders>
              <w:top w:val="single" w:sz="4" w:space="0" w:color="auto"/>
            </w:tcBorders>
            <w:shd w:val="clear" w:color="auto" w:fill="auto"/>
            <w:vAlign w:val="center"/>
          </w:tcPr>
          <w:p w:rsidR="00BF0EED" w:rsidRDefault="00BF0EED" w:rsidP="00BF0EED">
            <w:pPr>
              <w:spacing w:line="240" w:lineRule="auto"/>
              <w:jc w:val="left"/>
              <w:rPr>
                <w:rFonts w:eastAsia="Arial Unicode MS"/>
                <w:sz w:val="26"/>
                <w:szCs w:val="26"/>
              </w:rPr>
            </w:pPr>
            <w:r w:rsidRPr="001C23AC">
              <w:rPr>
                <w:rFonts w:eastAsia="Arial Unicode MS"/>
                <w:sz w:val="26"/>
                <w:szCs w:val="26"/>
              </w:rPr>
              <w:lastRenderedPageBreak/>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w:t>
            </w:r>
          </w:p>
        </w:tc>
      </w:tr>
      <w:tr w:rsidR="00BF0EED" w:rsidRPr="00145B77" w:rsidTr="00BF0EED">
        <w:trPr>
          <w:cantSplit/>
          <w:trHeight w:val="485"/>
          <w:jc w:val="center"/>
        </w:trPr>
        <w:tc>
          <w:tcPr>
            <w:tcW w:w="989" w:type="dxa"/>
            <w:shd w:val="clear" w:color="auto" w:fill="auto"/>
            <w:vAlign w:val="center"/>
          </w:tcPr>
          <w:p w:rsidR="00BF0EED" w:rsidRPr="00145B77" w:rsidRDefault="00BF0EED" w:rsidP="00BF0EED">
            <w:pPr>
              <w:spacing w:line="240" w:lineRule="auto"/>
              <w:jc w:val="center"/>
              <w:rPr>
                <w:rFonts w:eastAsia="Arial Unicode MS"/>
                <w:sz w:val="26"/>
                <w:szCs w:val="26"/>
              </w:rPr>
            </w:pPr>
            <w:r>
              <w:rPr>
                <w:rFonts w:eastAsia="Arial Unicode MS"/>
                <w:sz w:val="26"/>
                <w:szCs w:val="26"/>
              </w:rPr>
              <w:t>1.2</w:t>
            </w:r>
          </w:p>
        </w:tc>
        <w:tc>
          <w:tcPr>
            <w:tcW w:w="4821" w:type="dxa"/>
            <w:shd w:val="clear" w:color="auto" w:fill="auto"/>
            <w:vAlign w:val="center"/>
          </w:tcPr>
          <w:p w:rsidR="00CD1BBD" w:rsidRPr="006969CA" w:rsidRDefault="00080047" w:rsidP="00080047">
            <w:pPr>
              <w:spacing w:line="240" w:lineRule="auto"/>
              <w:rPr>
                <w:rFonts w:eastAsia="Arial Unicode MS"/>
                <w:sz w:val="20"/>
                <w:szCs w:val="25"/>
              </w:rPr>
            </w:pPr>
            <w:r w:rsidRPr="00080047">
              <w:rPr>
                <w:rFonts w:eastAsia="Arial Unicode MS"/>
                <w:sz w:val="20"/>
                <w:szCs w:val="25"/>
              </w:rPr>
              <w:t>-</w:t>
            </w:r>
            <w:r w:rsidRPr="00080047">
              <w:rPr>
                <w:rFonts w:eastAsia="Arial Unicode MS"/>
                <w:sz w:val="20"/>
                <w:szCs w:val="25"/>
              </w:rPr>
              <w:tab/>
              <w:t>доведение в 2024 году доли контрактов на осуществление дорожной деятельности в рамках реализации региональных проектов, предусматривающих выполнение работ на принципах контракта жизненного цикла , предусматривающего объединение в один контракт различных видов дорожных работ, до 70% от общего количества новых государственных контрактов на выполнение работ по капитальному ремонту, ремонту и содержанию автомобильных дорог (планируемую динамику достижения данного показателя необходимо формировать согласно динамике, предусмотренной федеральным проектом)</w:t>
            </w:r>
            <w:r w:rsidR="00BF0EED" w:rsidRPr="006969CA">
              <w:rPr>
                <w:rFonts w:eastAsia="Arial Unicode MS"/>
                <w:sz w:val="20"/>
                <w:szCs w:val="25"/>
              </w:rPr>
              <w:t>,</w:t>
            </w:r>
            <w:r w:rsidR="006969CA" w:rsidRPr="006969CA">
              <w:rPr>
                <w:rFonts w:eastAsia="Arial Unicode MS"/>
                <w:sz w:val="20"/>
                <w:szCs w:val="25"/>
              </w:rPr>
              <w:t xml:space="preserve"> </w:t>
            </w:r>
            <w:r w:rsidR="00BF0EED" w:rsidRPr="006969CA">
              <w:rPr>
                <w:rFonts w:eastAsia="Arial Unicode MS"/>
                <w:sz w:val="20"/>
                <w:szCs w:val="25"/>
              </w:rPr>
              <w:t>ПРОЦ</w:t>
            </w:r>
          </w:p>
        </w:tc>
        <w:tc>
          <w:tcPr>
            <w:tcW w:w="1444"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основной</w:t>
            </w:r>
          </w:p>
        </w:tc>
        <w:tc>
          <w:tcPr>
            <w:tcW w:w="973"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0</w:t>
            </w:r>
            <w:r>
              <w:rPr>
                <w:rFonts w:eastAsia="Arial Unicode MS"/>
                <w:sz w:val="26"/>
                <w:szCs w:val="26"/>
              </w:rPr>
              <w:t>,0</w:t>
            </w:r>
          </w:p>
        </w:tc>
        <w:tc>
          <w:tcPr>
            <w:tcW w:w="1702"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31.12.2017</w:t>
            </w:r>
          </w:p>
        </w:tc>
        <w:tc>
          <w:tcPr>
            <w:tcW w:w="839"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0</w:t>
            </w:r>
            <w:r>
              <w:rPr>
                <w:rFonts w:eastAsia="Arial Unicode MS"/>
                <w:sz w:val="26"/>
                <w:szCs w:val="26"/>
              </w:rPr>
              <w:t>,0</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w:t>
            </w:r>
            <w:r>
              <w:rPr>
                <w:rFonts w:eastAsia="Arial Unicode MS"/>
                <w:sz w:val="26"/>
                <w:szCs w:val="26"/>
              </w:rPr>
              <w:t>,0</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20</w:t>
            </w:r>
            <w:r>
              <w:rPr>
                <w:rFonts w:eastAsia="Arial Unicode MS"/>
                <w:sz w:val="26"/>
                <w:szCs w:val="26"/>
              </w:rPr>
              <w:t>,0</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35</w:t>
            </w:r>
            <w:r>
              <w:rPr>
                <w:rFonts w:eastAsia="Arial Unicode MS"/>
                <w:sz w:val="26"/>
                <w:szCs w:val="26"/>
              </w:rPr>
              <w:t>,0</w:t>
            </w:r>
          </w:p>
        </w:tc>
        <w:tc>
          <w:tcPr>
            <w:tcW w:w="884"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50</w:t>
            </w:r>
            <w:r>
              <w:rPr>
                <w:rFonts w:eastAsia="Arial Unicode MS"/>
                <w:sz w:val="26"/>
                <w:szCs w:val="26"/>
              </w:rPr>
              <w:t>,0</w:t>
            </w:r>
          </w:p>
        </w:tc>
        <w:tc>
          <w:tcPr>
            <w:tcW w:w="817"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60</w:t>
            </w:r>
            <w:r>
              <w:rPr>
                <w:rFonts w:eastAsia="Arial Unicode MS"/>
                <w:sz w:val="26"/>
                <w:szCs w:val="26"/>
              </w:rPr>
              <w:t>,0</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70</w:t>
            </w:r>
            <w:r>
              <w:rPr>
                <w:rFonts w:eastAsia="Arial Unicode MS"/>
                <w:sz w:val="26"/>
                <w:szCs w:val="26"/>
              </w:rPr>
              <w:t>,0</w:t>
            </w:r>
          </w:p>
        </w:tc>
      </w:tr>
      <w:tr w:rsidR="00BF0EED" w:rsidRPr="00145B77" w:rsidTr="00BF0EED">
        <w:trPr>
          <w:cantSplit/>
          <w:trHeight w:val="485"/>
          <w:jc w:val="center"/>
        </w:trPr>
        <w:tc>
          <w:tcPr>
            <w:tcW w:w="15871" w:type="dxa"/>
            <w:gridSpan w:val="12"/>
            <w:shd w:val="clear" w:color="auto" w:fill="auto"/>
            <w:vAlign w:val="center"/>
          </w:tcPr>
          <w:p w:rsidR="00BF0EED" w:rsidRPr="00145B77" w:rsidRDefault="00BF0EED" w:rsidP="00BF0EED">
            <w:pPr>
              <w:spacing w:line="240" w:lineRule="auto"/>
              <w:jc w:val="center"/>
              <w:rPr>
                <w:rFonts w:eastAsia="Arial Unicode MS"/>
                <w:sz w:val="26"/>
                <w:szCs w:val="26"/>
              </w:rPr>
            </w:pPr>
            <w:r w:rsidRPr="001C23AC">
              <w:rPr>
                <w:rFonts w:eastAsia="Arial Unicode MS"/>
                <w:sz w:val="26"/>
                <w:szCs w:val="26"/>
              </w:rPr>
              <w:t>Задача национального проекта (справочно из паспорта федерального проекта): Создание механизмов экономического стимулирования сохранности автомобильных дорог регионального и местного значения</w:t>
            </w:r>
          </w:p>
        </w:tc>
      </w:tr>
      <w:tr w:rsidR="00BF0EED" w:rsidRPr="00145B77" w:rsidTr="00BF0EED">
        <w:trPr>
          <w:cantSplit/>
          <w:trHeight w:val="485"/>
          <w:jc w:val="center"/>
        </w:trPr>
        <w:tc>
          <w:tcPr>
            <w:tcW w:w="989" w:type="dxa"/>
            <w:shd w:val="clear" w:color="auto" w:fill="auto"/>
            <w:vAlign w:val="center"/>
          </w:tcPr>
          <w:p w:rsidR="00BF0EED" w:rsidRPr="001C23AC" w:rsidRDefault="00277E6E" w:rsidP="00BF0EED">
            <w:pPr>
              <w:spacing w:line="240" w:lineRule="auto"/>
              <w:jc w:val="center"/>
              <w:rPr>
                <w:rFonts w:eastAsia="Arial Unicode MS"/>
                <w:sz w:val="26"/>
                <w:szCs w:val="26"/>
              </w:rPr>
            </w:pPr>
            <w:r>
              <w:rPr>
                <w:rFonts w:eastAsia="Arial Unicode MS"/>
                <w:sz w:val="26"/>
                <w:szCs w:val="26"/>
              </w:rPr>
              <w:t>2</w:t>
            </w:r>
          </w:p>
        </w:tc>
        <w:tc>
          <w:tcPr>
            <w:tcW w:w="14882" w:type="dxa"/>
            <w:gridSpan w:val="11"/>
            <w:shd w:val="clear" w:color="auto" w:fill="auto"/>
            <w:vAlign w:val="center"/>
          </w:tcPr>
          <w:p w:rsidR="00BF0EED" w:rsidRPr="00277E6E" w:rsidRDefault="00BF0EED" w:rsidP="00BF0EED">
            <w:pPr>
              <w:spacing w:line="240" w:lineRule="auto"/>
              <w:jc w:val="left"/>
              <w:rPr>
                <w:rFonts w:eastAsia="Arial Unicode MS"/>
                <w:sz w:val="24"/>
                <w:szCs w:val="26"/>
              </w:rPr>
            </w:pPr>
            <w:r w:rsidRPr="00277E6E">
              <w:rPr>
                <w:rFonts w:eastAsia="Arial Unicode MS"/>
                <w:sz w:val="24"/>
                <w:szCs w:val="26"/>
              </w:rPr>
              <w:t>Результат федерального проекта (справочно из паспорта федерального проекта):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 Характеристика результата федерального проекта (справочно из паспорта федерального проекта): Подготовлен статус-отчет о размещении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p w:rsidR="00BF0EED" w:rsidRPr="00277E6E" w:rsidRDefault="00BF0EED" w:rsidP="00BF0EED">
            <w:pPr>
              <w:spacing w:line="240" w:lineRule="auto"/>
              <w:jc w:val="left"/>
              <w:rPr>
                <w:rFonts w:eastAsia="Arial Unicode MS"/>
                <w:sz w:val="24"/>
                <w:szCs w:val="26"/>
              </w:rPr>
            </w:pPr>
            <w:r w:rsidRPr="00277E6E">
              <w:rPr>
                <w:rFonts w:eastAsia="Arial Unicode MS"/>
                <w:sz w:val="24"/>
                <w:szCs w:val="26"/>
              </w:rPr>
              <w:t>Срок (справочно из паспорта федерального проекта): 31.12.2024</w:t>
            </w:r>
          </w:p>
        </w:tc>
      </w:tr>
      <w:tr w:rsidR="00BF0EED" w:rsidRPr="00145B77" w:rsidTr="00CD1BBD">
        <w:trPr>
          <w:cantSplit/>
          <w:trHeight w:val="1032"/>
          <w:jc w:val="center"/>
        </w:trPr>
        <w:tc>
          <w:tcPr>
            <w:tcW w:w="989" w:type="dxa"/>
            <w:vMerge w:val="restart"/>
            <w:shd w:val="clear" w:color="auto" w:fill="auto"/>
            <w:vAlign w:val="center"/>
          </w:tcPr>
          <w:p w:rsidR="00BF0EED" w:rsidRPr="00145B77" w:rsidRDefault="00277E6E" w:rsidP="00BF0EED">
            <w:pPr>
              <w:spacing w:line="240" w:lineRule="auto"/>
              <w:jc w:val="center"/>
              <w:rPr>
                <w:rFonts w:eastAsia="Arial Unicode MS"/>
                <w:sz w:val="26"/>
                <w:szCs w:val="26"/>
              </w:rPr>
            </w:pPr>
            <w:r>
              <w:rPr>
                <w:rFonts w:eastAsia="Arial Unicode MS"/>
                <w:sz w:val="26"/>
                <w:szCs w:val="26"/>
              </w:rPr>
              <w:t>2</w:t>
            </w:r>
            <w:r w:rsidR="00BF0EED">
              <w:rPr>
                <w:rFonts w:eastAsia="Arial Unicode MS"/>
                <w:sz w:val="26"/>
                <w:szCs w:val="26"/>
              </w:rPr>
              <w:t>.1</w:t>
            </w:r>
          </w:p>
        </w:tc>
        <w:tc>
          <w:tcPr>
            <w:tcW w:w="4821" w:type="dxa"/>
            <w:vMerge w:val="restart"/>
            <w:shd w:val="clear" w:color="auto" w:fill="auto"/>
            <w:vAlign w:val="center"/>
          </w:tcPr>
          <w:p w:rsidR="00BF0EED" w:rsidRPr="00277E6E" w:rsidRDefault="00BF0EED" w:rsidP="00BF0EED">
            <w:pPr>
              <w:spacing w:line="240" w:lineRule="auto"/>
              <w:jc w:val="left"/>
              <w:rPr>
                <w:rFonts w:eastAsia="Arial Unicode MS"/>
                <w:sz w:val="24"/>
                <w:szCs w:val="26"/>
              </w:rPr>
            </w:pPr>
            <w:r w:rsidRPr="00277E6E">
              <w:rPr>
                <w:rFonts w:eastAsia="Arial Unicode MS"/>
                <w:sz w:val="24"/>
                <w:szCs w:val="26"/>
              </w:rPr>
              <w:t>Доведение в 2024 году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 от базового количества 2017 года.</w:t>
            </w:r>
          </w:p>
        </w:tc>
        <w:tc>
          <w:tcPr>
            <w:tcW w:w="1444"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основной</w:t>
            </w:r>
          </w:p>
        </w:tc>
        <w:tc>
          <w:tcPr>
            <w:tcW w:w="973"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100%</w:t>
            </w:r>
          </w:p>
        </w:tc>
        <w:tc>
          <w:tcPr>
            <w:tcW w:w="1702" w:type="dxa"/>
            <w:vMerge w:val="restart"/>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31.12.2017</w:t>
            </w:r>
          </w:p>
        </w:tc>
        <w:tc>
          <w:tcPr>
            <w:tcW w:w="839"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100%</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100%</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122%</w:t>
            </w:r>
          </w:p>
        </w:tc>
        <w:tc>
          <w:tcPr>
            <w:tcW w:w="851" w:type="dxa"/>
            <w:shd w:val="clear" w:color="auto" w:fill="auto"/>
            <w:vAlign w:val="center"/>
          </w:tcPr>
          <w:p w:rsidR="00BF0EED" w:rsidRPr="00145B77" w:rsidRDefault="00BF0EED" w:rsidP="006F06F0">
            <w:pPr>
              <w:spacing w:line="240" w:lineRule="auto"/>
              <w:jc w:val="center"/>
              <w:rPr>
                <w:rFonts w:eastAsia="Arial Unicode MS"/>
                <w:sz w:val="26"/>
                <w:szCs w:val="26"/>
              </w:rPr>
            </w:pPr>
            <w:r w:rsidRPr="00145B77">
              <w:rPr>
                <w:rFonts w:eastAsia="Arial Unicode MS"/>
                <w:sz w:val="26"/>
                <w:szCs w:val="26"/>
              </w:rPr>
              <w:t>14</w:t>
            </w:r>
            <w:r w:rsidR="006F06F0">
              <w:rPr>
                <w:rFonts w:eastAsia="Arial Unicode MS"/>
                <w:sz w:val="26"/>
                <w:szCs w:val="26"/>
              </w:rPr>
              <w:t>1</w:t>
            </w:r>
            <w:r w:rsidRPr="00145B77">
              <w:rPr>
                <w:rFonts w:eastAsia="Arial Unicode MS"/>
                <w:sz w:val="26"/>
                <w:szCs w:val="26"/>
              </w:rPr>
              <w:t>%</w:t>
            </w:r>
          </w:p>
        </w:tc>
        <w:tc>
          <w:tcPr>
            <w:tcW w:w="884" w:type="dxa"/>
            <w:shd w:val="clear" w:color="auto" w:fill="auto"/>
            <w:vAlign w:val="center"/>
          </w:tcPr>
          <w:p w:rsidR="00BF0EED" w:rsidRPr="00145B77" w:rsidRDefault="00BF0EED" w:rsidP="006F06F0">
            <w:pPr>
              <w:spacing w:line="240" w:lineRule="auto"/>
              <w:jc w:val="center"/>
              <w:rPr>
                <w:rFonts w:eastAsia="Arial Unicode MS"/>
                <w:sz w:val="26"/>
                <w:szCs w:val="26"/>
              </w:rPr>
            </w:pPr>
            <w:r w:rsidRPr="00145B77">
              <w:rPr>
                <w:rFonts w:eastAsia="Arial Unicode MS"/>
                <w:sz w:val="26"/>
                <w:szCs w:val="26"/>
              </w:rPr>
              <w:t>16</w:t>
            </w:r>
            <w:r w:rsidR="006F06F0">
              <w:rPr>
                <w:rFonts w:eastAsia="Arial Unicode MS"/>
                <w:sz w:val="26"/>
                <w:szCs w:val="26"/>
              </w:rPr>
              <w:t>7</w:t>
            </w:r>
            <w:r w:rsidRPr="00145B77">
              <w:rPr>
                <w:rFonts w:eastAsia="Arial Unicode MS"/>
                <w:sz w:val="26"/>
                <w:szCs w:val="26"/>
              </w:rPr>
              <w:t>%</w:t>
            </w:r>
          </w:p>
        </w:tc>
        <w:tc>
          <w:tcPr>
            <w:tcW w:w="817" w:type="dxa"/>
            <w:shd w:val="clear" w:color="auto" w:fill="auto"/>
            <w:vAlign w:val="center"/>
          </w:tcPr>
          <w:p w:rsidR="00BF0EED" w:rsidRPr="00145B77" w:rsidRDefault="00BF0EED" w:rsidP="00BF16FC">
            <w:pPr>
              <w:spacing w:line="240" w:lineRule="auto"/>
              <w:ind w:left="-142" w:right="-108"/>
              <w:jc w:val="center"/>
              <w:rPr>
                <w:rFonts w:eastAsia="Arial Unicode MS"/>
                <w:sz w:val="26"/>
                <w:szCs w:val="26"/>
              </w:rPr>
            </w:pPr>
            <w:r w:rsidRPr="00145B77">
              <w:rPr>
                <w:rFonts w:eastAsia="Arial Unicode MS"/>
                <w:sz w:val="26"/>
                <w:szCs w:val="26"/>
              </w:rPr>
              <w:t>189%</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213%</w:t>
            </w:r>
          </w:p>
        </w:tc>
      </w:tr>
      <w:tr w:rsidR="00BF0EED" w:rsidRPr="00145B77" w:rsidTr="00BF0EED">
        <w:trPr>
          <w:cantSplit/>
          <w:trHeight w:val="485"/>
          <w:jc w:val="center"/>
        </w:trPr>
        <w:tc>
          <w:tcPr>
            <w:tcW w:w="989"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4821" w:type="dxa"/>
            <w:vMerge/>
            <w:shd w:val="clear" w:color="auto" w:fill="auto"/>
            <w:vAlign w:val="center"/>
          </w:tcPr>
          <w:p w:rsidR="00BF0EED" w:rsidRPr="00145B77" w:rsidRDefault="00BF0EED" w:rsidP="00BF0EED">
            <w:pPr>
              <w:spacing w:line="240" w:lineRule="auto"/>
              <w:jc w:val="left"/>
              <w:rPr>
                <w:rFonts w:eastAsia="Arial Unicode MS"/>
                <w:sz w:val="26"/>
                <w:szCs w:val="26"/>
              </w:rPr>
            </w:pPr>
          </w:p>
        </w:tc>
        <w:tc>
          <w:tcPr>
            <w:tcW w:w="1444"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973"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76</w:t>
            </w:r>
          </w:p>
        </w:tc>
        <w:tc>
          <w:tcPr>
            <w:tcW w:w="1702" w:type="dxa"/>
            <w:vMerge/>
            <w:shd w:val="clear" w:color="auto" w:fill="auto"/>
            <w:vAlign w:val="center"/>
          </w:tcPr>
          <w:p w:rsidR="00BF0EED" w:rsidRPr="00145B77" w:rsidRDefault="00BF0EED" w:rsidP="00BF0EED">
            <w:pPr>
              <w:spacing w:line="240" w:lineRule="auto"/>
              <w:jc w:val="center"/>
              <w:rPr>
                <w:rFonts w:eastAsia="Arial Unicode MS"/>
                <w:sz w:val="26"/>
                <w:szCs w:val="26"/>
              </w:rPr>
            </w:pPr>
          </w:p>
        </w:tc>
        <w:tc>
          <w:tcPr>
            <w:tcW w:w="839"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76</w:t>
            </w:r>
          </w:p>
        </w:tc>
        <w:tc>
          <w:tcPr>
            <w:tcW w:w="851"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76</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93</w:t>
            </w:r>
          </w:p>
        </w:tc>
        <w:tc>
          <w:tcPr>
            <w:tcW w:w="851" w:type="dxa"/>
            <w:shd w:val="clear" w:color="auto" w:fill="auto"/>
            <w:vAlign w:val="center"/>
          </w:tcPr>
          <w:p w:rsidR="00BF0EED" w:rsidRPr="00145B77" w:rsidRDefault="00BF0EED" w:rsidP="00381D40">
            <w:pPr>
              <w:spacing w:line="240" w:lineRule="auto"/>
              <w:jc w:val="center"/>
              <w:rPr>
                <w:rFonts w:eastAsia="Arial Unicode MS"/>
                <w:sz w:val="26"/>
                <w:szCs w:val="26"/>
              </w:rPr>
            </w:pPr>
            <w:r w:rsidRPr="00145B77">
              <w:rPr>
                <w:rFonts w:eastAsia="Arial Unicode MS"/>
                <w:sz w:val="26"/>
                <w:szCs w:val="26"/>
              </w:rPr>
              <w:t>10</w:t>
            </w:r>
            <w:r w:rsidR="00381D40">
              <w:rPr>
                <w:rFonts w:eastAsia="Arial Unicode MS"/>
                <w:sz w:val="26"/>
                <w:szCs w:val="26"/>
              </w:rPr>
              <w:t>7</w:t>
            </w:r>
          </w:p>
        </w:tc>
        <w:tc>
          <w:tcPr>
            <w:tcW w:w="884" w:type="dxa"/>
            <w:shd w:val="clear" w:color="auto" w:fill="auto"/>
            <w:vAlign w:val="center"/>
          </w:tcPr>
          <w:p w:rsidR="00BF0EED" w:rsidRPr="00145B77" w:rsidRDefault="00BF0EED" w:rsidP="00381D40">
            <w:pPr>
              <w:spacing w:line="240" w:lineRule="auto"/>
              <w:jc w:val="center"/>
              <w:rPr>
                <w:rFonts w:eastAsia="Arial Unicode MS"/>
                <w:sz w:val="26"/>
                <w:szCs w:val="26"/>
              </w:rPr>
            </w:pPr>
            <w:r w:rsidRPr="00145B77">
              <w:rPr>
                <w:rFonts w:eastAsia="Arial Unicode MS"/>
                <w:sz w:val="26"/>
                <w:szCs w:val="26"/>
              </w:rPr>
              <w:t>12</w:t>
            </w:r>
            <w:r w:rsidR="00381D40">
              <w:rPr>
                <w:rFonts w:eastAsia="Arial Unicode MS"/>
                <w:sz w:val="26"/>
                <w:szCs w:val="26"/>
              </w:rPr>
              <w:t>7</w:t>
            </w:r>
          </w:p>
        </w:tc>
        <w:tc>
          <w:tcPr>
            <w:tcW w:w="817"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144</w:t>
            </w:r>
          </w:p>
        </w:tc>
        <w:tc>
          <w:tcPr>
            <w:tcW w:w="850" w:type="dxa"/>
            <w:shd w:val="clear" w:color="auto" w:fill="auto"/>
            <w:vAlign w:val="center"/>
          </w:tcPr>
          <w:p w:rsidR="00BF0EED" w:rsidRPr="00145B77" w:rsidRDefault="00BF0EED" w:rsidP="00BF0EED">
            <w:pPr>
              <w:spacing w:line="240" w:lineRule="auto"/>
              <w:jc w:val="center"/>
              <w:rPr>
                <w:rFonts w:eastAsia="Arial Unicode MS"/>
                <w:sz w:val="26"/>
                <w:szCs w:val="26"/>
              </w:rPr>
            </w:pPr>
            <w:r w:rsidRPr="00145B77">
              <w:rPr>
                <w:rFonts w:eastAsia="Arial Unicode MS"/>
                <w:sz w:val="26"/>
                <w:szCs w:val="26"/>
              </w:rPr>
              <w:t>162</w:t>
            </w:r>
          </w:p>
        </w:tc>
      </w:tr>
      <w:tr w:rsidR="00CD1BBD" w:rsidRPr="00145B77" w:rsidTr="0010360E">
        <w:trPr>
          <w:cantSplit/>
          <w:trHeight w:val="485"/>
          <w:jc w:val="center"/>
        </w:trPr>
        <w:tc>
          <w:tcPr>
            <w:tcW w:w="989" w:type="dxa"/>
            <w:shd w:val="clear" w:color="auto" w:fill="auto"/>
            <w:vAlign w:val="center"/>
          </w:tcPr>
          <w:p w:rsidR="00CD1BBD" w:rsidRDefault="00CD1BBD" w:rsidP="00CD1BBD">
            <w:pPr>
              <w:spacing w:line="240" w:lineRule="auto"/>
              <w:jc w:val="center"/>
              <w:rPr>
                <w:rFonts w:eastAsia="Arial Unicode MS"/>
                <w:sz w:val="26"/>
                <w:szCs w:val="26"/>
              </w:rPr>
            </w:pPr>
            <w:r>
              <w:rPr>
                <w:rFonts w:eastAsia="Arial Unicode MS"/>
                <w:sz w:val="26"/>
                <w:szCs w:val="26"/>
              </w:rPr>
              <w:lastRenderedPageBreak/>
              <w:t>2.2</w:t>
            </w:r>
          </w:p>
        </w:tc>
        <w:tc>
          <w:tcPr>
            <w:tcW w:w="4821" w:type="dxa"/>
            <w:shd w:val="clear" w:color="auto" w:fill="auto"/>
          </w:tcPr>
          <w:p w:rsidR="00CD1BBD" w:rsidRPr="00277E6E" w:rsidRDefault="00CD1BBD" w:rsidP="00CD1BBD">
            <w:pPr>
              <w:spacing w:line="240" w:lineRule="auto"/>
              <w:contextualSpacing/>
              <w:rPr>
                <w:sz w:val="24"/>
              </w:rPr>
            </w:pPr>
            <w:r w:rsidRPr="00277E6E">
              <w:rPr>
                <w:sz w:val="24"/>
              </w:rPr>
              <w:t>Количество внедренных интеллектуальных транспортных систем на территории субъекта Российской Федерации.</w:t>
            </w:r>
          </w:p>
        </w:tc>
        <w:tc>
          <w:tcPr>
            <w:tcW w:w="1444" w:type="dxa"/>
            <w:shd w:val="clear" w:color="auto" w:fill="auto"/>
          </w:tcPr>
          <w:p w:rsidR="00CD1BBD" w:rsidRPr="00277E6E" w:rsidRDefault="00CD1BBD" w:rsidP="00CD1BBD">
            <w:pPr>
              <w:rPr>
                <w:sz w:val="24"/>
              </w:rPr>
            </w:pPr>
            <w:r w:rsidRPr="00277E6E">
              <w:rPr>
                <w:sz w:val="24"/>
              </w:rPr>
              <w:t>основной показатель</w:t>
            </w:r>
          </w:p>
        </w:tc>
        <w:tc>
          <w:tcPr>
            <w:tcW w:w="973" w:type="dxa"/>
            <w:shd w:val="clear" w:color="auto" w:fill="auto"/>
          </w:tcPr>
          <w:p w:rsidR="00CD1BBD" w:rsidRPr="00277E6E" w:rsidRDefault="00CD1BBD" w:rsidP="00CD1BBD">
            <w:pPr>
              <w:jc w:val="center"/>
              <w:rPr>
                <w:sz w:val="24"/>
              </w:rPr>
            </w:pPr>
            <w:r w:rsidRPr="00277E6E">
              <w:rPr>
                <w:sz w:val="24"/>
              </w:rPr>
              <w:t>0</w:t>
            </w:r>
          </w:p>
        </w:tc>
        <w:tc>
          <w:tcPr>
            <w:tcW w:w="1702" w:type="dxa"/>
            <w:shd w:val="clear" w:color="auto" w:fill="auto"/>
          </w:tcPr>
          <w:p w:rsidR="00CD1BBD" w:rsidRPr="00277E6E" w:rsidRDefault="00CD1BBD" w:rsidP="00CD1BBD">
            <w:pPr>
              <w:jc w:val="center"/>
              <w:rPr>
                <w:sz w:val="24"/>
              </w:rPr>
            </w:pPr>
            <w:r w:rsidRPr="00277E6E">
              <w:rPr>
                <w:sz w:val="24"/>
              </w:rPr>
              <w:t>31.12.2017</w:t>
            </w:r>
          </w:p>
        </w:tc>
        <w:tc>
          <w:tcPr>
            <w:tcW w:w="839" w:type="dxa"/>
            <w:shd w:val="clear" w:color="auto" w:fill="auto"/>
          </w:tcPr>
          <w:p w:rsidR="00CD1BBD" w:rsidRPr="00277E6E" w:rsidRDefault="00CD1BBD" w:rsidP="00CD1BBD">
            <w:pPr>
              <w:jc w:val="center"/>
              <w:rPr>
                <w:sz w:val="24"/>
              </w:rPr>
            </w:pPr>
            <w:r w:rsidRPr="00277E6E">
              <w:rPr>
                <w:sz w:val="24"/>
              </w:rPr>
              <w:t>0</w:t>
            </w:r>
          </w:p>
        </w:tc>
        <w:tc>
          <w:tcPr>
            <w:tcW w:w="851" w:type="dxa"/>
            <w:shd w:val="clear" w:color="auto" w:fill="auto"/>
          </w:tcPr>
          <w:p w:rsidR="00CD1BBD" w:rsidRPr="00277E6E" w:rsidRDefault="00CD1BBD" w:rsidP="00CD1BBD">
            <w:pPr>
              <w:jc w:val="center"/>
              <w:rPr>
                <w:sz w:val="24"/>
              </w:rPr>
            </w:pPr>
            <w:r>
              <w:rPr>
                <w:sz w:val="24"/>
              </w:rPr>
              <w:t>1</w:t>
            </w:r>
          </w:p>
        </w:tc>
        <w:tc>
          <w:tcPr>
            <w:tcW w:w="850" w:type="dxa"/>
            <w:shd w:val="clear" w:color="auto" w:fill="auto"/>
          </w:tcPr>
          <w:p w:rsidR="00CD1BBD" w:rsidRPr="00277E6E" w:rsidRDefault="00CD1BBD" w:rsidP="00CD1BBD">
            <w:pPr>
              <w:jc w:val="center"/>
              <w:rPr>
                <w:sz w:val="24"/>
              </w:rPr>
            </w:pPr>
            <w:r w:rsidRPr="00277E6E">
              <w:rPr>
                <w:sz w:val="24"/>
              </w:rPr>
              <w:t>1</w:t>
            </w:r>
          </w:p>
        </w:tc>
        <w:tc>
          <w:tcPr>
            <w:tcW w:w="851" w:type="dxa"/>
            <w:shd w:val="clear" w:color="auto" w:fill="auto"/>
          </w:tcPr>
          <w:p w:rsidR="00CD1BBD" w:rsidRPr="00277E6E" w:rsidRDefault="00CD1BBD" w:rsidP="00CD1BBD">
            <w:pPr>
              <w:jc w:val="center"/>
              <w:rPr>
                <w:sz w:val="24"/>
              </w:rPr>
            </w:pPr>
            <w:r>
              <w:rPr>
                <w:sz w:val="24"/>
              </w:rPr>
              <w:t>1</w:t>
            </w:r>
          </w:p>
        </w:tc>
        <w:tc>
          <w:tcPr>
            <w:tcW w:w="884" w:type="dxa"/>
            <w:shd w:val="clear" w:color="auto" w:fill="auto"/>
          </w:tcPr>
          <w:p w:rsidR="00CD1BBD" w:rsidRPr="00277E6E" w:rsidRDefault="00CD1BBD" w:rsidP="00CD1BBD">
            <w:pPr>
              <w:jc w:val="center"/>
              <w:rPr>
                <w:sz w:val="24"/>
              </w:rPr>
            </w:pPr>
            <w:r>
              <w:rPr>
                <w:sz w:val="24"/>
              </w:rPr>
              <w:t>2</w:t>
            </w:r>
          </w:p>
        </w:tc>
        <w:tc>
          <w:tcPr>
            <w:tcW w:w="817" w:type="dxa"/>
            <w:shd w:val="clear" w:color="auto" w:fill="auto"/>
          </w:tcPr>
          <w:p w:rsidR="00CD1BBD" w:rsidRPr="00277E6E" w:rsidRDefault="00CD1BBD" w:rsidP="00CD1BBD">
            <w:pPr>
              <w:jc w:val="center"/>
              <w:rPr>
                <w:sz w:val="24"/>
              </w:rPr>
            </w:pPr>
            <w:r w:rsidRPr="00277E6E">
              <w:rPr>
                <w:sz w:val="24"/>
              </w:rPr>
              <w:t>2</w:t>
            </w:r>
          </w:p>
        </w:tc>
        <w:tc>
          <w:tcPr>
            <w:tcW w:w="850" w:type="dxa"/>
            <w:shd w:val="clear" w:color="auto" w:fill="auto"/>
          </w:tcPr>
          <w:p w:rsidR="00CD1BBD" w:rsidRPr="00277E6E" w:rsidRDefault="00CD1BBD" w:rsidP="00CD1BBD">
            <w:pPr>
              <w:jc w:val="center"/>
              <w:rPr>
                <w:sz w:val="24"/>
              </w:rPr>
            </w:pPr>
            <w:r w:rsidRPr="00277E6E">
              <w:rPr>
                <w:sz w:val="24"/>
              </w:rPr>
              <w:t>2</w:t>
            </w:r>
          </w:p>
        </w:tc>
      </w:tr>
      <w:tr w:rsidR="00CD1BBD" w:rsidRPr="00145B77" w:rsidTr="00BF0EED">
        <w:trPr>
          <w:cantSplit/>
          <w:trHeight w:val="485"/>
          <w:jc w:val="center"/>
        </w:trPr>
        <w:tc>
          <w:tcPr>
            <w:tcW w:w="989"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2.3</w:t>
            </w:r>
          </w:p>
        </w:tc>
        <w:tc>
          <w:tcPr>
            <w:tcW w:w="4821" w:type="dxa"/>
            <w:shd w:val="clear" w:color="auto" w:fill="auto"/>
            <w:vAlign w:val="center"/>
          </w:tcPr>
          <w:p w:rsidR="00CD1BBD" w:rsidRPr="00393452" w:rsidRDefault="00CD1BBD" w:rsidP="00CD1BBD">
            <w:pPr>
              <w:spacing w:line="240" w:lineRule="auto"/>
              <w:jc w:val="left"/>
              <w:rPr>
                <w:rFonts w:eastAsia="Arial Unicode MS"/>
                <w:sz w:val="24"/>
                <w:szCs w:val="26"/>
              </w:rPr>
            </w:pPr>
            <w:r w:rsidRPr="00393452">
              <w:rPr>
                <w:rFonts w:eastAsia="Arial Unicode MS"/>
                <w:sz w:val="24"/>
                <w:szCs w:val="26"/>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p w:rsidR="00CD1BBD" w:rsidRDefault="00CD1BBD" w:rsidP="00CD1BBD">
            <w:pPr>
              <w:spacing w:line="240" w:lineRule="auto"/>
              <w:jc w:val="left"/>
              <w:rPr>
                <w:sz w:val="22"/>
                <w:szCs w:val="22"/>
              </w:rPr>
            </w:pPr>
            <w:r>
              <w:rPr>
                <w:sz w:val="22"/>
                <w:szCs w:val="22"/>
              </w:rPr>
              <w:t>на 31.12.2019 - 1 шт</w:t>
            </w:r>
          </w:p>
          <w:p w:rsidR="00CD1BBD" w:rsidRDefault="00CD1BBD" w:rsidP="00CD1BBD">
            <w:pPr>
              <w:spacing w:line="240" w:lineRule="auto"/>
              <w:jc w:val="left"/>
              <w:rPr>
                <w:sz w:val="22"/>
                <w:szCs w:val="22"/>
              </w:rPr>
            </w:pPr>
            <w:r>
              <w:rPr>
                <w:sz w:val="22"/>
                <w:szCs w:val="22"/>
              </w:rPr>
              <w:t>на 31.12.2020 - 2 шт</w:t>
            </w:r>
          </w:p>
          <w:p w:rsidR="00CD1BBD" w:rsidRDefault="00CD1BBD" w:rsidP="00CD1BBD">
            <w:pPr>
              <w:spacing w:line="240" w:lineRule="auto"/>
              <w:jc w:val="left"/>
              <w:rPr>
                <w:sz w:val="22"/>
                <w:szCs w:val="22"/>
              </w:rPr>
            </w:pPr>
            <w:r>
              <w:rPr>
                <w:sz w:val="22"/>
                <w:szCs w:val="22"/>
              </w:rPr>
              <w:t>на 31.12.2021 - 3 шт</w:t>
            </w:r>
          </w:p>
          <w:p w:rsidR="00CD1BBD" w:rsidRDefault="00CD1BBD" w:rsidP="00CD1BBD">
            <w:pPr>
              <w:spacing w:line="240" w:lineRule="auto"/>
              <w:jc w:val="left"/>
              <w:rPr>
                <w:sz w:val="22"/>
                <w:szCs w:val="22"/>
              </w:rPr>
            </w:pPr>
            <w:r>
              <w:rPr>
                <w:sz w:val="22"/>
                <w:szCs w:val="22"/>
              </w:rPr>
              <w:t>на 31.12.2022 - 3 шт</w:t>
            </w:r>
          </w:p>
          <w:p w:rsidR="00CD1BBD" w:rsidRDefault="00CD1BBD" w:rsidP="00CD1BBD">
            <w:pPr>
              <w:spacing w:line="240" w:lineRule="auto"/>
              <w:jc w:val="left"/>
              <w:rPr>
                <w:sz w:val="22"/>
                <w:szCs w:val="22"/>
              </w:rPr>
            </w:pPr>
            <w:r>
              <w:rPr>
                <w:sz w:val="22"/>
                <w:szCs w:val="22"/>
              </w:rPr>
              <w:t>на 31.12.2023 - 4 шт</w:t>
            </w:r>
          </w:p>
          <w:p w:rsidR="00CD1BBD" w:rsidRPr="00145B77" w:rsidRDefault="00CD1BBD" w:rsidP="00CD1BBD">
            <w:pPr>
              <w:spacing w:line="240" w:lineRule="auto"/>
              <w:jc w:val="left"/>
              <w:rPr>
                <w:rFonts w:eastAsia="Arial Unicode MS"/>
                <w:sz w:val="26"/>
                <w:szCs w:val="26"/>
              </w:rPr>
            </w:pPr>
            <w:r>
              <w:rPr>
                <w:sz w:val="22"/>
                <w:szCs w:val="22"/>
              </w:rPr>
              <w:t>на 31.12.2024 - 5 шт</w:t>
            </w:r>
          </w:p>
        </w:tc>
        <w:tc>
          <w:tcPr>
            <w:tcW w:w="1444" w:type="dxa"/>
            <w:shd w:val="clear" w:color="auto" w:fill="auto"/>
            <w:vAlign w:val="center"/>
          </w:tcPr>
          <w:p w:rsidR="00CD1BBD" w:rsidRPr="00145B77" w:rsidRDefault="00CD1BBD" w:rsidP="00CD1BBD">
            <w:pPr>
              <w:spacing w:line="240" w:lineRule="auto"/>
              <w:jc w:val="center"/>
              <w:rPr>
                <w:rFonts w:eastAsia="Arial Unicode MS"/>
                <w:sz w:val="26"/>
                <w:szCs w:val="26"/>
              </w:rPr>
            </w:pPr>
            <w:r w:rsidRPr="00145B77">
              <w:rPr>
                <w:rFonts w:eastAsia="Arial Unicode MS"/>
                <w:sz w:val="26"/>
                <w:szCs w:val="26"/>
              </w:rPr>
              <w:t>основной</w:t>
            </w:r>
          </w:p>
        </w:tc>
        <w:tc>
          <w:tcPr>
            <w:tcW w:w="973" w:type="dxa"/>
            <w:shd w:val="clear" w:color="auto" w:fill="auto"/>
            <w:vAlign w:val="center"/>
          </w:tcPr>
          <w:p w:rsidR="00CD1BBD" w:rsidRPr="00145B77" w:rsidRDefault="00CD1BBD" w:rsidP="00CD1BBD">
            <w:pPr>
              <w:spacing w:line="240" w:lineRule="auto"/>
              <w:jc w:val="center"/>
              <w:rPr>
                <w:rFonts w:eastAsia="Arial Unicode MS"/>
                <w:sz w:val="26"/>
                <w:szCs w:val="26"/>
              </w:rPr>
            </w:pPr>
            <w:r w:rsidRPr="00145B77">
              <w:rPr>
                <w:rFonts w:eastAsia="Arial Unicode MS"/>
                <w:sz w:val="26"/>
                <w:szCs w:val="26"/>
              </w:rPr>
              <w:t>1</w:t>
            </w:r>
          </w:p>
        </w:tc>
        <w:tc>
          <w:tcPr>
            <w:tcW w:w="1702" w:type="dxa"/>
            <w:shd w:val="clear" w:color="auto" w:fill="auto"/>
            <w:vAlign w:val="center"/>
          </w:tcPr>
          <w:p w:rsidR="00CD1BBD" w:rsidRPr="00145B77" w:rsidRDefault="00CD1BBD" w:rsidP="00CD1BBD">
            <w:pPr>
              <w:spacing w:line="240" w:lineRule="auto"/>
              <w:jc w:val="center"/>
              <w:rPr>
                <w:rFonts w:eastAsia="Arial Unicode MS"/>
                <w:sz w:val="26"/>
                <w:szCs w:val="26"/>
              </w:rPr>
            </w:pPr>
            <w:r w:rsidRPr="00145B77">
              <w:rPr>
                <w:rFonts w:eastAsia="Arial Unicode MS"/>
                <w:sz w:val="26"/>
                <w:szCs w:val="26"/>
              </w:rPr>
              <w:t>31.12.2017</w:t>
            </w:r>
          </w:p>
        </w:tc>
        <w:tc>
          <w:tcPr>
            <w:tcW w:w="839" w:type="dxa"/>
            <w:shd w:val="clear" w:color="auto" w:fill="auto"/>
            <w:vAlign w:val="center"/>
          </w:tcPr>
          <w:p w:rsidR="00CD1BBD" w:rsidRPr="00145B77" w:rsidRDefault="00CD1BBD" w:rsidP="00CD1BBD">
            <w:pPr>
              <w:spacing w:line="240" w:lineRule="auto"/>
              <w:jc w:val="center"/>
              <w:rPr>
                <w:rFonts w:eastAsia="Arial Unicode MS"/>
                <w:sz w:val="26"/>
                <w:szCs w:val="26"/>
              </w:rPr>
            </w:pPr>
            <w:r w:rsidRPr="00145B77">
              <w:rPr>
                <w:rFonts w:eastAsia="Arial Unicode MS"/>
                <w:sz w:val="26"/>
                <w:szCs w:val="26"/>
              </w:rPr>
              <w:t>1</w:t>
            </w:r>
          </w:p>
        </w:tc>
        <w:tc>
          <w:tcPr>
            <w:tcW w:w="851"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4</w:t>
            </w:r>
          </w:p>
        </w:tc>
        <w:tc>
          <w:tcPr>
            <w:tcW w:w="850"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4</w:t>
            </w:r>
          </w:p>
        </w:tc>
        <w:tc>
          <w:tcPr>
            <w:tcW w:w="851"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4</w:t>
            </w:r>
          </w:p>
        </w:tc>
        <w:tc>
          <w:tcPr>
            <w:tcW w:w="884"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4</w:t>
            </w:r>
          </w:p>
        </w:tc>
        <w:tc>
          <w:tcPr>
            <w:tcW w:w="817" w:type="dxa"/>
            <w:shd w:val="clear" w:color="auto" w:fill="auto"/>
            <w:vAlign w:val="center"/>
          </w:tcPr>
          <w:p w:rsidR="00CD1BBD" w:rsidRPr="00145B77" w:rsidRDefault="00CD1BBD" w:rsidP="00CD1BBD">
            <w:pPr>
              <w:spacing w:line="240" w:lineRule="auto"/>
              <w:jc w:val="center"/>
              <w:rPr>
                <w:rFonts w:eastAsia="Arial Unicode MS"/>
                <w:sz w:val="26"/>
                <w:szCs w:val="26"/>
              </w:rPr>
            </w:pPr>
            <w:r>
              <w:rPr>
                <w:rFonts w:eastAsia="Arial Unicode MS"/>
                <w:sz w:val="26"/>
                <w:szCs w:val="26"/>
              </w:rPr>
              <w:t>4</w:t>
            </w:r>
          </w:p>
        </w:tc>
        <w:tc>
          <w:tcPr>
            <w:tcW w:w="850" w:type="dxa"/>
            <w:shd w:val="clear" w:color="auto" w:fill="auto"/>
            <w:vAlign w:val="center"/>
          </w:tcPr>
          <w:p w:rsidR="00CD1BBD" w:rsidRPr="00145B77" w:rsidRDefault="00CD1BBD" w:rsidP="00CD1BBD">
            <w:pPr>
              <w:spacing w:line="240" w:lineRule="auto"/>
              <w:jc w:val="center"/>
              <w:rPr>
                <w:rFonts w:eastAsia="Arial Unicode MS"/>
                <w:sz w:val="26"/>
                <w:szCs w:val="26"/>
              </w:rPr>
            </w:pPr>
            <w:r w:rsidRPr="00145B77">
              <w:rPr>
                <w:rFonts w:eastAsia="Arial Unicode MS"/>
                <w:sz w:val="26"/>
                <w:szCs w:val="26"/>
              </w:rPr>
              <w:t>5</w:t>
            </w:r>
          </w:p>
        </w:tc>
      </w:tr>
    </w:tbl>
    <w:p w:rsidR="00BF0EED" w:rsidRDefault="00BF0EED" w:rsidP="00BF0EED">
      <w:pPr>
        <w:spacing w:line="240" w:lineRule="auto"/>
        <w:jc w:val="left"/>
        <w:rPr>
          <w:rFonts w:eastAsia="Arial Unicode MS"/>
          <w:sz w:val="26"/>
          <w:szCs w:val="26"/>
        </w:rPr>
      </w:pPr>
      <w:r>
        <w:rPr>
          <w:rFonts w:eastAsia="Arial Unicode MS"/>
          <w:sz w:val="26"/>
          <w:szCs w:val="26"/>
        </w:rPr>
        <w:br w:type="page"/>
      </w:r>
    </w:p>
    <w:p w:rsidR="00BF0EED" w:rsidRPr="00C42154" w:rsidRDefault="00BF0EED" w:rsidP="00297F58">
      <w:pPr>
        <w:pStyle w:val="1"/>
        <w:numPr>
          <w:ilvl w:val="0"/>
          <w:numId w:val="29"/>
        </w:numPr>
        <w:rPr>
          <w:rFonts w:eastAsia="Arial Unicode MS"/>
          <w:szCs w:val="26"/>
        </w:rPr>
      </w:pPr>
      <w:bookmarkStart w:id="19" w:name="_Toc31823979"/>
      <w:r w:rsidRPr="00BD2B62">
        <w:rPr>
          <w:rFonts w:eastAsia="Arial Unicode MS"/>
          <w:szCs w:val="26"/>
        </w:rPr>
        <w:lastRenderedPageBreak/>
        <w:t>Результаты регионального проекта</w:t>
      </w:r>
      <w:r>
        <w:rPr>
          <w:rFonts w:eastAsia="Arial Unicode MS"/>
          <w:szCs w:val="26"/>
        </w:rPr>
        <w:br/>
      </w:r>
      <w:r w:rsidRPr="00C42154">
        <w:rPr>
          <w:rFonts w:eastAsia="Arial Unicode MS"/>
          <w:szCs w:val="26"/>
        </w:rPr>
        <w:t>«Общесистемные меры развития дорожного хозяйства»</w:t>
      </w:r>
      <w:bookmarkEnd w:id="19"/>
    </w:p>
    <w:tbl>
      <w:tblPr>
        <w:tblW w:w="14879" w:type="dxa"/>
        <w:tblLayout w:type="fixed"/>
        <w:tblCellMar>
          <w:left w:w="0" w:type="dxa"/>
          <w:right w:w="0" w:type="dxa"/>
        </w:tblCellMar>
        <w:tblLook w:val="0000"/>
      </w:tblPr>
      <w:tblGrid>
        <w:gridCol w:w="725"/>
        <w:gridCol w:w="7056"/>
        <w:gridCol w:w="1584"/>
        <w:gridCol w:w="5514"/>
      </w:tblGrid>
      <w:tr w:rsidR="00BF0EED" w:rsidRPr="002347AE" w:rsidTr="00BF0EED">
        <w:trPr>
          <w:trHeight w:val="437"/>
          <w:tblHead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80"/>
              <w:jc w:val="left"/>
              <w:rPr>
                <w:rFonts w:eastAsia="Arial Unicode MS"/>
                <w:sz w:val="22"/>
                <w:szCs w:val="22"/>
              </w:rPr>
            </w:pPr>
            <w:r w:rsidRPr="002347AE">
              <w:rPr>
                <w:rFonts w:eastAsia="Arial Unicode MS"/>
                <w:sz w:val="22"/>
                <w:szCs w:val="22"/>
              </w:rPr>
              <w:t>№ п/п</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1880"/>
              <w:jc w:val="left"/>
              <w:rPr>
                <w:rFonts w:eastAsia="Arial Unicode MS"/>
                <w:sz w:val="22"/>
                <w:szCs w:val="22"/>
              </w:rPr>
            </w:pPr>
            <w:r w:rsidRPr="002347AE">
              <w:rPr>
                <w:rFonts w:eastAsia="Arial Unicode MS"/>
                <w:sz w:val="22"/>
                <w:szCs w:val="22"/>
              </w:rPr>
              <w:t>Наименование задачи, результата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560"/>
              <w:jc w:val="left"/>
              <w:rPr>
                <w:rFonts w:eastAsia="Arial Unicode MS"/>
                <w:sz w:val="22"/>
                <w:szCs w:val="22"/>
              </w:rPr>
            </w:pPr>
            <w:r w:rsidRPr="002347AE">
              <w:rPr>
                <w:rFonts w:eastAsia="Arial Unicode MS"/>
                <w:sz w:val="22"/>
                <w:szCs w:val="22"/>
              </w:rPr>
              <w:t>Срок</w:t>
            </w:r>
          </w:p>
        </w:tc>
        <w:tc>
          <w:tcPr>
            <w:tcW w:w="551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1820"/>
              <w:jc w:val="left"/>
              <w:rPr>
                <w:rFonts w:eastAsia="Arial Unicode MS"/>
                <w:sz w:val="22"/>
                <w:szCs w:val="22"/>
              </w:rPr>
            </w:pPr>
            <w:r w:rsidRPr="002347AE">
              <w:rPr>
                <w:rFonts w:eastAsia="Arial Unicode MS"/>
                <w:sz w:val="22"/>
                <w:szCs w:val="22"/>
              </w:rPr>
              <w:t>Характеристика результата</w:t>
            </w:r>
          </w:p>
        </w:tc>
      </w:tr>
      <w:tr w:rsidR="00BF0EED" w:rsidRPr="002347AE" w:rsidTr="00BF0EED">
        <w:trPr>
          <w:trHeight w:val="288"/>
          <w:tblHead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280"/>
              <w:jc w:val="left"/>
              <w:rPr>
                <w:rFonts w:eastAsia="Arial Unicode MS"/>
                <w:sz w:val="22"/>
                <w:szCs w:val="22"/>
              </w:rPr>
            </w:pPr>
            <w:r w:rsidRPr="002347AE">
              <w:rPr>
                <w:rFonts w:eastAsia="Arial Unicode MS"/>
                <w:sz w:val="22"/>
                <w:szCs w:val="22"/>
              </w:rPr>
              <w:t>1</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3480"/>
              <w:jc w:val="left"/>
              <w:rPr>
                <w:rFonts w:eastAsia="Arial Unicode MS"/>
                <w:sz w:val="22"/>
                <w:szCs w:val="22"/>
              </w:rPr>
            </w:pPr>
            <w:r w:rsidRPr="002347AE">
              <w:rPr>
                <w:rFonts w:eastAsia="Arial Unicode MS"/>
                <w:sz w:val="22"/>
                <w:szCs w:val="22"/>
              </w:rPr>
              <w:t>2</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740"/>
              <w:jc w:val="left"/>
              <w:rPr>
                <w:rFonts w:eastAsia="Arial Unicode MS"/>
                <w:sz w:val="22"/>
                <w:szCs w:val="22"/>
              </w:rPr>
            </w:pPr>
            <w:r w:rsidRPr="002347AE">
              <w:rPr>
                <w:rFonts w:eastAsia="Arial Unicode MS"/>
                <w:sz w:val="22"/>
                <w:szCs w:val="22"/>
              </w:rPr>
              <w:t>3</w:t>
            </w:r>
          </w:p>
        </w:tc>
        <w:tc>
          <w:tcPr>
            <w:tcW w:w="551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3120"/>
              <w:jc w:val="left"/>
              <w:rPr>
                <w:rFonts w:eastAsia="Arial Unicode MS"/>
                <w:sz w:val="22"/>
                <w:szCs w:val="22"/>
              </w:rPr>
            </w:pPr>
            <w:r w:rsidRPr="002347AE">
              <w:rPr>
                <w:rFonts w:eastAsia="Arial Unicode MS"/>
                <w:sz w:val="22"/>
                <w:szCs w:val="22"/>
              </w:rPr>
              <w:t>4</w:t>
            </w:r>
          </w:p>
        </w:tc>
      </w:tr>
      <w:tr w:rsidR="00BF0EED" w:rsidRPr="002347AE" w:rsidTr="00BF0EED">
        <w:trPr>
          <w:trHeight w:val="288"/>
        </w:trPr>
        <w:tc>
          <w:tcPr>
            <w:tcW w:w="14879" w:type="dxa"/>
            <w:gridSpan w:val="4"/>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137"/>
              <w:jc w:val="left"/>
              <w:rPr>
                <w:rFonts w:eastAsia="Arial Unicode MS"/>
                <w:sz w:val="22"/>
                <w:szCs w:val="22"/>
              </w:rPr>
            </w:pPr>
            <w:r w:rsidRPr="00C42154">
              <w:rPr>
                <w:rFonts w:eastAsia="Arial Unicode MS"/>
                <w:sz w:val="22"/>
                <w:szCs w:val="22"/>
              </w:rPr>
              <w:t>Задача национального проекта (справочно из паспорта федерального проекта): Создание механизмов экономического стимулирования сохранности автомобильных дорог регионального и местного значения</w:t>
            </w:r>
          </w:p>
        </w:tc>
      </w:tr>
      <w:tr w:rsidR="00BF0EED" w:rsidRPr="002347AE" w:rsidTr="00BF0EED">
        <w:trPr>
          <w:trHeight w:val="28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280"/>
              <w:jc w:val="left"/>
              <w:rPr>
                <w:rFonts w:eastAsia="Arial Unicode MS"/>
                <w:sz w:val="22"/>
                <w:szCs w:val="22"/>
              </w:rPr>
            </w:pPr>
            <w:r>
              <w:rPr>
                <w:rFonts w:eastAsia="Arial Unicode MS"/>
                <w:sz w:val="22"/>
                <w:szCs w:val="22"/>
              </w:rPr>
              <w:t>1</w:t>
            </w:r>
          </w:p>
        </w:tc>
        <w:tc>
          <w:tcPr>
            <w:tcW w:w="14154" w:type="dxa"/>
            <w:gridSpan w:val="3"/>
            <w:tcBorders>
              <w:top w:val="single" w:sz="4" w:space="0" w:color="auto"/>
              <w:left w:val="single" w:sz="4" w:space="0" w:color="auto"/>
              <w:bottom w:val="single" w:sz="4" w:space="0" w:color="auto"/>
              <w:right w:val="single" w:sz="4" w:space="0" w:color="auto"/>
            </w:tcBorders>
            <w:shd w:val="clear" w:color="auto" w:fill="FFFFFF"/>
          </w:tcPr>
          <w:p w:rsidR="00BF0EED" w:rsidRPr="00C42154" w:rsidRDefault="00BF0EED" w:rsidP="00BF0EED">
            <w:pPr>
              <w:tabs>
                <w:tab w:val="left" w:pos="1730"/>
              </w:tabs>
              <w:spacing w:line="240" w:lineRule="auto"/>
              <w:ind w:left="121" w:right="283"/>
              <w:rPr>
                <w:rFonts w:eastAsia="Arial Unicode MS"/>
                <w:sz w:val="22"/>
                <w:szCs w:val="22"/>
              </w:rPr>
            </w:pPr>
            <w:r w:rsidRPr="00C42154">
              <w:rPr>
                <w:rFonts w:eastAsia="Arial Unicode MS"/>
                <w:sz w:val="22"/>
                <w:szCs w:val="22"/>
              </w:rPr>
              <w:t>Результат федерального проекта (справочно из паспорта федерального проекта): 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 Характеристика результата федерального проекта (справочно из паспорта федерального проекта): Подготовлен статус-отчет о размещении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p w:rsidR="00BF0EED" w:rsidRPr="002347AE" w:rsidRDefault="00BF0EED" w:rsidP="00BF0EED">
            <w:pPr>
              <w:tabs>
                <w:tab w:val="left" w:pos="1730"/>
              </w:tabs>
              <w:spacing w:line="240" w:lineRule="auto"/>
              <w:ind w:left="121" w:right="283"/>
              <w:rPr>
                <w:rFonts w:eastAsia="Arial Unicode MS"/>
                <w:sz w:val="22"/>
                <w:szCs w:val="22"/>
              </w:rPr>
            </w:pPr>
            <w:r w:rsidRPr="00C42154">
              <w:rPr>
                <w:rFonts w:eastAsia="Arial Unicode MS"/>
                <w:sz w:val="22"/>
                <w:szCs w:val="22"/>
              </w:rPr>
              <w:t>Срок (справочно из паспорта федерального проекта): 31.12.2024</w:t>
            </w:r>
          </w:p>
        </w:tc>
      </w:tr>
      <w:tr w:rsidR="00BF0EED" w:rsidRPr="002347AE" w:rsidTr="00BF0EED">
        <w:trPr>
          <w:trHeight w:val="28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280"/>
              <w:jc w:val="left"/>
              <w:rPr>
                <w:rFonts w:eastAsia="Arial Unicode MS"/>
                <w:sz w:val="22"/>
                <w:szCs w:val="22"/>
              </w:rPr>
            </w:pPr>
            <w:r>
              <w:rPr>
                <w:rFonts w:eastAsia="Arial Unicode MS"/>
                <w:sz w:val="22"/>
                <w:szCs w:val="22"/>
              </w:rPr>
              <w:t>1.1</w:t>
            </w: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BF0EED" w:rsidRPr="00C42154" w:rsidRDefault="00BF0EED" w:rsidP="00BF0EED">
            <w:pPr>
              <w:widowControl w:val="0"/>
              <w:spacing w:line="240" w:lineRule="auto"/>
              <w:ind w:left="121"/>
              <w:contextualSpacing/>
              <w:rPr>
                <w:rFonts w:eastAsia="Arial Unicode MS"/>
                <w:sz w:val="22"/>
                <w:szCs w:val="22"/>
              </w:rPr>
            </w:pPr>
            <w:r w:rsidRPr="00C42154">
              <w:rPr>
                <w:rFonts w:eastAsia="Arial Unicode MS"/>
                <w:sz w:val="22"/>
                <w:szCs w:val="22"/>
              </w:rP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 (накопленным итогом)</w:t>
            </w:r>
          </w:p>
          <w:p w:rsidR="00BF0EED" w:rsidRDefault="00BF0EED" w:rsidP="00BF0EED">
            <w:pPr>
              <w:widowControl w:val="0"/>
              <w:spacing w:line="240" w:lineRule="auto"/>
              <w:ind w:left="121"/>
              <w:contextualSpacing/>
              <w:rPr>
                <w:rFonts w:eastAsia="Arial Unicode MS"/>
                <w:sz w:val="22"/>
                <w:szCs w:val="22"/>
              </w:rPr>
            </w:pPr>
            <w:r w:rsidRPr="00C42154">
              <w:rPr>
                <w:rFonts w:eastAsia="Arial Unicode MS"/>
                <w:sz w:val="22"/>
                <w:szCs w:val="22"/>
              </w:rPr>
              <w:t xml:space="preserve">на 31.12.2019 </w:t>
            </w:r>
            <w:r w:rsidR="00BF16FC">
              <w:rPr>
                <w:rFonts w:eastAsia="Arial Unicode MS"/>
                <w:sz w:val="22"/>
                <w:szCs w:val="22"/>
              </w:rPr>
              <w:t>–</w:t>
            </w:r>
            <w:r w:rsidRPr="00C42154">
              <w:rPr>
                <w:rFonts w:eastAsia="Arial Unicode MS"/>
                <w:sz w:val="22"/>
                <w:szCs w:val="22"/>
              </w:rPr>
              <w:t xml:space="preserve"> </w:t>
            </w:r>
            <w:r w:rsidR="007422B1">
              <w:rPr>
                <w:rFonts w:eastAsia="Arial Unicode MS"/>
                <w:sz w:val="22"/>
                <w:szCs w:val="22"/>
              </w:rPr>
              <w:t>3</w:t>
            </w:r>
            <w:r w:rsidR="00BF16FC">
              <w:rPr>
                <w:rFonts w:eastAsia="Arial Unicode MS"/>
                <w:sz w:val="22"/>
                <w:szCs w:val="22"/>
              </w:rPr>
              <w:t xml:space="preserve"> </w:t>
            </w:r>
            <w:r w:rsidRPr="00C42154">
              <w:rPr>
                <w:rFonts w:eastAsia="Arial Unicode MS"/>
                <w:sz w:val="22"/>
                <w:szCs w:val="22"/>
              </w:rPr>
              <w:t>шт</w:t>
            </w:r>
            <w:r w:rsidR="00E55504">
              <w:rPr>
                <w:rFonts w:eastAsia="Arial Unicode MS"/>
                <w:sz w:val="22"/>
                <w:szCs w:val="22"/>
              </w:rPr>
              <w:t xml:space="preserve">, </w:t>
            </w:r>
            <w:r w:rsidRPr="00C42154">
              <w:rPr>
                <w:rFonts w:eastAsia="Arial Unicode MS"/>
                <w:sz w:val="22"/>
                <w:szCs w:val="22"/>
              </w:rPr>
              <w:t xml:space="preserve">на 31.12.2020 - </w:t>
            </w:r>
            <w:r w:rsidR="007422B1">
              <w:rPr>
                <w:rFonts w:eastAsia="Arial Unicode MS"/>
                <w:sz w:val="22"/>
                <w:szCs w:val="22"/>
              </w:rPr>
              <w:t>0</w:t>
            </w:r>
            <w:r w:rsidRPr="00C42154">
              <w:rPr>
                <w:rFonts w:eastAsia="Arial Unicode MS"/>
                <w:sz w:val="22"/>
                <w:szCs w:val="22"/>
              </w:rPr>
              <w:t xml:space="preserve"> шт</w:t>
            </w:r>
            <w:r w:rsidR="00E55504">
              <w:rPr>
                <w:rFonts w:eastAsia="Arial Unicode MS"/>
                <w:sz w:val="22"/>
                <w:szCs w:val="22"/>
              </w:rPr>
              <w:t xml:space="preserve">, </w:t>
            </w:r>
            <w:r w:rsidRPr="00C42154">
              <w:rPr>
                <w:rFonts w:eastAsia="Arial Unicode MS"/>
                <w:sz w:val="22"/>
                <w:szCs w:val="22"/>
              </w:rPr>
              <w:t xml:space="preserve">на 31.12.2021 - </w:t>
            </w:r>
            <w:r w:rsidR="007422B1">
              <w:rPr>
                <w:rFonts w:eastAsia="Arial Unicode MS"/>
                <w:sz w:val="22"/>
                <w:szCs w:val="22"/>
              </w:rPr>
              <w:t>0</w:t>
            </w:r>
            <w:r w:rsidRPr="00C42154">
              <w:rPr>
                <w:rFonts w:eastAsia="Arial Unicode MS"/>
                <w:sz w:val="22"/>
                <w:szCs w:val="22"/>
              </w:rPr>
              <w:t xml:space="preserve"> шт</w:t>
            </w:r>
          </w:p>
          <w:p w:rsidR="00393452" w:rsidRPr="002347AE" w:rsidRDefault="00BF0EED" w:rsidP="007422B1">
            <w:pPr>
              <w:widowControl w:val="0"/>
              <w:spacing w:line="240" w:lineRule="auto"/>
              <w:ind w:left="121"/>
              <w:contextualSpacing/>
              <w:rPr>
                <w:rFonts w:eastAsia="Arial Unicode MS"/>
                <w:sz w:val="22"/>
                <w:szCs w:val="22"/>
              </w:rPr>
            </w:pPr>
            <w:r>
              <w:rPr>
                <w:rFonts w:eastAsia="Arial Unicode MS"/>
                <w:sz w:val="22"/>
                <w:szCs w:val="22"/>
              </w:rPr>
              <w:t xml:space="preserve">на 31.12.2022 - </w:t>
            </w:r>
            <w:r w:rsidR="00E55504">
              <w:rPr>
                <w:rFonts w:eastAsia="Arial Unicode MS"/>
                <w:sz w:val="22"/>
                <w:szCs w:val="22"/>
              </w:rPr>
              <w:t>0</w:t>
            </w:r>
            <w:r>
              <w:rPr>
                <w:rFonts w:eastAsia="Arial Unicode MS"/>
                <w:sz w:val="22"/>
                <w:szCs w:val="22"/>
              </w:rPr>
              <w:t xml:space="preserve"> шт</w:t>
            </w:r>
            <w:r w:rsidR="00E55504">
              <w:rPr>
                <w:rFonts w:eastAsia="Arial Unicode MS"/>
                <w:sz w:val="22"/>
                <w:szCs w:val="22"/>
              </w:rPr>
              <w:t xml:space="preserve">, </w:t>
            </w:r>
            <w:r w:rsidRPr="00C42154">
              <w:rPr>
                <w:rFonts w:eastAsia="Arial Unicode MS"/>
                <w:sz w:val="22"/>
                <w:szCs w:val="22"/>
              </w:rPr>
              <w:t xml:space="preserve">на 31.12.2023 - </w:t>
            </w:r>
            <w:r w:rsidR="007422B1">
              <w:rPr>
                <w:rFonts w:eastAsia="Arial Unicode MS"/>
                <w:sz w:val="22"/>
                <w:szCs w:val="22"/>
              </w:rPr>
              <w:t>0</w:t>
            </w:r>
            <w:r w:rsidRPr="00C42154">
              <w:rPr>
                <w:rFonts w:eastAsia="Arial Unicode MS"/>
                <w:sz w:val="22"/>
                <w:szCs w:val="22"/>
              </w:rPr>
              <w:t xml:space="preserve"> шт</w:t>
            </w:r>
            <w:r w:rsidR="00E55504">
              <w:rPr>
                <w:rFonts w:eastAsia="Arial Unicode MS"/>
                <w:sz w:val="22"/>
                <w:szCs w:val="22"/>
              </w:rPr>
              <w:t xml:space="preserve">, </w:t>
            </w:r>
            <w:r w:rsidRPr="00C42154">
              <w:rPr>
                <w:rFonts w:eastAsia="Arial Unicode MS"/>
                <w:sz w:val="22"/>
                <w:szCs w:val="22"/>
              </w:rPr>
              <w:t xml:space="preserve">на 31.12.2024 - </w:t>
            </w:r>
            <w:r w:rsidR="00BF16FC">
              <w:rPr>
                <w:rFonts w:eastAsia="Arial Unicode MS"/>
                <w:sz w:val="22"/>
                <w:szCs w:val="22"/>
              </w:rPr>
              <w:t>1</w:t>
            </w:r>
            <w:r w:rsidRPr="00C42154">
              <w:rPr>
                <w:rFonts w:eastAsia="Arial Unicode MS"/>
                <w:sz w:val="22"/>
                <w:szCs w:val="22"/>
              </w:rPr>
              <w:t xml:space="preserve"> шт</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11"/>
              <w:jc w:val="center"/>
              <w:rPr>
                <w:rFonts w:eastAsia="Arial Unicode MS"/>
                <w:sz w:val="22"/>
                <w:szCs w:val="22"/>
              </w:rPr>
            </w:pPr>
            <w:r>
              <w:rPr>
                <w:rFonts w:eastAsia="Arial Unicode MS"/>
                <w:sz w:val="22"/>
                <w:szCs w:val="22"/>
              </w:rPr>
              <w:t>01</w:t>
            </w:r>
            <w:r w:rsidRPr="002347AE">
              <w:rPr>
                <w:rFonts w:eastAsia="Arial Unicode MS"/>
                <w:sz w:val="22"/>
                <w:szCs w:val="22"/>
              </w:rPr>
              <w:t>.12.20</w:t>
            </w:r>
            <w:r>
              <w:rPr>
                <w:rFonts w:eastAsia="Arial Unicode MS"/>
                <w:sz w:val="22"/>
                <w:szCs w:val="22"/>
              </w:rPr>
              <w:t>24</w:t>
            </w:r>
          </w:p>
        </w:tc>
        <w:tc>
          <w:tcPr>
            <w:tcW w:w="5514" w:type="dxa"/>
            <w:tcBorders>
              <w:top w:val="single" w:sz="4" w:space="0" w:color="auto"/>
              <w:left w:val="single" w:sz="4" w:space="0" w:color="auto"/>
              <w:bottom w:val="single" w:sz="4" w:space="0" w:color="auto"/>
              <w:right w:val="single" w:sz="4" w:space="0" w:color="auto"/>
            </w:tcBorders>
            <w:shd w:val="clear" w:color="auto" w:fill="FFFFFF"/>
          </w:tcPr>
          <w:p w:rsidR="00BF0EED" w:rsidRPr="002347AE" w:rsidRDefault="00BF0EED" w:rsidP="00BF0EED">
            <w:pPr>
              <w:spacing w:line="240" w:lineRule="auto"/>
              <w:ind w:left="128" w:right="142"/>
              <w:rPr>
                <w:rFonts w:eastAsia="Arial Unicode MS"/>
                <w:sz w:val="22"/>
                <w:szCs w:val="22"/>
              </w:rPr>
            </w:pPr>
            <w:r w:rsidRPr="00C42154">
              <w:rPr>
                <w:rFonts w:eastAsia="Arial Unicode MS"/>
                <w:sz w:val="22"/>
                <w:szCs w:val="22"/>
              </w:rPr>
              <w:t>Подготовлен статус-отчет о размещении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r>
      <w:tr w:rsidR="00BF0EED" w:rsidRPr="002347AE" w:rsidTr="00BF0EED">
        <w:trPr>
          <w:trHeight w:val="288"/>
        </w:trPr>
        <w:tc>
          <w:tcPr>
            <w:tcW w:w="14879" w:type="dxa"/>
            <w:gridSpan w:val="4"/>
            <w:tcBorders>
              <w:top w:val="single" w:sz="4" w:space="0" w:color="auto"/>
              <w:left w:val="single" w:sz="4" w:space="0" w:color="auto"/>
              <w:bottom w:val="single" w:sz="4" w:space="0" w:color="auto"/>
              <w:right w:val="single" w:sz="4" w:space="0" w:color="auto"/>
            </w:tcBorders>
            <w:shd w:val="clear" w:color="auto" w:fill="FFFFFF"/>
          </w:tcPr>
          <w:p w:rsidR="00BF0EED" w:rsidRPr="00C42154" w:rsidRDefault="00BF0EED" w:rsidP="00BF0EED">
            <w:pPr>
              <w:spacing w:line="240" w:lineRule="auto"/>
              <w:ind w:left="128" w:right="142"/>
              <w:rPr>
                <w:rFonts w:eastAsia="Arial Unicode MS"/>
                <w:sz w:val="22"/>
                <w:szCs w:val="22"/>
              </w:rPr>
            </w:pPr>
            <w:r w:rsidRPr="00C42154">
              <w:rPr>
                <w:rFonts w:eastAsia="Arial Unicode MS"/>
                <w:sz w:val="22"/>
                <w:szCs w:val="22"/>
              </w:rPr>
              <w:t>Задача национального проекта (справочно из паспорта федерального проекта):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BF0EED" w:rsidRPr="002347AE" w:rsidTr="00BF0EED">
        <w:trPr>
          <w:trHeight w:val="28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Default="00BF0EED" w:rsidP="00BF0EED">
            <w:pPr>
              <w:spacing w:line="240" w:lineRule="auto"/>
              <w:ind w:left="280"/>
              <w:jc w:val="left"/>
              <w:rPr>
                <w:rFonts w:eastAsia="Arial Unicode MS"/>
                <w:sz w:val="22"/>
                <w:szCs w:val="22"/>
              </w:rPr>
            </w:pPr>
          </w:p>
        </w:tc>
        <w:tc>
          <w:tcPr>
            <w:tcW w:w="14154" w:type="dxa"/>
            <w:gridSpan w:val="3"/>
            <w:tcBorders>
              <w:top w:val="single" w:sz="4" w:space="0" w:color="auto"/>
              <w:left w:val="single" w:sz="4" w:space="0" w:color="auto"/>
              <w:bottom w:val="single" w:sz="4" w:space="0" w:color="auto"/>
              <w:right w:val="single" w:sz="4" w:space="0" w:color="auto"/>
            </w:tcBorders>
            <w:shd w:val="clear" w:color="auto" w:fill="FFFFFF"/>
          </w:tcPr>
          <w:p w:rsidR="00BF0EED" w:rsidRPr="00277E6E" w:rsidRDefault="00BF0EED" w:rsidP="00BF0EED">
            <w:pPr>
              <w:spacing w:line="240" w:lineRule="auto"/>
              <w:ind w:left="128" w:right="142"/>
              <w:rPr>
                <w:rFonts w:eastAsia="Arial Unicode MS"/>
                <w:sz w:val="20"/>
                <w:szCs w:val="22"/>
              </w:rPr>
            </w:pPr>
            <w:r w:rsidRPr="00277E6E">
              <w:rPr>
                <w:rFonts w:eastAsia="Arial Unicode MS"/>
                <w:sz w:val="20"/>
                <w:szCs w:val="22"/>
              </w:rPr>
              <w:t>Результат федерального проекта (справочно из паспорта федерального проекта): 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p w:rsidR="00BF0EED" w:rsidRPr="00277E6E" w:rsidRDefault="00BF0EED" w:rsidP="00BF0EED">
            <w:pPr>
              <w:spacing w:line="240" w:lineRule="auto"/>
              <w:ind w:left="128" w:right="142"/>
              <w:rPr>
                <w:rFonts w:eastAsia="Arial Unicode MS"/>
                <w:sz w:val="20"/>
                <w:szCs w:val="22"/>
              </w:rPr>
            </w:pPr>
            <w:r w:rsidRPr="00277E6E">
              <w:rPr>
                <w:rFonts w:eastAsia="Arial Unicode MS"/>
                <w:sz w:val="20"/>
                <w:szCs w:val="22"/>
              </w:rPr>
              <w:t>Характеристика результата федерального проекта (справочно из паспорта федерального проекта): Подготовлен статус-отчет об установке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p w:rsidR="00BF0EED" w:rsidRPr="00C42154" w:rsidRDefault="00BF0EED" w:rsidP="00BF0EED">
            <w:pPr>
              <w:spacing w:line="240" w:lineRule="auto"/>
              <w:ind w:left="128" w:right="142"/>
              <w:rPr>
                <w:rFonts w:eastAsia="Arial Unicode MS"/>
                <w:sz w:val="22"/>
                <w:szCs w:val="22"/>
              </w:rPr>
            </w:pPr>
            <w:r w:rsidRPr="00277E6E">
              <w:rPr>
                <w:rFonts w:eastAsia="Arial Unicode MS"/>
                <w:sz w:val="20"/>
                <w:szCs w:val="22"/>
              </w:rPr>
              <w:t>Срок (справочно из паспорта федерального проекта): 31.12.2024</w:t>
            </w:r>
          </w:p>
        </w:tc>
      </w:tr>
      <w:tr w:rsidR="00BF0EED" w:rsidRPr="002347AE" w:rsidTr="00BF0EED">
        <w:trPr>
          <w:trHeight w:val="28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BF0EED" w:rsidRDefault="00BF0EED" w:rsidP="00BF0EED">
            <w:pPr>
              <w:spacing w:line="240" w:lineRule="auto"/>
              <w:ind w:left="280"/>
              <w:jc w:val="left"/>
              <w:rPr>
                <w:rFonts w:eastAsia="Arial Unicode MS"/>
                <w:sz w:val="22"/>
                <w:szCs w:val="22"/>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BF0EED" w:rsidRPr="00277E6E" w:rsidRDefault="00BF0EED" w:rsidP="00BF0EED">
            <w:pPr>
              <w:widowControl w:val="0"/>
              <w:tabs>
                <w:tab w:val="left" w:pos="530"/>
              </w:tabs>
              <w:spacing w:line="240" w:lineRule="auto"/>
              <w:ind w:left="121"/>
              <w:contextualSpacing/>
              <w:rPr>
                <w:rFonts w:eastAsia="Arial Unicode MS"/>
                <w:sz w:val="20"/>
                <w:szCs w:val="22"/>
              </w:rPr>
            </w:pPr>
            <w:r w:rsidRPr="00277E6E">
              <w:rPr>
                <w:rFonts w:eastAsia="Arial Unicode MS"/>
                <w:sz w:val="20"/>
                <w:szCs w:val="22"/>
              </w:rPr>
              <w:t>Увеличение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p w:rsidR="00BF0EED" w:rsidRPr="00C42154" w:rsidRDefault="00BF0EED" w:rsidP="00CC41C1">
            <w:pPr>
              <w:widowControl w:val="0"/>
              <w:tabs>
                <w:tab w:val="left" w:pos="530"/>
              </w:tabs>
              <w:spacing w:line="240" w:lineRule="auto"/>
              <w:ind w:left="121"/>
              <w:contextualSpacing/>
              <w:rPr>
                <w:rFonts w:eastAsia="Arial Unicode MS"/>
                <w:sz w:val="22"/>
                <w:szCs w:val="22"/>
              </w:rPr>
            </w:pPr>
            <w:r w:rsidRPr="00277E6E">
              <w:rPr>
                <w:rFonts w:eastAsia="Arial Unicode MS"/>
                <w:sz w:val="20"/>
                <w:szCs w:val="22"/>
              </w:rPr>
              <w:t>на 31.12.2019 - 100 ПРОЦ</w:t>
            </w:r>
            <w:r w:rsidR="00E55504">
              <w:rPr>
                <w:rFonts w:eastAsia="Arial Unicode MS"/>
                <w:sz w:val="20"/>
                <w:szCs w:val="22"/>
              </w:rPr>
              <w:t>;</w:t>
            </w:r>
            <w:r w:rsidR="00CC41C1">
              <w:rPr>
                <w:rFonts w:eastAsia="Arial Unicode MS"/>
                <w:sz w:val="20"/>
                <w:szCs w:val="22"/>
              </w:rPr>
              <w:t xml:space="preserve"> </w:t>
            </w:r>
            <w:r w:rsidRPr="00277E6E">
              <w:rPr>
                <w:rFonts w:eastAsia="Arial Unicode MS"/>
                <w:sz w:val="20"/>
                <w:szCs w:val="22"/>
              </w:rPr>
              <w:t>на 31.12.2020 - 122 ПРОЦ</w:t>
            </w:r>
            <w:r w:rsidR="00E55504">
              <w:rPr>
                <w:rFonts w:eastAsia="Arial Unicode MS"/>
                <w:sz w:val="20"/>
                <w:szCs w:val="22"/>
              </w:rPr>
              <w:t>;</w:t>
            </w:r>
            <w:r w:rsidR="00CC41C1">
              <w:rPr>
                <w:rFonts w:eastAsia="Arial Unicode MS"/>
                <w:sz w:val="20"/>
                <w:szCs w:val="22"/>
              </w:rPr>
              <w:t xml:space="preserve"> </w:t>
            </w:r>
            <w:r w:rsidRPr="00277E6E">
              <w:rPr>
                <w:rFonts w:eastAsia="Arial Unicode MS"/>
                <w:sz w:val="20"/>
                <w:szCs w:val="22"/>
              </w:rPr>
              <w:t>на 31.12.2021 - 142 ПРОЦ</w:t>
            </w:r>
            <w:r w:rsidR="00E55504">
              <w:rPr>
                <w:rFonts w:eastAsia="Arial Unicode MS"/>
                <w:sz w:val="20"/>
                <w:szCs w:val="22"/>
              </w:rPr>
              <w:t>;</w:t>
            </w:r>
            <w:r w:rsidR="00CC41C1">
              <w:rPr>
                <w:rFonts w:eastAsia="Arial Unicode MS"/>
                <w:sz w:val="20"/>
                <w:szCs w:val="22"/>
              </w:rPr>
              <w:t xml:space="preserve"> </w:t>
            </w:r>
            <w:r w:rsidRPr="00277E6E">
              <w:rPr>
                <w:rFonts w:eastAsia="Arial Unicode MS"/>
                <w:sz w:val="20"/>
                <w:szCs w:val="22"/>
              </w:rPr>
              <w:t>на 31.12.2022 - 168 ПРОЦ</w:t>
            </w:r>
            <w:r w:rsidR="00E55504">
              <w:rPr>
                <w:rFonts w:eastAsia="Arial Unicode MS"/>
                <w:sz w:val="20"/>
                <w:szCs w:val="22"/>
              </w:rPr>
              <w:t>;</w:t>
            </w:r>
            <w:r w:rsidR="00CC41C1">
              <w:rPr>
                <w:rFonts w:eastAsia="Arial Unicode MS"/>
                <w:sz w:val="20"/>
                <w:szCs w:val="22"/>
              </w:rPr>
              <w:t xml:space="preserve"> </w:t>
            </w:r>
            <w:r w:rsidRPr="00277E6E">
              <w:rPr>
                <w:rFonts w:eastAsia="Arial Unicode MS"/>
                <w:sz w:val="20"/>
                <w:szCs w:val="22"/>
              </w:rPr>
              <w:t>на 31.12.2023 - 189 ПРОЦ</w:t>
            </w:r>
            <w:r w:rsidR="00E55504">
              <w:rPr>
                <w:rFonts w:eastAsia="Arial Unicode MS"/>
                <w:sz w:val="20"/>
                <w:szCs w:val="22"/>
              </w:rPr>
              <w:t>;</w:t>
            </w:r>
            <w:r w:rsidR="00CC41C1">
              <w:rPr>
                <w:rFonts w:eastAsia="Arial Unicode MS"/>
                <w:sz w:val="20"/>
                <w:szCs w:val="22"/>
              </w:rPr>
              <w:t xml:space="preserve"> </w:t>
            </w:r>
            <w:r w:rsidRPr="00277E6E">
              <w:rPr>
                <w:rFonts w:eastAsia="Arial Unicode MS"/>
                <w:sz w:val="20"/>
                <w:szCs w:val="22"/>
              </w:rPr>
              <w:t>на 31.12.2024 - 213 ПРОЦ</w:t>
            </w:r>
            <w:r w:rsidR="00CC41C1">
              <w:rPr>
                <w:rFonts w:eastAsia="Arial Unicode MS"/>
                <w:sz w:val="20"/>
                <w:szCs w:val="22"/>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BF0EED" w:rsidRDefault="00BF0EED" w:rsidP="00BF0EED">
            <w:pPr>
              <w:spacing w:line="240" w:lineRule="auto"/>
              <w:ind w:left="11"/>
              <w:jc w:val="center"/>
              <w:rPr>
                <w:rFonts w:eastAsia="Arial Unicode MS"/>
                <w:sz w:val="22"/>
                <w:szCs w:val="22"/>
              </w:rPr>
            </w:pPr>
            <w:r w:rsidRPr="00C42154">
              <w:rPr>
                <w:rFonts w:eastAsia="Arial Unicode MS"/>
                <w:sz w:val="22"/>
                <w:szCs w:val="22"/>
              </w:rPr>
              <w:t>31.12.2024</w:t>
            </w:r>
          </w:p>
        </w:tc>
        <w:tc>
          <w:tcPr>
            <w:tcW w:w="5514" w:type="dxa"/>
            <w:tcBorders>
              <w:top w:val="single" w:sz="4" w:space="0" w:color="auto"/>
              <w:left w:val="single" w:sz="4" w:space="0" w:color="auto"/>
              <w:bottom w:val="single" w:sz="4" w:space="0" w:color="auto"/>
              <w:right w:val="single" w:sz="4" w:space="0" w:color="auto"/>
            </w:tcBorders>
            <w:shd w:val="clear" w:color="auto" w:fill="FFFFFF"/>
          </w:tcPr>
          <w:p w:rsidR="00BF0EED" w:rsidRPr="00C42154" w:rsidRDefault="00BF0EED" w:rsidP="00BF0EED">
            <w:pPr>
              <w:spacing w:line="240" w:lineRule="auto"/>
              <w:ind w:left="128" w:right="142"/>
              <w:rPr>
                <w:rFonts w:eastAsia="Arial Unicode MS"/>
                <w:sz w:val="22"/>
                <w:szCs w:val="22"/>
              </w:rPr>
            </w:pPr>
            <w:r w:rsidRPr="00C42154">
              <w:rPr>
                <w:rFonts w:eastAsia="Arial Unicode MS"/>
                <w:sz w:val="22"/>
                <w:szCs w:val="22"/>
              </w:rPr>
              <w:t>Подготовлен статус-отчет об установке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r>
      <w:tr w:rsidR="00CC41C1" w:rsidRPr="002347AE" w:rsidTr="00BF0EED">
        <w:trPr>
          <w:trHeight w:val="288"/>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CC41C1" w:rsidRDefault="00CC41C1" w:rsidP="00BF0EED">
            <w:pPr>
              <w:spacing w:line="240" w:lineRule="auto"/>
              <w:ind w:left="280"/>
              <w:jc w:val="left"/>
              <w:rPr>
                <w:rFonts w:eastAsia="Arial Unicode MS"/>
                <w:sz w:val="22"/>
                <w:szCs w:val="22"/>
              </w:rPr>
            </w:pPr>
          </w:p>
        </w:tc>
        <w:tc>
          <w:tcPr>
            <w:tcW w:w="7056" w:type="dxa"/>
            <w:tcBorders>
              <w:top w:val="single" w:sz="4" w:space="0" w:color="auto"/>
              <w:left w:val="single" w:sz="4" w:space="0" w:color="auto"/>
              <w:bottom w:val="single" w:sz="4" w:space="0" w:color="auto"/>
              <w:right w:val="single" w:sz="4" w:space="0" w:color="auto"/>
            </w:tcBorders>
            <w:shd w:val="clear" w:color="auto" w:fill="FFFFFF"/>
          </w:tcPr>
          <w:p w:rsidR="00CC41C1" w:rsidRPr="00277E6E" w:rsidRDefault="00CC41C1" w:rsidP="00BF0EED">
            <w:pPr>
              <w:widowControl w:val="0"/>
              <w:tabs>
                <w:tab w:val="left" w:pos="530"/>
              </w:tabs>
              <w:spacing w:line="240" w:lineRule="auto"/>
              <w:ind w:left="121"/>
              <w:contextualSpacing/>
              <w:rPr>
                <w:rFonts w:eastAsia="Arial Unicode MS"/>
                <w:sz w:val="20"/>
                <w:szCs w:val="22"/>
              </w:rPr>
            </w:pPr>
            <w:r w:rsidRPr="00CC41C1">
              <w:rPr>
                <w:rFonts w:eastAsia="Arial Unicode MS"/>
                <w:sz w:val="20"/>
                <w:szCs w:val="22"/>
              </w:rPr>
              <w:t>-</w:t>
            </w:r>
            <w:r w:rsidRPr="00CC41C1">
              <w:rPr>
                <w:rFonts w:eastAsia="Arial Unicode MS"/>
                <w:sz w:val="20"/>
                <w:szCs w:val="22"/>
              </w:rPr>
              <w:tab/>
              <w:t>количество внедренных интеллектуальных транспортных систем на территории субъекта Российской Федерации (значение и динамика данного показателя определяются субъектом Российской Федерации самостоятельно)</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CC41C1" w:rsidRPr="00C42154" w:rsidRDefault="00CC41C1" w:rsidP="00BF0EED">
            <w:pPr>
              <w:spacing w:line="240" w:lineRule="auto"/>
              <w:ind w:left="11"/>
              <w:jc w:val="center"/>
              <w:rPr>
                <w:rFonts w:eastAsia="Arial Unicode MS"/>
                <w:sz w:val="22"/>
                <w:szCs w:val="22"/>
              </w:rPr>
            </w:pPr>
            <w:r w:rsidRPr="00C42154">
              <w:rPr>
                <w:rFonts w:eastAsia="Arial Unicode MS"/>
                <w:sz w:val="22"/>
                <w:szCs w:val="22"/>
              </w:rPr>
              <w:t>31.12.2024</w:t>
            </w:r>
          </w:p>
        </w:tc>
        <w:tc>
          <w:tcPr>
            <w:tcW w:w="5514" w:type="dxa"/>
            <w:tcBorders>
              <w:top w:val="single" w:sz="4" w:space="0" w:color="auto"/>
              <w:left w:val="single" w:sz="4" w:space="0" w:color="auto"/>
              <w:bottom w:val="single" w:sz="4" w:space="0" w:color="auto"/>
              <w:right w:val="single" w:sz="4" w:space="0" w:color="auto"/>
            </w:tcBorders>
            <w:shd w:val="clear" w:color="auto" w:fill="FFFFFF"/>
          </w:tcPr>
          <w:p w:rsidR="00CC41C1" w:rsidRPr="00C42154" w:rsidRDefault="00CC41C1" w:rsidP="00BF0EED">
            <w:pPr>
              <w:spacing w:line="240" w:lineRule="auto"/>
              <w:ind w:left="128" w:right="142"/>
              <w:rPr>
                <w:rFonts w:eastAsia="Arial Unicode MS"/>
                <w:sz w:val="22"/>
                <w:szCs w:val="22"/>
              </w:rPr>
            </w:pPr>
            <w:r w:rsidRPr="00C42154">
              <w:rPr>
                <w:rFonts w:eastAsia="Arial Unicode MS"/>
                <w:sz w:val="22"/>
                <w:szCs w:val="22"/>
              </w:rPr>
              <w:t>Подготовлен статус-отчет о</w:t>
            </w:r>
            <w:r w:rsidRPr="00CC41C1">
              <w:rPr>
                <w:rFonts w:eastAsia="Arial Unicode MS"/>
                <w:sz w:val="22"/>
                <w:szCs w:val="22"/>
              </w:rPr>
              <w:tab/>
              <w:t xml:space="preserve">количеств внедренных интеллектуальных транспортных систем на территории субъекта Российской Федерации </w:t>
            </w:r>
          </w:p>
        </w:tc>
      </w:tr>
    </w:tbl>
    <w:p w:rsidR="00BF0EED" w:rsidRDefault="00BF0EED" w:rsidP="00BF0EED">
      <w:pPr>
        <w:spacing w:line="240" w:lineRule="auto"/>
        <w:jc w:val="left"/>
        <w:rPr>
          <w:rFonts w:eastAsia="Arial Unicode MS"/>
          <w:sz w:val="26"/>
          <w:szCs w:val="26"/>
        </w:rPr>
      </w:pPr>
    </w:p>
    <w:p w:rsidR="00BF0EED" w:rsidRDefault="00BF0EED" w:rsidP="00BF0EED">
      <w:pPr>
        <w:spacing w:line="240" w:lineRule="atLeast"/>
        <w:ind w:firstLine="851"/>
        <w:rPr>
          <w:rFonts w:eastAsia="Arial Unicode MS"/>
          <w:sz w:val="26"/>
          <w:szCs w:val="26"/>
        </w:rPr>
        <w:sectPr w:rsidR="00BF0EED" w:rsidSect="00DC677F">
          <w:pgSz w:w="16840" w:h="11907" w:orient="landscape" w:code="9"/>
          <w:pgMar w:top="1276" w:right="1134" w:bottom="851" w:left="1134" w:header="709" w:footer="709" w:gutter="0"/>
          <w:cols w:space="720"/>
          <w:titlePg/>
          <w:docGrid w:linePitch="381"/>
        </w:sectPr>
      </w:pPr>
    </w:p>
    <w:p w:rsidR="006969CA" w:rsidRPr="006969CA" w:rsidRDefault="006969CA" w:rsidP="006969CA">
      <w:pPr>
        <w:pStyle w:val="1"/>
        <w:numPr>
          <w:ilvl w:val="0"/>
          <w:numId w:val="29"/>
        </w:numPr>
        <w:rPr>
          <w:rFonts w:eastAsia="Arial Unicode MS"/>
          <w:szCs w:val="26"/>
        </w:rPr>
      </w:pPr>
      <w:bookmarkStart w:id="20" w:name="_Toc31823980"/>
      <w:r w:rsidRPr="006969CA">
        <w:rPr>
          <w:rFonts w:eastAsia="Arial Unicode MS"/>
          <w:szCs w:val="26"/>
        </w:rPr>
        <w:lastRenderedPageBreak/>
        <w:t xml:space="preserve">Финансовое обеспечение реализации регионального проекта </w:t>
      </w:r>
      <w:r>
        <w:rPr>
          <w:rFonts w:eastAsia="Arial Unicode MS"/>
          <w:szCs w:val="26"/>
        </w:rPr>
        <w:br/>
      </w:r>
      <w:r w:rsidRPr="006969CA">
        <w:rPr>
          <w:rFonts w:eastAsia="Arial Unicode MS"/>
          <w:szCs w:val="26"/>
        </w:rPr>
        <w:t>«</w:t>
      </w:r>
      <w:r>
        <w:rPr>
          <w:rFonts w:eastAsia="Arial Unicode MS"/>
          <w:szCs w:val="26"/>
        </w:rPr>
        <w:t xml:space="preserve">Общесистемные меры </w:t>
      </w:r>
      <w:r w:rsidR="004835BC">
        <w:rPr>
          <w:rFonts w:eastAsia="Arial Unicode MS"/>
          <w:szCs w:val="26"/>
        </w:rPr>
        <w:t>развития дорожного хозяйства</w:t>
      </w:r>
      <w:r w:rsidRPr="006969CA">
        <w:rPr>
          <w:rFonts w:eastAsia="Arial Unicode MS"/>
          <w:szCs w:val="26"/>
        </w:rPr>
        <w:t>»</w:t>
      </w:r>
      <w:bookmarkEnd w:id="20"/>
    </w:p>
    <w:tbl>
      <w:tblPr>
        <w:tblW w:w="151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12"/>
        <w:gridCol w:w="5386"/>
        <w:gridCol w:w="1195"/>
        <w:gridCol w:w="1134"/>
        <w:gridCol w:w="1134"/>
        <w:gridCol w:w="1134"/>
        <w:gridCol w:w="1390"/>
        <w:gridCol w:w="1390"/>
        <w:gridCol w:w="1390"/>
      </w:tblGrid>
      <w:tr w:rsidR="006969CA" w:rsidRPr="002247C0" w:rsidTr="00836F4E">
        <w:trPr>
          <w:trHeight w:val="123"/>
          <w:tblHeader/>
        </w:trPr>
        <w:tc>
          <w:tcPr>
            <w:tcW w:w="1012" w:type="dxa"/>
            <w:vMerge w:val="restart"/>
            <w:tcBorders>
              <w:top w:val="single" w:sz="12" w:space="0" w:color="auto"/>
              <w:left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6"/>
                <w:szCs w:val="26"/>
              </w:rPr>
            </w:pPr>
            <w:r w:rsidRPr="002247C0">
              <w:rPr>
                <w:color w:val="000000"/>
                <w:sz w:val="26"/>
                <w:szCs w:val="26"/>
              </w:rPr>
              <w:t>№</w:t>
            </w:r>
          </w:p>
          <w:p w:rsidR="006969CA" w:rsidRPr="002247C0" w:rsidRDefault="006969CA" w:rsidP="006969CA">
            <w:pPr>
              <w:spacing w:line="240" w:lineRule="auto"/>
              <w:jc w:val="center"/>
              <w:rPr>
                <w:color w:val="000000"/>
                <w:sz w:val="26"/>
                <w:szCs w:val="26"/>
              </w:rPr>
            </w:pPr>
            <w:r w:rsidRPr="002247C0">
              <w:rPr>
                <w:color w:val="000000"/>
                <w:sz w:val="26"/>
                <w:szCs w:val="26"/>
              </w:rPr>
              <w:t>п/п</w:t>
            </w:r>
            <w:r w:rsidRPr="002247C0">
              <w:rPr>
                <w:rFonts w:ascii="Calibri" w:hAnsi="Calibri" w:cs="Calibri"/>
                <w:color w:val="000000"/>
                <w:sz w:val="22"/>
                <w:szCs w:val="22"/>
              </w:rPr>
              <w:t> </w:t>
            </w:r>
          </w:p>
        </w:tc>
        <w:tc>
          <w:tcPr>
            <w:tcW w:w="5386" w:type="dxa"/>
            <w:vMerge w:val="restart"/>
            <w:tcBorders>
              <w:top w:val="single" w:sz="12" w:space="0" w:color="auto"/>
              <w:left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Наименование результата и источники финансирования</w:t>
            </w:r>
          </w:p>
        </w:tc>
        <w:tc>
          <w:tcPr>
            <w:tcW w:w="7377" w:type="dxa"/>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Объем финансового обеспечения по годам реализации (</w:t>
            </w:r>
            <w:r>
              <w:rPr>
                <w:color w:val="000000"/>
                <w:sz w:val="24"/>
                <w:szCs w:val="26"/>
              </w:rPr>
              <w:t>тыс</w:t>
            </w:r>
            <w:r w:rsidRPr="002247C0">
              <w:rPr>
                <w:color w:val="000000"/>
                <w:sz w:val="24"/>
                <w:szCs w:val="26"/>
              </w:rPr>
              <w:t>.</w:t>
            </w:r>
            <w:r>
              <w:rPr>
                <w:color w:val="000000"/>
                <w:sz w:val="24"/>
                <w:szCs w:val="26"/>
              </w:rPr>
              <w:t xml:space="preserve"> </w:t>
            </w:r>
            <w:r w:rsidRPr="002247C0">
              <w:rPr>
                <w:color w:val="000000"/>
                <w:sz w:val="24"/>
                <w:szCs w:val="26"/>
              </w:rPr>
              <w:t>рублей)</w:t>
            </w:r>
          </w:p>
        </w:tc>
        <w:tc>
          <w:tcPr>
            <w:tcW w:w="1390" w:type="dxa"/>
            <w:vMerge w:val="restart"/>
            <w:tcBorders>
              <w:top w:val="single" w:sz="12" w:space="0" w:color="auto"/>
              <w:left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Всего</w:t>
            </w:r>
          </w:p>
          <w:p w:rsidR="006969CA" w:rsidRPr="002247C0" w:rsidRDefault="006969CA" w:rsidP="006969CA">
            <w:pPr>
              <w:spacing w:line="240" w:lineRule="auto"/>
              <w:ind w:left="-85" w:right="-160"/>
              <w:jc w:val="center"/>
              <w:rPr>
                <w:color w:val="000000"/>
                <w:sz w:val="24"/>
                <w:szCs w:val="26"/>
              </w:rPr>
            </w:pPr>
            <w:r w:rsidRPr="002247C0">
              <w:rPr>
                <w:color w:val="000000"/>
                <w:sz w:val="24"/>
                <w:szCs w:val="26"/>
              </w:rPr>
              <w:t>(</w:t>
            </w:r>
            <w:r w:rsidRPr="002C50CD">
              <w:rPr>
                <w:color w:val="000000"/>
                <w:sz w:val="24"/>
                <w:szCs w:val="26"/>
              </w:rPr>
              <w:t>тыс</w:t>
            </w:r>
            <w:r w:rsidRPr="002247C0">
              <w:rPr>
                <w:color w:val="000000"/>
                <w:sz w:val="24"/>
                <w:szCs w:val="26"/>
              </w:rPr>
              <w:t>.рублей)</w:t>
            </w:r>
          </w:p>
        </w:tc>
      </w:tr>
      <w:tr w:rsidR="006969CA" w:rsidRPr="002247C0" w:rsidTr="00836F4E">
        <w:trPr>
          <w:trHeight w:val="70"/>
          <w:tblHeader/>
        </w:trPr>
        <w:tc>
          <w:tcPr>
            <w:tcW w:w="1012" w:type="dxa"/>
            <w:vMerge/>
            <w:tcBorders>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left"/>
              <w:rPr>
                <w:rFonts w:ascii="Calibri" w:hAnsi="Calibri" w:cs="Calibri"/>
                <w:color w:val="000000"/>
                <w:sz w:val="22"/>
                <w:szCs w:val="22"/>
              </w:rPr>
            </w:pPr>
          </w:p>
        </w:tc>
        <w:tc>
          <w:tcPr>
            <w:tcW w:w="5386" w:type="dxa"/>
            <w:vMerge/>
            <w:tcBorders>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left"/>
              <w:rPr>
                <w:color w:val="000000"/>
                <w:sz w:val="24"/>
                <w:szCs w:val="26"/>
              </w:rPr>
            </w:pPr>
          </w:p>
        </w:tc>
        <w:tc>
          <w:tcPr>
            <w:tcW w:w="119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2019</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2020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2021</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2022</w:t>
            </w:r>
          </w:p>
        </w:tc>
        <w:tc>
          <w:tcPr>
            <w:tcW w:w="13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2023</w:t>
            </w:r>
          </w:p>
        </w:tc>
        <w:tc>
          <w:tcPr>
            <w:tcW w:w="13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center"/>
              <w:rPr>
                <w:color w:val="000000"/>
                <w:sz w:val="24"/>
                <w:szCs w:val="26"/>
              </w:rPr>
            </w:pPr>
            <w:r w:rsidRPr="002247C0">
              <w:rPr>
                <w:color w:val="000000"/>
                <w:sz w:val="24"/>
                <w:szCs w:val="26"/>
              </w:rPr>
              <w:t>2024</w:t>
            </w:r>
          </w:p>
        </w:tc>
        <w:tc>
          <w:tcPr>
            <w:tcW w:w="1390" w:type="dxa"/>
            <w:vMerge/>
            <w:tcBorders>
              <w:left w:val="single" w:sz="12" w:space="0" w:color="auto"/>
              <w:bottom w:val="single" w:sz="12" w:space="0" w:color="auto"/>
              <w:right w:val="single" w:sz="12" w:space="0" w:color="auto"/>
            </w:tcBorders>
            <w:shd w:val="clear" w:color="auto" w:fill="auto"/>
            <w:vAlign w:val="center"/>
            <w:hideMark/>
          </w:tcPr>
          <w:p w:rsidR="006969CA" w:rsidRPr="002247C0" w:rsidRDefault="006969CA" w:rsidP="006969CA">
            <w:pPr>
              <w:spacing w:line="240" w:lineRule="auto"/>
              <w:jc w:val="left"/>
              <w:rPr>
                <w:color w:val="000000"/>
                <w:sz w:val="24"/>
                <w:szCs w:val="26"/>
              </w:rPr>
            </w:pPr>
          </w:p>
        </w:tc>
      </w:tr>
      <w:tr w:rsidR="006969CA" w:rsidRPr="009E3348" w:rsidTr="00836F4E">
        <w:trPr>
          <w:trHeight w:val="70"/>
          <w:tblHeader/>
        </w:trPr>
        <w:tc>
          <w:tcPr>
            <w:tcW w:w="1012"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1</w:t>
            </w:r>
          </w:p>
        </w:tc>
        <w:tc>
          <w:tcPr>
            <w:tcW w:w="5386"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2</w:t>
            </w:r>
          </w:p>
        </w:tc>
        <w:tc>
          <w:tcPr>
            <w:tcW w:w="1195"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3</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4</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6</w:t>
            </w:r>
          </w:p>
        </w:tc>
        <w:tc>
          <w:tcPr>
            <w:tcW w:w="1390"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7</w:t>
            </w:r>
          </w:p>
        </w:tc>
        <w:tc>
          <w:tcPr>
            <w:tcW w:w="1390" w:type="dxa"/>
            <w:tcBorders>
              <w:top w:val="single" w:sz="12" w:space="0" w:color="auto"/>
              <w:left w:val="single" w:sz="12" w:space="0" w:color="auto"/>
              <w:bottom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8</w:t>
            </w:r>
          </w:p>
        </w:tc>
        <w:tc>
          <w:tcPr>
            <w:tcW w:w="1390" w:type="dxa"/>
            <w:tcBorders>
              <w:top w:val="single" w:sz="12" w:space="0" w:color="auto"/>
              <w:left w:val="single" w:sz="12" w:space="0" w:color="auto"/>
              <w:right w:val="single" w:sz="12" w:space="0" w:color="auto"/>
            </w:tcBorders>
            <w:shd w:val="clear" w:color="auto" w:fill="auto"/>
            <w:vAlign w:val="center"/>
          </w:tcPr>
          <w:p w:rsidR="006969CA" w:rsidRPr="009E3348" w:rsidRDefault="006969CA" w:rsidP="006969CA">
            <w:pPr>
              <w:spacing w:line="240" w:lineRule="auto"/>
              <w:jc w:val="center"/>
              <w:rPr>
                <w:color w:val="000000"/>
                <w:szCs w:val="28"/>
              </w:rPr>
            </w:pPr>
            <w:r>
              <w:rPr>
                <w:color w:val="000000"/>
                <w:szCs w:val="28"/>
              </w:rPr>
              <w:t>9</w:t>
            </w:r>
          </w:p>
        </w:tc>
      </w:tr>
      <w:tr w:rsidR="004A2A29" w:rsidRPr="004A2A29" w:rsidTr="00836F4E">
        <w:trPr>
          <w:trHeight w:val="70"/>
        </w:trPr>
        <w:tc>
          <w:tcPr>
            <w:tcW w:w="1012" w:type="dxa"/>
            <w:tcBorders>
              <w:top w:val="single" w:sz="12" w:space="0" w:color="auto"/>
            </w:tcBorders>
            <w:shd w:val="clear" w:color="auto" w:fill="auto"/>
            <w:vAlign w:val="center"/>
          </w:tcPr>
          <w:p w:rsidR="006969CA" w:rsidRPr="004A2A29" w:rsidRDefault="006969CA" w:rsidP="006969CA">
            <w:pPr>
              <w:spacing w:line="240" w:lineRule="auto"/>
              <w:jc w:val="center"/>
              <w:rPr>
                <w:szCs w:val="28"/>
              </w:rPr>
            </w:pPr>
            <w:r w:rsidRPr="004A2A29">
              <w:rPr>
                <w:szCs w:val="28"/>
              </w:rPr>
              <w:t>1</w:t>
            </w:r>
          </w:p>
        </w:tc>
        <w:tc>
          <w:tcPr>
            <w:tcW w:w="14153" w:type="dxa"/>
            <w:gridSpan w:val="8"/>
            <w:tcBorders>
              <w:top w:val="single" w:sz="12" w:space="0" w:color="auto"/>
            </w:tcBorders>
            <w:shd w:val="clear" w:color="auto" w:fill="auto"/>
            <w:vAlign w:val="center"/>
          </w:tcPr>
          <w:p w:rsidR="006969CA" w:rsidRPr="004A2A29" w:rsidRDefault="004A2A29" w:rsidP="004A2A29">
            <w:pPr>
              <w:autoSpaceDE w:val="0"/>
              <w:autoSpaceDN w:val="0"/>
              <w:adjustRightInd w:val="0"/>
              <w:spacing w:line="240" w:lineRule="auto"/>
              <w:jc w:val="left"/>
              <w:rPr>
                <w:szCs w:val="28"/>
              </w:rPr>
            </w:pPr>
            <w:r w:rsidRPr="004A2A29">
              <w:rPr>
                <w:szCs w:val="28"/>
              </w:rPr>
              <w:t>Результат федерального проекта (справочно из паспорта федерального проекта): Размещение автоматических пунктов весогабаритного контроля транспортных средств на автомобильных дорогах общего пользования регионального или межмуниципального и местного значения (накопленным итогом)</w:t>
            </w:r>
          </w:p>
        </w:tc>
      </w:tr>
      <w:tr w:rsidR="00836F4E" w:rsidRPr="004A2A29" w:rsidTr="00381273">
        <w:trPr>
          <w:trHeight w:val="1650"/>
        </w:trPr>
        <w:tc>
          <w:tcPr>
            <w:tcW w:w="1012" w:type="dxa"/>
            <w:shd w:val="clear" w:color="auto" w:fill="auto"/>
            <w:vAlign w:val="center"/>
          </w:tcPr>
          <w:p w:rsidR="00836F4E" w:rsidRPr="00BE778B" w:rsidRDefault="00836F4E" w:rsidP="00836F4E">
            <w:pPr>
              <w:spacing w:line="240" w:lineRule="auto"/>
              <w:jc w:val="left"/>
              <w:rPr>
                <w:sz w:val="26"/>
                <w:szCs w:val="26"/>
              </w:rPr>
            </w:pPr>
            <w:r w:rsidRPr="00BE778B">
              <w:rPr>
                <w:szCs w:val="28"/>
              </w:rPr>
              <w:t>1.1</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Размещение автоматических пунктов</w:t>
            </w:r>
          </w:p>
          <w:p w:rsidR="00836F4E" w:rsidRPr="00BE778B" w:rsidRDefault="00836F4E" w:rsidP="00836F4E">
            <w:pPr>
              <w:spacing w:line="240" w:lineRule="auto"/>
              <w:jc w:val="left"/>
              <w:rPr>
                <w:sz w:val="24"/>
                <w:szCs w:val="26"/>
              </w:rPr>
            </w:pPr>
            <w:r w:rsidRPr="00BE778B">
              <w:rPr>
                <w:sz w:val="24"/>
                <w:szCs w:val="26"/>
              </w:rPr>
              <w:t xml:space="preserve">весогабаритного контроля транспортных средств на автомобильных дорогах регионального или </w:t>
            </w:r>
          </w:p>
          <w:p w:rsidR="00836F4E" w:rsidRPr="00BE778B" w:rsidRDefault="00836F4E" w:rsidP="00836F4E">
            <w:pPr>
              <w:spacing w:line="240" w:lineRule="auto"/>
              <w:jc w:val="left"/>
              <w:rPr>
                <w:sz w:val="24"/>
                <w:szCs w:val="26"/>
              </w:rPr>
            </w:pPr>
            <w:r w:rsidRPr="00BE778B">
              <w:rPr>
                <w:sz w:val="24"/>
                <w:szCs w:val="26"/>
              </w:rPr>
              <w:t>межмуниципального, местного значения (накопленным итогом)</w:t>
            </w:r>
          </w:p>
        </w:tc>
        <w:tc>
          <w:tcPr>
            <w:tcW w:w="1195" w:type="dxa"/>
            <w:tcBorders>
              <w:top w:val="nil"/>
              <w:left w:val="nil"/>
              <w:bottom w:val="single" w:sz="8" w:space="0" w:color="auto"/>
              <w:right w:val="single" w:sz="8" w:space="0" w:color="auto"/>
            </w:tcBorders>
            <w:shd w:val="clear" w:color="auto" w:fill="auto"/>
            <w:vAlign w:val="center"/>
          </w:tcPr>
          <w:p w:rsidR="00AD36C0" w:rsidRPr="00381273" w:rsidRDefault="00AD36C0" w:rsidP="00AD36C0">
            <w:pPr>
              <w:spacing w:line="240" w:lineRule="auto"/>
              <w:ind w:left="-108" w:right="-47"/>
              <w:contextualSpacing/>
              <w:jc w:val="center"/>
              <w:rPr>
                <w:sz w:val="20"/>
                <w:szCs w:val="22"/>
              </w:rPr>
            </w:pPr>
            <w:r w:rsidRPr="00381273">
              <w:rPr>
                <w:sz w:val="20"/>
                <w:szCs w:val="22"/>
              </w:rPr>
              <w:t>118 338,0</w:t>
            </w:r>
          </w:p>
        </w:tc>
        <w:tc>
          <w:tcPr>
            <w:tcW w:w="1134" w:type="dxa"/>
            <w:tcBorders>
              <w:top w:val="nil"/>
              <w:left w:val="nil"/>
              <w:bottom w:val="single" w:sz="8" w:space="0" w:color="auto"/>
              <w:right w:val="single" w:sz="8" w:space="0" w:color="auto"/>
            </w:tcBorders>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w:t>
            </w:r>
          </w:p>
        </w:tc>
        <w:tc>
          <w:tcPr>
            <w:tcW w:w="1134" w:type="dxa"/>
            <w:tcBorders>
              <w:top w:val="nil"/>
              <w:left w:val="nil"/>
              <w:bottom w:val="single" w:sz="8" w:space="0" w:color="auto"/>
              <w:right w:val="single" w:sz="8" w:space="0" w:color="auto"/>
            </w:tcBorders>
            <w:shd w:val="clear" w:color="auto" w:fill="auto"/>
            <w:vAlign w:val="center"/>
          </w:tcPr>
          <w:p w:rsidR="00836F4E" w:rsidRPr="00BE778B" w:rsidRDefault="00AD36C0" w:rsidP="00836F4E">
            <w:pPr>
              <w:spacing w:line="240" w:lineRule="auto"/>
              <w:ind w:left="-169" w:right="-47"/>
              <w:contextualSpacing/>
              <w:jc w:val="center"/>
              <w:rPr>
                <w:sz w:val="20"/>
                <w:szCs w:val="22"/>
              </w:rPr>
            </w:pPr>
            <w:r>
              <w:rPr>
                <w:sz w:val="20"/>
                <w:szCs w:val="22"/>
              </w:rPr>
              <w:t>0</w:t>
            </w:r>
          </w:p>
        </w:tc>
        <w:tc>
          <w:tcPr>
            <w:tcW w:w="1134" w:type="dxa"/>
            <w:shd w:val="clear" w:color="auto" w:fill="auto"/>
            <w:vAlign w:val="center"/>
          </w:tcPr>
          <w:p w:rsidR="00836F4E" w:rsidRPr="00BE778B" w:rsidRDefault="00381D40" w:rsidP="00836F4E">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836F4E" w:rsidRPr="00BE778B" w:rsidRDefault="00381D40" w:rsidP="00836F4E">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AD36C0" w:rsidRPr="00BE778B" w:rsidRDefault="00AD36C0" w:rsidP="00381D40">
            <w:pPr>
              <w:spacing w:line="240" w:lineRule="auto"/>
              <w:ind w:left="-169" w:right="-47"/>
              <w:contextualSpacing/>
              <w:jc w:val="center"/>
              <w:rPr>
                <w:sz w:val="20"/>
                <w:szCs w:val="22"/>
              </w:rPr>
            </w:pPr>
            <w:r>
              <w:rPr>
                <w:sz w:val="20"/>
                <w:szCs w:val="22"/>
              </w:rPr>
              <w:t>181</w:t>
            </w:r>
            <w:r w:rsidR="00381D40">
              <w:rPr>
                <w:sz w:val="20"/>
                <w:szCs w:val="22"/>
              </w:rPr>
              <w:t> </w:t>
            </w:r>
            <w:r>
              <w:rPr>
                <w:sz w:val="20"/>
                <w:szCs w:val="22"/>
              </w:rPr>
              <w:t>06</w:t>
            </w:r>
            <w:r w:rsidR="00381D40">
              <w:rPr>
                <w:sz w:val="20"/>
                <w:szCs w:val="22"/>
              </w:rPr>
              <w:t>2,0</w:t>
            </w:r>
          </w:p>
        </w:tc>
        <w:tc>
          <w:tcPr>
            <w:tcW w:w="1390" w:type="dxa"/>
            <w:shd w:val="clear" w:color="auto" w:fill="auto"/>
            <w:vAlign w:val="center"/>
          </w:tcPr>
          <w:p w:rsidR="00836F4E" w:rsidRPr="00BE778B" w:rsidRDefault="00AD36C0" w:rsidP="00836F4E">
            <w:pPr>
              <w:spacing w:line="240" w:lineRule="auto"/>
              <w:contextualSpacing/>
              <w:jc w:val="center"/>
              <w:rPr>
                <w:sz w:val="20"/>
                <w:szCs w:val="22"/>
              </w:rPr>
            </w:pPr>
            <w:r>
              <w:rPr>
                <w:sz w:val="20"/>
                <w:szCs w:val="22"/>
              </w:rPr>
              <w:t>299400,0</w:t>
            </w:r>
          </w:p>
        </w:tc>
      </w:tr>
      <w:tr w:rsidR="004A2A29" w:rsidRPr="004A2A29" w:rsidTr="00381273">
        <w:trPr>
          <w:trHeight w:val="450"/>
        </w:trPr>
        <w:tc>
          <w:tcPr>
            <w:tcW w:w="1012" w:type="dxa"/>
            <w:shd w:val="clear" w:color="auto" w:fill="auto"/>
            <w:vAlign w:val="center"/>
          </w:tcPr>
          <w:p w:rsidR="004A2A29" w:rsidRPr="00BE778B" w:rsidRDefault="004A2A29" w:rsidP="004A2A29">
            <w:pPr>
              <w:spacing w:line="240" w:lineRule="auto"/>
              <w:jc w:val="left"/>
              <w:rPr>
                <w:szCs w:val="28"/>
              </w:rPr>
            </w:pPr>
            <w:r w:rsidRPr="00BE778B">
              <w:rPr>
                <w:szCs w:val="28"/>
              </w:rPr>
              <w:t>1.1.1</w:t>
            </w:r>
          </w:p>
        </w:tc>
        <w:tc>
          <w:tcPr>
            <w:tcW w:w="5386" w:type="dxa"/>
            <w:shd w:val="clear" w:color="auto" w:fill="auto"/>
            <w:vAlign w:val="center"/>
          </w:tcPr>
          <w:p w:rsidR="004A2A29" w:rsidRPr="00BE778B" w:rsidRDefault="004A2A29" w:rsidP="004A2A29">
            <w:pPr>
              <w:spacing w:line="240" w:lineRule="auto"/>
              <w:jc w:val="left"/>
              <w:rPr>
                <w:sz w:val="24"/>
                <w:szCs w:val="26"/>
              </w:rPr>
            </w:pPr>
            <w:r w:rsidRPr="00BE778B">
              <w:rPr>
                <w:sz w:val="24"/>
                <w:szCs w:val="26"/>
              </w:rPr>
              <w:t>Федеральный бюджет (в т.ч. межбюджетные трансферты бюджету)</w:t>
            </w:r>
          </w:p>
        </w:tc>
        <w:tc>
          <w:tcPr>
            <w:tcW w:w="1195" w:type="dxa"/>
            <w:shd w:val="clear" w:color="auto" w:fill="auto"/>
            <w:vAlign w:val="center"/>
          </w:tcPr>
          <w:p w:rsidR="004A2A29" w:rsidRPr="00381273" w:rsidRDefault="004A2A29" w:rsidP="004A2A29">
            <w:pPr>
              <w:spacing w:line="240" w:lineRule="auto"/>
              <w:ind w:left="-108" w:right="-47"/>
              <w:contextualSpacing/>
              <w:jc w:val="center"/>
              <w:rPr>
                <w:sz w:val="20"/>
                <w:szCs w:val="22"/>
              </w:rPr>
            </w:pPr>
            <w:r w:rsidRPr="00381273">
              <w:rPr>
                <w:sz w:val="20"/>
                <w:szCs w:val="22"/>
              </w:rPr>
              <w:t>0,0</w:t>
            </w:r>
          </w:p>
        </w:tc>
        <w:tc>
          <w:tcPr>
            <w:tcW w:w="1134" w:type="dxa"/>
            <w:shd w:val="clear" w:color="auto" w:fill="auto"/>
            <w:vAlign w:val="center"/>
          </w:tcPr>
          <w:p w:rsidR="004A2A29" w:rsidRPr="00BE778B" w:rsidRDefault="004A2A29" w:rsidP="004A2A29">
            <w:pPr>
              <w:spacing w:line="240" w:lineRule="auto"/>
              <w:ind w:left="-108" w:right="-47"/>
              <w:contextualSpacing/>
              <w:jc w:val="center"/>
              <w:rPr>
                <w:sz w:val="20"/>
                <w:szCs w:val="22"/>
              </w:rPr>
            </w:pPr>
            <w:r w:rsidRPr="00BE778B">
              <w:rPr>
                <w:sz w:val="20"/>
                <w:szCs w:val="22"/>
              </w:rPr>
              <w:t>0,0</w:t>
            </w:r>
          </w:p>
        </w:tc>
        <w:tc>
          <w:tcPr>
            <w:tcW w:w="1134" w:type="dxa"/>
            <w:shd w:val="clear" w:color="auto" w:fill="auto"/>
            <w:vAlign w:val="center"/>
          </w:tcPr>
          <w:p w:rsidR="004A2A29" w:rsidRPr="00BE778B" w:rsidRDefault="004A2A29" w:rsidP="004A2A29">
            <w:pPr>
              <w:spacing w:line="240" w:lineRule="auto"/>
              <w:ind w:left="-108" w:right="-47"/>
              <w:contextualSpacing/>
              <w:jc w:val="center"/>
              <w:rPr>
                <w:sz w:val="20"/>
                <w:szCs w:val="22"/>
              </w:rPr>
            </w:pPr>
            <w:r w:rsidRPr="00BE778B">
              <w:rPr>
                <w:sz w:val="20"/>
                <w:szCs w:val="22"/>
              </w:rPr>
              <w:t>0,0</w:t>
            </w:r>
          </w:p>
        </w:tc>
        <w:tc>
          <w:tcPr>
            <w:tcW w:w="1134" w:type="dxa"/>
            <w:shd w:val="clear" w:color="auto" w:fill="auto"/>
            <w:vAlign w:val="center"/>
          </w:tcPr>
          <w:p w:rsidR="004A2A29" w:rsidRPr="00BE778B" w:rsidRDefault="004A2A29" w:rsidP="004A2A29">
            <w:pPr>
              <w:spacing w:line="240" w:lineRule="auto"/>
              <w:ind w:left="-108" w:right="-47"/>
              <w:contextualSpacing/>
              <w:jc w:val="center"/>
              <w:rPr>
                <w:sz w:val="20"/>
                <w:szCs w:val="22"/>
              </w:rPr>
            </w:pPr>
            <w:r w:rsidRPr="00BE778B">
              <w:rPr>
                <w:sz w:val="20"/>
                <w:szCs w:val="22"/>
              </w:rPr>
              <w:t>0,0</w:t>
            </w:r>
          </w:p>
        </w:tc>
        <w:tc>
          <w:tcPr>
            <w:tcW w:w="1390" w:type="dxa"/>
            <w:shd w:val="clear" w:color="auto" w:fill="auto"/>
            <w:vAlign w:val="center"/>
          </w:tcPr>
          <w:p w:rsidR="004A2A29" w:rsidRPr="00BE778B" w:rsidRDefault="004A2A29" w:rsidP="004A2A29">
            <w:pPr>
              <w:spacing w:line="240" w:lineRule="auto"/>
              <w:ind w:left="-108" w:right="-47"/>
              <w:contextualSpacing/>
              <w:jc w:val="center"/>
              <w:rPr>
                <w:sz w:val="20"/>
                <w:szCs w:val="22"/>
              </w:rPr>
            </w:pPr>
            <w:r w:rsidRPr="00BE778B">
              <w:rPr>
                <w:sz w:val="20"/>
                <w:szCs w:val="22"/>
              </w:rPr>
              <w:t>0,0</w:t>
            </w:r>
          </w:p>
        </w:tc>
        <w:tc>
          <w:tcPr>
            <w:tcW w:w="1390" w:type="dxa"/>
            <w:shd w:val="clear" w:color="auto" w:fill="auto"/>
            <w:vAlign w:val="center"/>
          </w:tcPr>
          <w:p w:rsidR="004A2A29" w:rsidRPr="00BE778B" w:rsidRDefault="004A2A29" w:rsidP="004A2A29">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4A2A29" w:rsidRPr="00BE778B" w:rsidRDefault="004A2A29" w:rsidP="004A2A29">
            <w:pPr>
              <w:spacing w:line="240" w:lineRule="auto"/>
              <w:contextualSpacing/>
              <w:jc w:val="center"/>
              <w:rPr>
                <w:sz w:val="20"/>
                <w:szCs w:val="22"/>
              </w:rPr>
            </w:pPr>
            <w:r w:rsidRPr="00BE778B">
              <w:rPr>
                <w:sz w:val="20"/>
                <w:szCs w:val="22"/>
              </w:rPr>
              <w:t>0,0</w:t>
            </w:r>
          </w:p>
        </w:tc>
      </w:tr>
      <w:tr w:rsidR="002325DA" w:rsidRPr="00080244" w:rsidTr="00381273">
        <w:trPr>
          <w:trHeight w:val="727"/>
        </w:trPr>
        <w:tc>
          <w:tcPr>
            <w:tcW w:w="1012" w:type="dxa"/>
            <w:shd w:val="clear" w:color="auto" w:fill="auto"/>
            <w:vAlign w:val="center"/>
          </w:tcPr>
          <w:p w:rsidR="002325DA" w:rsidRPr="00BE778B" w:rsidRDefault="002325DA" w:rsidP="002325DA">
            <w:pPr>
              <w:spacing w:line="240" w:lineRule="auto"/>
              <w:jc w:val="left"/>
              <w:rPr>
                <w:szCs w:val="28"/>
              </w:rPr>
            </w:pPr>
            <w:r w:rsidRPr="00BE778B">
              <w:rPr>
                <w:szCs w:val="28"/>
              </w:rPr>
              <w:t>1.1.2</w:t>
            </w:r>
          </w:p>
        </w:tc>
        <w:tc>
          <w:tcPr>
            <w:tcW w:w="5386" w:type="dxa"/>
            <w:shd w:val="clear" w:color="auto" w:fill="auto"/>
            <w:vAlign w:val="center"/>
          </w:tcPr>
          <w:p w:rsidR="002325DA" w:rsidRPr="00BE778B" w:rsidRDefault="002325DA" w:rsidP="002325DA">
            <w:pPr>
              <w:spacing w:line="240" w:lineRule="auto"/>
              <w:jc w:val="left"/>
              <w:rPr>
                <w:sz w:val="24"/>
                <w:szCs w:val="26"/>
              </w:rPr>
            </w:pPr>
            <w:r w:rsidRPr="00BE778B">
              <w:rPr>
                <w:sz w:val="24"/>
                <w:szCs w:val="26"/>
              </w:rPr>
              <w:t>бюджеты государственных внебюджетных фондов Российской Федерации и их территориальных фондов</w:t>
            </w:r>
          </w:p>
        </w:tc>
        <w:tc>
          <w:tcPr>
            <w:tcW w:w="1195" w:type="dxa"/>
            <w:shd w:val="clear" w:color="auto" w:fill="auto"/>
            <w:vAlign w:val="center"/>
          </w:tcPr>
          <w:p w:rsidR="002325DA" w:rsidRPr="00381273" w:rsidRDefault="002325DA" w:rsidP="002325DA">
            <w:pPr>
              <w:spacing w:line="240" w:lineRule="auto"/>
              <w:ind w:left="-169" w:right="-47"/>
              <w:contextualSpacing/>
              <w:jc w:val="center"/>
              <w:rPr>
                <w:sz w:val="20"/>
                <w:szCs w:val="22"/>
              </w:rPr>
            </w:pPr>
            <w:r w:rsidRPr="00381273">
              <w:rPr>
                <w:sz w:val="20"/>
                <w:szCs w:val="22"/>
              </w:rPr>
              <w:t>0,0</w:t>
            </w:r>
          </w:p>
        </w:tc>
        <w:tc>
          <w:tcPr>
            <w:tcW w:w="1134" w:type="dxa"/>
            <w:shd w:val="clear" w:color="auto" w:fill="auto"/>
            <w:vAlign w:val="center"/>
          </w:tcPr>
          <w:p w:rsidR="002325DA" w:rsidRPr="00BE778B" w:rsidRDefault="002325DA" w:rsidP="002325DA">
            <w:pPr>
              <w:spacing w:line="240" w:lineRule="auto"/>
              <w:ind w:left="-108" w:right="-47"/>
              <w:contextualSpacing/>
              <w:jc w:val="center"/>
              <w:rPr>
                <w:sz w:val="20"/>
                <w:szCs w:val="22"/>
              </w:rPr>
            </w:pPr>
            <w:r w:rsidRPr="00BE778B">
              <w:rPr>
                <w:sz w:val="20"/>
                <w:szCs w:val="22"/>
              </w:rPr>
              <w:t>0,0</w:t>
            </w:r>
          </w:p>
        </w:tc>
        <w:tc>
          <w:tcPr>
            <w:tcW w:w="1134" w:type="dxa"/>
            <w:shd w:val="clear" w:color="auto" w:fill="auto"/>
            <w:vAlign w:val="center"/>
          </w:tcPr>
          <w:p w:rsidR="002325DA" w:rsidRPr="00BE778B" w:rsidRDefault="002325DA" w:rsidP="002325DA">
            <w:pPr>
              <w:spacing w:line="240" w:lineRule="auto"/>
              <w:ind w:left="-108" w:right="-47"/>
              <w:contextualSpacing/>
              <w:jc w:val="center"/>
              <w:rPr>
                <w:sz w:val="20"/>
                <w:szCs w:val="22"/>
              </w:rPr>
            </w:pPr>
            <w:r w:rsidRPr="00BE778B">
              <w:rPr>
                <w:sz w:val="20"/>
                <w:szCs w:val="22"/>
              </w:rPr>
              <w:t>0,0</w:t>
            </w:r>
          </w:p>
        </w:tc>
        <w:tc>
          <w:tcPr>
            <w:tcW w:w="1134" w:type="dxa"/>
            <w:shd w:val="clear" w:color="auto" w:fill="auto"/>
            <w:vAlign w:val="center"/>
          </w:tcPr>
          <w:p w:rsidR="002325DA" w:rsidRPr="00BE778B" w:rsidRDefault="002325DA" w:rsidP="002325DA">
            <w:pPr>
              <w:spacing w:line="240" w:lineRule="auto"/>
              <w:ind w:left="-108" w:right="-47"/>
              <w:contextualSpacing/>
              <w:jc w:val="center"/>
              <w:rPr>
                <w:sz w:val="20"/>
                <w:szCs w:val="22"/>
              </w:rPr>
            </w:pPr>
            <w:r w:rsidRPr="00BE778B">
              <w:rPr>
                <w:sz w:val="20"/>
                <w:szCs w:val="22"/>
              </w:rPr>
              <w:t>0,0</w:t>
            </w:r>
          </w:p>
        </w:tc>
        <w:tc>
          <w:tcPr>
            <w:tcW w:w="1390" w:type="dxa"/>
            <w:shd w:val="clear" w:color="auto" w:fill="auto"/>
            <w:vAlign w:val="center"/>
          </w:tcPr>
          <w:p w:rsidR="002325DA" w:rsidRPr="00BE778B" w:rsidRDefault="002325DA" w:rsidP="002325DA">
            <w:pPr>
              <w:spacing w:line="240" w:lineRule="auto"/>
              <w:ind w:left="-108" w:right="-47"/>
              <w:contextualSpacing/>
              <w:jc w:val="center"/>
              <w:rPr>
                <w:sz w:val="20"/>
                <w:szCs w:val="22"/>
              </w:rPr>
            </w:pPr>
            <w:r w:rsidRPr="00BE778B">
              <w:rPr>
                <w:sz w:val="20"/>
                <w:szCs w:val="22"/>
              </w:rPr>
              <w:t>0,0</w:t>
            </w:r>
          </w:p>
        </w:tc>
        <w:tc>
          <w:tcPr>
            <w:tcW w:w="1390" w:type="dxa"/>
            <w:shd w:val="clear" w:color="auto" w:fill="auto"/>
            <w:vAlign w:val="center"/>
          </w:tcPr>
          <w:p w:rsidR="002325DA" w:rsidRPr="00BE778B" w:rsidRDefault="002325DA" w:rsidP="002325DA">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2325DA" w:rsidRPr="00BE778B" w:rsidRDefault="002325DA" w:rsidP="002325DA">
            <w:pPr>
              <w:spacing w:line="240" w:lineRule="auto"/>
              <w:contextualSpacing/>
              <w:jc w:val="center"/>
              <w:rPr>
                <w:sz w:val="20"/>
                <w:szCs w:val="22"/>
              </w:rPr>
            </w:pPr>
            <w:r w:rsidRPr="00BE778B">
              <w:rPr>
                <w:sz w:val="20"/>
                <w:szCs w:val="22"/>
              </w:rPr>
              <w:t>0,0</w:t>
            </w:r>
          </w:p>
        </w:tc>
      </w:tr>
      <w:tr w:rsidR="00AD36C0" w:rsidRPr="004835BC" w:rsidTr="00381273">
        <w:trPr>
          <w:trHeight w:val="727"/>
        </w:trPr>
        <w:tc>
          <w:tcPr>
            <w:tcW w:w="1012" w:type="dxa"/>
            <w:shd w:val="clear" w:color="auto" w:fill="auto"/>
            <w:vAlign w:val="center"/>
          </w:tcPr>
          <w:p w:rsidR="00AD36C0" w:rsidRPr="00BE778B" w:rsidRDefault="00AD36C0" w:rsidP="00AD36C0">
            <w:pPr>
              <w:spacing w:line="240" w:lineRule="auto"/>
              <w:jc w:val="left"/>
              <w:rPr>
                <w:szCs w:val="28"/>
              </w:rPr>
            </w:pPr>
            <w:r w:rsidRPr="00BE778B">
              <w:rPr>
                <w:szCs w:val="28"/>
              </w:rPr>
              <w:t>1.1.3</w:t>
            </w:r>
          </w:p>
        </w:tc>
        <w:tc>
          <w:tcPr>
            <w:tcW w:w="5386" w:type="dxa"/>
            <w:shd w:val="clear" w:color="auto" w:fill="auto"/>
            <w:vAlign w:val="center"/>
          </w:tcPr>
          <w:p w:rsidR="00AD36C0" w:rsidRPr="00BE778B" w:rsidRDefault="00AD36C0" w:rsidP="00AD36C0">
            <w:pPr>
              <w:spacing w:line="240" w:lineRule="auto"/>
              <w:jc w:val="left"/>
              <w:rPr>
                <w:sz w:val="24"/>
                <w:szCs w:val="26"/>
              </w:rPr>
            </w:pPr>
            <w:r w:rsidRPr="00BE778B">
              <w:rPr>
                <w:sz w:val="22"/>
                <w:szCs w:val="22"/>
              </w:rPr>
              <w:t>консолидированный бюджет субъекта Российской Федерации, в т.ч</w:t>
            </w:r>
          </w:p>
        </w:tc>
        <w:tc>
          <w:tcPr>
            <w:tcW w:w="1195" w:type="dxa"/>
            <w:shd w:val="clear" w:color="auto" w:fill="auto"/>
            <w:vAlign w:val="center"/>
          </w:tcPr>
          <w:p w:rsidR="00AD36C0" w:rsidRPr="00381273" w:rsidRDefault="00AD36C0" w:rsidP="00AD36C0">
            <w:pPr>
              <w:spacing w:line="240" w:lineRule="auto"/>
              <w:ind w:left="-108" w:right="-47"/>
              <w:contextualSpacing/>
              <w:jc w:val="center"/>
              <w:rPr>
                <w:sz w:val="20"/>
                <w:szCs w:val="22"/>
              </w:rPr>
            </w:pPr>
            <w:r w:rsidRPr="00381273">
              <w:rPr>
                <w:sz w:val="20"/>
                <w:szCs w:val="22"/>
              </w:rPr>
              <w:t>118 338,0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w:t>
            </w:r>
          </w:p>
        </w:tc>
        <w:tc>
          <w:tcPr>
            <w:tcW w:w="1134" w:type="dxa"/>
            <w:shd w:val="clear" w:color="auto" w:fill="auto"/>
            <w:vAlign w:val="center"/>
          </w:tcPr>
          <w:p w:rsidR="00AD36C0" w:rsidRPr="00BE778B" w:rsidRDefault="00381D40" w:rsidP="00AD36C0">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AD36C0" w:rsidRPr="00BE778B" w:rsidRDefault="00381D40" w:rsidP="00AD36C0">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AD36C0" w:rsidRPr="00BE778B" w:rsidRDefault="00381D40" w:rsidP="00AD36C0">
            <w:pPr>
              <w:spacing w:line="240" w:lineRule="auto"/>
              <w:ind w:left="-169" w:right="-47"/>
              <w:contextualSpacing/>
              <w:jc w:val="center"/>
              <w:rPr>
                <w:sz w:val="20"/>
                <w:szCs w:val="22"/>
              </w:rPr>
            </w:pPr>
            <w:r>
              <w:rPr>
                <w:sz w:val="20"/>
                <w:szCs w:val="22"/>
              </w:rPr>
              <w:t>181 062,0</w:t>
            </w:r>
          </w:p>
        </w:tc>
        <w:tc>
          <w:tcPr>
            <w:tcW w:w="1390" w:type="dxa"/>
            <w:shd w:val="clear" w:color="auto" w:fill="auto"/>
            <w:vAlign w:val="center"/>
          </w:tcPr>
          <w:p w:rsidR="00AD36C0" w:rsidRPr="00BE778B" w:rsidRDefault="00AD36C0" w:rsidP="00AD36C0">
            <w:pPr>
              <w:spacing w:line="240" w:lineRule="auto"/>
              <w:contextualSpacing/>
              <w:jc w:val="center"/>
              <w:rPr>
                <w:sz w:val="20"/>
                <w:szCs w:val="22"/>
              </w:rPr>
            </w:pPr>
            <w:r>
              <w:rPr>
                <w:sz w:val="20"/>
                <w:szCs w:val="22"/>
              </w:rPr>
              <w:t>299400,0</w:t>
            </w:r>
          </w:p>
        </w:tc>
      </w:tr>
      <w:tr w:rsidR="00AD36C0" w:rsidRPr="004835BC" w:rsidTr="00381273">
        <w:trPr>
          <w:trHeight w:val="727"/>
        </w:trPr>
        <w:tc>
          <w:tcPr>
            <w:tcW w:w="1012" w:type="dxa"/>
            <w:shd w:val="clear" w:color="auto" w:fill="auto"/>
            <w:vAlign w:val="center"/>
          </w:tcPr>
          <w:p w:rsidR="00AD36C0" w:rsidRPr="00BE778B" w:rsidRDefault="00AD36C0" w:rsidP="00AD36C0">
            <w:pPr>
              <w:spacing w:line="240" w:lineRule="auto"/>
              <w:jc w:val="left"/>
              <w:rPr>
                <w:szCs w:val="28"/>
              </w:rPr>
            </w:pPr>
            <w:r w:rsidRPr="00BE778B">
              <w:rPr>
                <w:szCs w:val="28"/>
              </w:rPr>
              <w:t>1.1.3.1</w:t>
            </w:r>
          </w:p>
        </w:tc>
        <w:tc>
          <w:tcPr>
            <w:tcW w:w="5386" w:type="dxa"/>
            <w:shd w:val="clear" w:color="auto" w:fill="auto"/>
            <w:vAlign w:val="center"/>
          </w:tcPr>
          <w:p w:rsidR="00AD36C0" w:rsidRPr="00BE778B" w:rsidRDefault="00AD36C0" w:rsidP="00AD36C0">
            <w:pPr>
              <w:spacing w:line="240" w:lineRule="auto"/>
              <w:jc w:val="left"/>
              <w:rPr>
                <w:sz w:val="24"/>
                <w:szCs w:val="26"/>
              </w:rPr>
            </w:pPr>
            <w:r w:rsidRPr="00BE778B">
              <w:rPr>
                <w:sz w:val="22"/>
                <w:szCs w:val="22"/>
              </w:rPr>
              <w:t>бюджет субъекта Российской Федерации</w:t>
            </w:r>
          </w:p>
        </w:tc>
        <w:tc>
          <w:tcPr>
            <w:tcW w:w="1195" w:type="dxa"/>
            <w:shd w:val="clear" w:color="auto" w:fill="auto"/>
            <w:vAlign w:val="center"/>
          </w:tcPr>
          <w:p w:rsidR="00AD36C0" w:rsidRPr="00381273" w:rsidRDefault="00AD36C0" w:rsidP="00AD36C0">
            <w:pPr>
              <w:spacing w:line="240" w:lineRule="auto"/>
              <w:ind w:left="-108" w:right="-47"/>
              <w:contextualSpacing/>
              <w:jc w:val="center"/>
              <w:rPr>
                <w:sz w:val="20"/>
                <w:szCs w:val="22"/>
              </w:rPr>
            </w:pPr>
            <w:r w:rsidRPr="00381273">
              <w:rPr>
                <w:sz w:val="20"/>
                <w:szCs w:val="22"/>
              </w:rPr>
              <w:t>118 338,0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w:t>
            </w:r>
          </w:p>
        </w:tc>
        <w:tc>
          <w:tcPr>
            <w:tcW w:w="1134" w:type="dxa"/>
            <w:shd w:val="clear" w:color="auto" w:fill="auto"/>
            <w:vAlign w:val="center"/>
          </w:tcPr>
          <w:p w:rsidR="00AD36C0" w:rsidRPr="00BE778B" w:rsidRDefault="00381D40" w:rsidP="00AD36C0">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AD36C0" w:rsidRPr="00BE778B" w:rsidRDefault="00381D40" w:rsidP="00381D40">
            <w:pPr>
              <w:spacing w:line="240" w:lineRule="auto"/>
              <w:ind w:left="-169" w:right="-47"/>
              <w:contextualSpacing/>
              <w:jc w:val="center"/>
              <w:rPr>
                <w:sz w:val="20"/>
                <w:szCs w:val="22"/>
              </w:rPr>
            </w:pPr>
            <w:r>
              <w:rPr>
                <w:sz w:val="20"/>
                <w:szCs w:val="22"/>
              </w:rPr>
              <w:t>0</w:t>
            </w:r>
          </w:p>
        </w:tc>
        <w:tc>
          <w:tcPr>
            <w:tcW w:w="1390" w:type="dxa"/>
            <w:shd w:val="clear" w:color="auto" w:fill="auto"/>
            <w:vAlign w:val="center"/>
          </w:tcPr>
          <w:p w:rsidR="00AD36C0" w:rsidRPr="00BE778B" w:rsidRDefault="00381D40" w:rsidP="00AD36C0">
            <w:pPr>
              <w:spacing w:line="240" w:lineRule="auto"/>
              <w:ind w:left="-169" w:right="-47"/>
              <w:contextualSpacing/>
              <w:jc w:val="center"/>
              <w:rPr>
                <w:sz w:val="20"/>
                <w:szCs w:val="22"/>
              </w:rPr>
            </w:pPr>
            <w:r>
              <w:rPr>
                <w:sz w:val="20"/>
                <w:szCs w:val="22"/>
              </w:rPr>
              <w:t>181 062,0</w:t>
            </w:r>
          </w:p>
        </w:tc>
        <w:tc>
          <w:tcPr>
            <w:tcW w:w="1390" w:type="dxa"/>
            <w:shd w:val="clear" w:color="auto" w:fill="auto"/>
            <w:vAlign w:val="center"/>
          </w:tcPr>
          <w:p w:rsidR="00AD36C0" w:rsidRPr="00BE778B" w:rsidRDefault="00AD36C0" w:rsidP="00AD36C0">
            <w:pPr>
              <w:spacing w:line="240" w:lineRule="auto"/>
              <w:contextualSpacing/>
              <w:jc w:val="center"/>
              <w:rPr>
                <w:sz w:val="20"/>
                <w:szCs w:val="22"/>
              </w:rPr>
            </w:pPr>
            <w:r>
              <w:rPr>
                <w:sz w:val="20"/>
                <w:szCs w:val="22"/>
              </w:rPr>
              <w:t>299400,0</w:t>
            </w:r>
          </w:p>
        </w:tc>
      </w:tr>
      <w:tr w:rsidR="00BF16FC" w:rsidRPr="004835BC" w:rsidTr="00836F4E">
        <w:trPr>
          <w:trHeight w:val="727"/>
        </w:trPr>
        <w:tc>
          <w:tcPr>
            <w:tcW w:w="1012" w:type="dxa"/>
            <w:shd w:val="clear" w:color="auto" w:fill="auto"/>
            <w:vAlign w:val="center"/>
          </w:tcPr>
          <w:p w:rsidR="00BF16FC" w:rsidRPr="00BE778B" w:rsidRDefault="00BF16FC" w:rsidP="00BF16FC">
            <w:pPr>
              <w:spacing w:line="240" w:lineRule="auto"/>
              <w:jc w:val="left"/>
              <w:rPr>
                <w:szCs w:val="28"/>
              </w:rPr>
            </w:pPr>
            <w:r w:rsidRPr="00BE778B">
              <w:rPr>
                <w:szCs w:val="28"/>
              </w:rPr>
              <w:t>1.1.3.2</w:t>
            </w:r>
          </w:p>
        </w:tc>
        <w:tc>
          <w:tcPr>
            <w:tcW w:w="5386" w:type="dxa"/>
            <w:shd w:val="clear" w:color="auto" w:fill="auto"/>
            <w:vAlign w:val="center"/>
          </w:tcPr>
          <w:p w:rsidR="00BF16FC" w:rsidRPr="00BE778B" w:rsidRDefault="00BF16FC" w:rsidP="00BF16FC">
            <w:pPr>
              <w:spacing w:line="240" w:lineRule="auto"/>
              <w:jc w:val="left"/>
              <w:rPr>
                <w:sz w:val="24"/>
                <w:szCs w:val="26"/>
              </w:rPr>
            </w:pPr>
            <w:r w:rsidRPr="00BE778B">
              <w:rPr>
                <w:sz w:val="24"/>
                <w:szCs w:val="26"/>
              </w:rPr>
              <w:t>межбюджетные трансферты бюджета субъекта Российской Федерации бюджетам муниципальных образований</w:t>
            </w:r>
          </w:p>
        </w:tc>
        <w:tc>
          <w:tcPr>
            <w:tcW w:w="1195" w:type="dxa"/>
            <w:shd w:val="clear" w:color="auto" w:fill="auto"/>
            <w:vAlign w:val="center"/>
          </w:tcPr>
          <w:p w:rsidR="00BF16FC" w:rsidRPr="00381273" w:rsidRDefault="00BF16FC" w:rsidP="00BF16FC">
            <w:pPr>
              <w:spacing w:line="240" w:lineRule="auto"/>
              <w:ind w:left="-169" w:right="-47"/>
              <w:contextualSpacing/>
              <w:jc w:val="center"/>
              <w:rPr>
                <w:sz w:val="20"/>
                <w:szCs w:val="22"/>
              </w:rPr>
            </w:pPr>
            <w:r w:rsidRPr="00381273">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contextualSpacing/>
              <w:jc w:val="center"/>
              <w:rPr>
                <w:sz w:val="20"/>
                <w:szCs w:val="22"/>
              </w:rPr>
            </w:pPr>
            <w:r w:rsidRPr="00BE778B">
              <w:rPr>
                <w:sz w:val="20"/>
                <w:szCs w:val="22"/>
              </w:rPr>
              <w:t>0,0</w:t>
            </w:r>
          </w:p>
        </w:tc>
      </w:tr>
      <w:tr w:rsidR="00BF16FC" w:rsidRPr="004835BC" w:rsidTr="00836F4E">
        <w:trPr>
          <w:trHeight w:val="727"/>
        </w:trPr>
        <w:tc>
          <w:tcPr>
            <w:tcW w:w="1012" w:type="dxa"/>
            <w:shd w:val="clear" w:color="auto" w:fill="auto"/>
            <w:vAlign w:val="center"/>
          </w:tcPr>
          <w:p w:rsidR="00BF16FC" w:rsidRPr="00BE778B" w:rsidRDefault="00BF16FC" w:rsidP="00BF16FC">
            <w:pPr>
              <w:spacing w:line="240" w:lineRule="auto"/>
              <w:jc w:val="left"/>
              <w:rPr>
                <w:szCs w:val="28"/>
              </w:rPr>
            </w:pPr>
            <w:r w:rsidRPr="00BE778B">
              <w:rPr>
                <w:szCs w:val="28"/>
              </w:rPr>
              <w:t>1.1.3.3</w:t>
            </w:r>
          </w:p>
        </w:tc>
        <w:tc>
          <w:tcPr>
            <w:tcW w:w="5386" w:type="dxa"/>
            <w:shd w:val="clear" w:color="auto" w:fill="auto"/>
            <w:vAlign w:val="center"/>
          </w:tcPr>
          <w:p w:rsidR="00BF16FC" w:rsidRPr="00BE778B" w:rsidRDefault="00BF16FC" w:rsidP="00BF16FC">
            <w:pPr>
              <w:spacing w:line="240" w:lineRule="auto"/>
              <w:jc w:val="left"/>
              <w:rPr>
                <w:sz w:val="24"/>
                <w:szCs w:val="26"/>
              </w:rPr>
            </w:pPr>
            <w:r w:rsidRPr="00BE778B">
              <w:rPr>
                <w:sz w:val="24"/>
                <w:szCs w:val="26"/>
              </w:rPr>
              <w:t>бюджеты муниципальных образований</w:t>
            </w:r>
          </w:p>
        </w:tc>
        <w:tc>
          <w:tcPr>
            <w:tcW w:w="1195"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contextualSpacing/>
              <w:jc w:val="center"/>
              <w:rPr>
                <w:sz w:val="20"/>
                <w:szCs w:val="22"/>
              </w:rPr>
            </w:pPr>
            <w:r w:rsidRPr="00BE778B">
              <w:rPr>
                <w:sz w:val="20"/>
                <w:szCs w:val="22"/>
              </w:rPr>
              <w:t>0,0</w:t>
            </w:r>
          </w:p>
        </w:tc>
      </w:tr>
      <w:tr w:rsidR="00BF16FC" w:rsidRPr="004835BC" w:rsidTr="00836F4E">
        <w:trPr>
          <w:trHeight w:val="727"/>
        </w:trPr>
        <w:tc>
          <w:tcPr>
            <w:tcW w:w="1012" w:type="dxa"/>
            <w:shd w:val="clear" w:color="auto" w:fill="auto"/>
            <w:vAlign w:val="center"/>
          </w:tcPr>
          <w:p w:rsidR="00BF16FC" w:rsidRPr="00BE778B" w:rsidRDefault="00BF16FC" w:rsidP="00BF16FC">
            <w:pPr>
              <w:spacing w:line="240" w:lineRule="auto"/>
              <w:jc w:val="left"/>
              <w:rPr>
                <w:szCs w:val="28"/>
              </w:rPr>
            </w:pPr>
            <w:r w:rsidRPr="00BE778B">
              <w:rPr>
                <w:szCs w:val="28"/>
              </w:rPr>
              <w:t>1.1.4</w:t>
            </w:r>
          </w:p>
        </w:tc>
        <w:tc>
          <w:tcPr>
            <w:tcW w:w="5386" w:type="dxa"/>
            <w:shd w:val="clear" w:color="auto" w:fill="auto"/>
            <w:vAlign w:val="center"/>
          </w:tcPr>
          <w:p w:rsidR="00BF16FC" w:rsidRPr="00BE778B" w:rsidRDefault="00BF16FC" w:rsidP="00BF16FC">
            <w:pPr>
              <w:spacing w:line="240" w:lineRule="auto"/>
              <w:jc w:val="left"/>
              <w:rPr>
                <w:sz w:val="24"/>
                <w:szCs w:val="26"/>
              </w:rPr>
            </w:pPr>
            <w:r w:rsidRPr="00BE778B">
              <w:rPr>
                <w:sz w:val="22"/>
                <w:szCs w:val="22"/>
              </w:rPr>
              <w:t>внебюджетные источники</w:t>
            </w:r>
          </w:p>
        </w:tc>
        <w:tc>
          <w:tcPr>
            <w:tcW w:w="1195"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contextualSpacing/>
              <w:jc w:val="center"/>
              <w:rPr>
                <w:sz w:val="20"/>
                <w:szCs w:val="22"/>
              </w:rPr>
            </w:pPr>
            <w:r w:rsidRPr="00BE778B">
              <w:rPr>
                <w:sz w:val="20"/>
                <w:szCs w:val="22"/>
              </w:rPr>
              <w:t>0,0</w:t>
            </w:r>
          </w:p>
        </w:tc>
      </w:tr>
      <w:tr w:rsidR="00BF16FC" w:rsidRPr="004835BC" w:rsidTr="00836F4E">
        <w:trPr>
          <w:trHeight w:val="727"/>
        </w:trPr>
        <w:tc>
          <w:tcPr>
            <w:tcW w:w="1012" w:type="dxa"/>
            <w:tcBorders>
              <w:right w:val="single" w:sz="4" w:space="0" w:color="auto"/>
            </w:tcBorders>
            <w:shd w:val="clear" w:color="auto" w:fill="auto"/>
            <w:vAlign w:val="center"/>
          </w:tcPr>
          <w:p w:rsidR="00BF16FC" w:rsidRPr="00BE778B" w:rsidRDefault="00BF16FC" w:rsidP="00BF16FC">
            <w:pPr>
              <w:spacing w:line="240" w:lineRule="auto"/>
              <w:jc w:val="left"/>
              <w:rPr>
                <w:szCs w:val="28"/>
              </w:rPr>
            </w:pPr>
            <w:r w:rsidRPr="00BE778B">
              <w:rPr>
                <w:szCs w:val="28"/>
              </w:rPr>
              <w:lastRenderedPageBreak/>
              <w:t>2</w:t>
            </w:r>
          </w:p>
        </w:tc>
        <w:tc>
          <w:tcPr>
            <w:tcW w:w="14153" w:type="dxa"/>
            <w:gridSpan w:val="8"/>
            <w:tcBorders>
              <w:left w:val="single" w:sz="4" w:space="0" w:color="auto"/>
            </w:tcBorders>
            <w:shd w:val="clear" w:color="auto" w:fill="auto"/>
            <w:vAlign w:val="center"/>
          </w:tcPr>
          <w:p w:rsidR="00BF16FC" w:rsidRPr="00BE778B" w:rsidRDefault="00BF16FC" w:rsidP="00BF16FC">
            <w:pPr>
              <w:kinsoku w:val="0"/>
              <w:overflowPunct w:val="0"/>
              <w:autoSpaceDE w:val="0"/>
              <w:autoSpaceDN w:val="0"/>
              <w:adjustRightInd w:val="0"/>
              <w:spacing w:line="234" w:lineRule="exact"/>
              <w:ind w:left="39" w:firstLine="57"/>
              <w:jc w:val="left"/>
              <w:rPr>
                <w:sz w:val="23"/>
                <w:szCs w:val="23"/>
              </w:rPr>
            </w:pPr>
            <w:r w:rsidRPr="00BE778B">
              <w:rPr>
                <w:sz w:val="23"/>
                <w:szCs w:val="23"/>
              </w:rPr>
              <w:t>Результат</w:t>
            </w:r>
            <w:r w:rsidRPr="00BE778B">
              <w:rPr>
                <w:spacing w:val="-11"/>
                <w:sz w:val="23"/>
                <w:szCs w:val="23"/>
              </w:rPr>
              <w:t xml:space="preserve"> </w:t>
            </w:r>
            <w:r w:rsidRPr="00BE778B">
              <w:rPr>
                <w:sz w:val="23"/>
                <w:szCs w:val="23"/>
              </w:rPr>
              <w:t>федерального</w:t>
            </w:r>
            <w:r w:rsidRPr="00BE778B">
              <w:rPr>
                <w:spacing w:val="-11"/>
                <w:sz w:val="23"/>
                <w:szCs w:val="23"/>
              </w:rPr>
              <w:t xml:space="preserve"> </w:t>
            </w:r>
            <w:r w:rsidRPr="00BE778B">
              <w:rPr>
                <w:sz w:val="23"/>
                <w:szCs w:val="23"/>
              </w:rPr>
              <w:t>проекта</w:t>
            </w:r>
            <w:r w:rsidRPr="00BE778B">
              <w:rPr>
                <w:spacing w:val="-8"/>
                <w:sz w:val="23"/>
                <w:szCs w:val="23"/>
              </w:rPr>
              <w:t xml:space="preserve"> </w:t>
            </w:r>
            <w:r w:rsidRPr="00BE778B">
              <w:rPr>
                <w:sz w:val="23"/>
                <w:szCs w:val="23"/>
              </w:rPr>
              <w:t>(справочно</w:t>
            </w:r>
            <w:r w:rsidRPr="00BE778B">
              <w:rPr>
                <w:spacing w:val="-9"/>
                <w:sz w:val="23"/>
                <w:szCs w:val="23"/>
              </w:rPr>
              <w:t xml:space="preserve"> </w:t>
            </w:r>
            <w:r w:rsidRPr="00BE778B">
              <w:rPr>
                <w:sz w:val="23"/>
                <w:szCs w:val="23"/>
              </w:rPr>
              <w:t>из</w:t>
            </w:r>
            <w:r w:rsidRPr="00BE778B">
              <w:rPr>
                <w:spacing w:val="-9"/>
                <w:sz w:val="23"/>
                <w:szCs w:val="23"/>
              </w:rPr>
              <w:t xml:space="preserve"> </w:t>
            </w:r>
            <w:r w:rsidRPr="00BE778B">
              <w:rPr>
                <w:sz w:val="23"/>
                <w:szCs w:val="23"/>
              </w:rPr>
              <w:t>паспорта</w:t>
            </w:r>
            <w:r w:rsidRPr="00BE778B">
              <w:rPr>
                <w:spacing w:val="-10"/>
                <w:sz w:val="23"/>
                <w:szCs w:val="23"/>
              </w:rPr>
              <w:t xml:space="preserve"> </w:t>
            </w:r>
            <w:r w:rsidRPr="00BE778B">
              <w:rPr>
                <w:sz w:val="23"/>
                <w:szCs w:val="23"/>
              </w:rPr>
              <w:t>федерального</w:t>
            </w:r>
            <w:r w:rsidRPr="00BE778B">
              <w:rPr>
                <w:spacing w:val="-9"/>
                <w:sz w:val="23"/>
                <w:szCs w:val="23"/>
              </w:rPr>
              <w:t xml:space="preserve"> </w:t>
            </w:r>
            <w:r w:rsidRPr="00BE778B">
              <w:rPr>
                <w:spacing w:val="-1"/>
                <w:sz w:val="23"/>
                <w:szCs w:val="23"/>
              </w:rPr>
              <w:t>проекта):</w:t>
            </w:r>
            <w:r w:rsidRPr="00BE778B">
              <w:rPr>
                <w:spacing w:val="-17"/>
                <w:sz w:val="23"/>
                <w:szCs w:val="23"/>
              </w:rPr>
              <w:t xml:space="preserve"> </w:t>
            </w:r>
            <w:r w:rsidRPr="00BE778B">
              <w:rPr>
                <w:spacing w:val="1"/>
                <w:sz w:val="23"/>
                <w:szCs w:val="23"/>
              </w:rPr>
              <w:t>Увеличение</w:t>
            </w:r>
            <w:r w:rsidRPr="00BE778B">
              <w:rPr>
                <w:spacing w:val="-8"/>
                <w:sz w:val="23"/>
                <w:szCs w:val="23"/>
              </w:rPr>
              <w:t xml:space="preserve"> </w:t>
            </w:r>
            <w:r w:rsidRPr="00BE778B">
              <w:rPr>
                <w:spacing w:val="1"/>
                <w:sz w:val="23"/>
                <w:szCs w:val="23"/>
              </w:rPr>
              <w:t>количества</w:t>
            </w:r>
            <w:r w:rsidRPr="00BE778B">
              <w:rPr>
                <w:spacing w:val="-9"/>
                <w:sz w:val="23"/>
                <w:szCs w:val="23"/>
              </w:rPr>
              <w:t xml:space="preserve"> </w:t>
            </w:r>
            <w:r w:rsidRPr="00BE778B">
              <w:rPr>
                <w:spacing w:val="1"/>
                <w:sz w:val="23"/>
                <w:szCs w:val="23"/>
              </w:rPr>
              <w:t>стационарных</w:t>
            </w:r>
            <w:r w:rsidRPr="00BE778B">
              <w:rPr>
                <w:spacing w:val="-9"/>
                <w:sz w:val="23"/>
                <w:szCs w:val="23"/>
              </w:rPr>
              <w:t xml:space="preserve"> </w:t>
            </w:r>
            <w:r w:rsidRPr="00BE778B">
              <w:rPr>
                <w:spacing w:val="1"/>
                <w:sz w:val="23"/>
                <w:szCs w:val="23"/>
              </w:rPr>
              <w:t>камер</w:t>
            </w:r>
          </w:p>
          <w:p w:rsidR="00BF16FC" w:rsidRPr="00BE778B" w:rsidRDefault="00BF16FC" w:rsidP="00BF16FC">
            <w:pPr>
              <w:kinsoku w:val="0"/>
              <w:overflowPunct w:val="0"/>
              <w:autoSpaceDE w:val="0"/>
              <w:autoSpaceDN w:val="0"/>
              <w:adjustRightInd w:val="0"/>
              <w:spacing w:line="240" w:lineRule="auto"/>
              <w:ind w:left="39" w:right="427"/>
              <w:jc w:val="left"/>
              <w:rPr>
                <w:sz w:val="23"/>
                <w:szCs w:val="23"/>
              </w:rPr>
            </w:pPr>
            <w:r w:rsidRPr="00BE778B">
              <w:rPr>
                <w:spacing w:val="1"/>
                <w:sz w:val="23"/>
                <w:szCs w:val="23"/>
              </w:rPr>
              <w:t>фотовидеофиксации</w:t>
            </w:r>
            <w:r w:rsidRPr="00BE778B">
              <w:rPr>
                <w:spacing w:val="-8"/>
                <w:sz w:val="23"/>
                <w:szCs w:val="23"/>
              </w:rPr>
              <w:t xml:space="preserve"> </w:t>
            </w:r>
            <w:r w:rsidRPr="00BE778B">
              <w:rPr>
                <w:spacing w:val="1"/>
                <w:sz w:val="23"/>
                <w:szCs w:val="23"/>
              </w:rPr>
              <w:t>нарушений</w:t>
            </w:r>
            <w:r w:rsidRPr="00BE778B">
              <w:rPr>
                <w:spacing w:val="-8"/>
                <w:sz w:val="23"/>
                <w:szCs w:val="23"/>
              </w:rPr>
              <w:t xml:space="preserve"> </w:t>
            </w:r>
            <w:r w:rsidRPr="00BE778B">
              <w:rPr>
                <w:spacing w:val="1"/>
                <w:sz w:val="23"/>
                <w:szCs w:val="23"/>
              </w:rPr>
              <w:t>правил</w:t>
            </w:r>
            <w:r w:rsidRPr="00BE778B">
              <w:rPr>
                <w:spacing w:val="-7"/>
                <w:sz w:val="23"/>
                <w:szCs w:val="23"/>
              </w:rPr>
              <w:t xml:space="preserve"> </w:t>
            </w:r>
            <w:r w:rsidRPr="00BE778B">
              <w:rPr>
                <w:spacing w:val="1"/>
                <w:sz w:val="23"/>
                <w:szCs w:val="23"/>
              </w:rPr>
              <w:t>дорожного</w:t>
            </w:r>
            <w:r w:rsidRPr="00BE778B">
              <w:rPr>
                <w:spacing w:val="-8"/>
                <w:sz w:val="23"/>
                <w:szCs w:val="23"/>
              </w:rPr>
              <w:t xml:space="preserve"> </w:t>
            </w:r>
            <w:r w:rsidRPr="00BE778B">
              <w:rPr>
                <w:spacing w:val="1"/>
                <w:sz w:val="23"/>
                <w:szCs w:val="23"/>
              </w:rPr>
              <w:t>движения</w:t>
            </w:r>
            <w:r w:rsidRPr="00BE778B">
              <w:rPr>
                <w:spacing w:val="-7"/>
                <w:sz w:val="23"/>
                <w:szCs w:val="23"/>
              </w:rPr>
              <w:t xml:space="preserve"> </w:t>
            </w:r>
            <w:r w:rsidRPr="00BE778B">
              <w:rPr>
                <w:spacing w:val="1"/>
                <w:sz w:val="23"/>
                <w:szCs w:val="23"/>
              </w:rPr>
              <w:t>на</w:t>
            </w:r>
            <w:r w:rsidRPr="00BE778B">
              <w:rPr>
                <w:spacing w:val="-8"/>
                <w:sz w:val="23"/>
                <w:szCs w:val="23"/>
              </w:rPr>
              <w:t xml:space="preserve"> </w:t>
            </w:r>
            <w:r w:rsidRPr="00BE778B">
              <w:rPr>
                <w:spacing w:val="1"/>
                <w:sz w:val="23"/>
                <w:szCs w:val="23"/>
              </w:rPr>
              <w:t>автомобильных</w:t>
            </w:r>
            <w:r w:rsidRPr="00BE778B">
              <w:rPr>
                <w:spacing w:val="-7"/>
                <w:sz w:val="23"/>
                <w:szCs w:val="23"/>
              </w:rPr>
              <w:t xml:space="preserve"> </w:t>
            </w:r>
            <w:r w:rsidRPr="00BE778B">
              <w:rPr>
                <w:spacing w:val="1"/>
                <w:sz w:val="23"/>
                <w:szCs w:val="23"/>
              </w:rPr>
              <w:t>дор</w:t>
            </w:r>
            <w:r w:rsidRPr="00BE778B">
              <w:rPr>
                <w:sz w:val="23"/>
                <w:szCs w:val="23"/>
              </w:rPr>
              <w:t>огах</w:t>
            </w:r>
            <w:r w:rsidRPr="00BE778B">
              <w:rPr>
                <w:spacing w:val="-7"/>
                <w:sz w:val="23"/>
                <w:szCs w:val="23"/>
              </w:rPr>
              <w:t xml:space="preserve"> </w:t>
            </w:r>
            <w:r w:rsidRPr="00BE778B">
              <w:rPr>
                <w:sz w:val="23"/>
                <w:szCs w:val="23"/>
              </w:rPr>
              <w:t>федерального,</w:t>
            </w:r>
            <w:r w:rsidRPr="00BE778B">
              <w:rPr>
                <w:spacing w:val="-10"/>
                <w:sz w:val="23"/>
                <w:szCs w:val="23"/>
              </w:rPr>
              <w:t xml:space="preserve"> </w:t>
            </w:r>
            <w:r w:rsidRPr="00BE778B">
              <w:rPr>
                <w:spacing w:val="2"/>
                <w:sz w:val="23"/>
                <w:szCs w:val="23"/>
              </w:rPr>
              <w:t>регионального</w:t>
            </w:r>
            <w:r w:rsidRPr="00BE778B">
              <w:rPr>
                <w:spacing w:val="-6"/>
                <w:sz w:val="23"/>
                <w:szCs w:val="23"/>
              </w:rPr>
              <w:t xml:space="preserve"> </w:t>
            </w:r>
            <w:r w:rsidRPr="00BE778B">
              <w:rPr>
                <w:spacing w:val="2"/>
                <w:sz w:val="23"/>
                <w:szCs w:val="23"/>
              </w:rPr>
              <w:t>или</w:t>
            </w:r>
            <w:r w:rsidRPr="00BE778B">
              <w:rPr>
                <w:spacing w:val="59"/>
                <w:w w:val="99"/>
                <w:sz w:val="23"/>
                <w:szCs w:val="23"/>
              </w:rPr>
              <w:t xml:space="preserve"> </w:t>
            </w:r>
            <w:r w:rsidRPr="00BE778B">
              <w:rPr>
                <w:spacing w:val="1"/>
                <w:sz w:val="23"/>
                <w:szCs w:val="23"/>
              </w:rPr>
              <w:t>межмуниципального,</w:t>
            </w:r>
            <w:r w:rsidRPr="00BE778B">
              <w:rPr>
                <w:spacing w:val="-9"/>
                <w:sz w:val="23"/>
                <w:szCs w:val="23"/>
              </w:rPr>
              <w:t xml:space="preserve"> </w:t>
            </w:r>
            <w:r w:rsidRPr="00BE778B">
              <w:rPr>
                <w:sz w:val="23"/>
                <w:szCs w:val="23"/>
              </w:rPr>
              <w:t>местного</w:t>
            </w:r>
            <w:r w:rsidRPr="00BE778B">
              <w:rPr>
                <w:spacing w:val="-7"/>
                <w:sz w:val="23"/>
                <w:szCs w:val="23"/>
              </w:rPr>
              <w:t xml:space="preserve"> </w:t>
            </w:r>
            <w:r w:rsidRPr="00BE778B">
              <w:rPr>
                <w:sz w:val="23"/>
                <w:szCs w:val="23"/>
              </w:rPr>
              <w:t>значения</w:t>
            </w:r>
            <w:r w:rsidRPr="00BE778B">
              <w:rPr>
                <w:spacing w:val="-8"/>
                <w:sz w:val="23"/>
                <w:szCs w:val="23"/>
              </w:rPr>
              <w:t xml:space="preserve"> </w:t>
            </w:r>
            <w:r w:rsidRPr="00BE778B">
              <w:rPr>
                <w:sz w:val="23"/>
                <w:szCs w:val="23"/>
              </w:rPr>
              <w:t>до</w:t>
            </w:r>
            <w:r w:rsidRPr="00BE778B">
              <w:rPr>
                <w:spacing w:val="-9"/>
                <w:sz w:val="23"/>
                <w:szCs w:val="23"/>
              </w:rPr>
              <w:t xml:space="preserve"> </w:t>
            </w:r>
            <w:r w:rsidRPr="00BE778B">
              <w:rPr>
                <w:sz w:val="23"/>
                <w:szCs w:val="23"/>
              </w:rPr>
              <w:t>211%</w:t>
            </w:r>
            <w:r w:rsidRPr="00BE778B">
              <w:rPr>
                <w:spacing w:val="-12"/>
                <w:sz w:val="23"/>
                <w:szCs w:val="23"/>
              </w:rPr>
              <w:t xml:space="preserve"> </w:t>
            </w:r>
            <w:r w:rsidRPr="00BE778B">
              <w:rPr>
                <w:sz w:val="23"/>
                <w:szCs w:val="23"/>
              </w:rPr>
              <w:t>от</w:t>
            </w:r>
            <w:r w:rsidRPr="00BE778B">
              <w:rPr>
                <w:spacing w:val="-7"/>
                <w:sz w:val="23"/>
                <w:szCs w:val="23"/>
              </w:rPr>
              <w:t xml:space="preserve"> </w:t>
            </w:r>
            <w:r w:rsidRPr="00BE778B">
              <w:rPr>
                <w:sz w:val="23"/>
                <w:szCs w:val="23"/>
              </w:rPr>
              <w:t>базового</w:t>
            </w:r>
            <w:r w:rsidRPr="00BE778B">
              <w:rPr>
                <w:spacing w:val="-7"/>
                <w:sz w:val="23"/>
                <w:szCs w:val="23"/>
              </w:rPr>
              <w:t xml:space="preserve"> </w:t>
            </w:r>
            <w:r w:rsidRPr="00BE778B">
              <w:rPr>
                <w:sz w:val="23"/>
                <w:szCs w:val="23"/>
              </w:rPr>
              <w:t>количества</w:t>
            </w:r>
            <w:r w:rsidRPr="00BE778B">
              <w:rPr>
                <w:spacing w:val="-9"/>
                <w:sz w:val="23"/>
                <w:szCs w:val="23"/>
              </w:rPr>
              <w:t xml:space="preserve"> </w:t>
            </w:r>
            <w:r w:rsidRPr="00BE778B">
              <w:rPr>
                <w:sz w:val="23"/>
                <w:szCs w:val="23"/>
              </w:rPr>
              <w:t>2017</w:t>
            </w:r>
            <w:r w:rsidRPr="00BE778B">
              <w:rPr>
                <w:spacing w:val="-9"/>
                <w:sz w:val="23"/>
                <w:szCs w:val="23"/>
              </w:rPr>
              <w:t xml:space="preserve"> </w:t>
            </w:r>
            <w:r w:rsidRPr="00BE778B">
              <w:rPr>
                <w:sz w:val="23"/>
                <w:szCs w:val="23"/>
              </w:rPr>
              <w:t>года</w:t>
            </w:r>
          </w:p>
          <w:p w:rsidR="00BF16FC" w:rsidRPr="00BE778B" w:rsidRDefault="00BF16FC" w:rsidP="00BF16FC">
            <w:pPr>
              <w:spacing w:line="240" w:lineRule="auto"/>
              <w:contextualSpacing/>
              <w:jc w:val="center"/>
              <w:rPr>
                <w:sz w:val="20"/>
                <w:szCs w:val="22"/>
              </w:rPr>
            </w:pPr>
          </w:p>
        </w:tc>
      </w:tr>
      <w:tr w:rsidR="00BF16FC" w:rsidRPr="004835BC" w:rsidTr="00836F4E">
        <w:trPr>
          <w:trHeight w:val="727"/>
        </w:trPr>
        <w:tc>
          <w:tcPr>
            <w:tcW w:w="1012" w:type="dxa"/>
            <w:tcBorders>
              <w:right w:val="single" w:sz="4" w:space="0" w:color="auto"/>
            </w:tcBorders>
            <w:shd w:val="clear" w:color="auto" w:fill="auto"/>
            <w:vAlign w:val="center"/>
          </w:tcPr>
          <w:p w:rsidR="00BF16FC" w:rsidRPr="00BE778B" w:rsidRDefault="00BF16FC" w:rsidP="00BF16FC">
            <w:pPr>
              <w:spacing w:line="240" w:lineRule="auto"/>
              <w:jc w:val="left"/>
              <w:rPr>
                <w:sz w:val="22"/>
                <w:szCs w:val="22"/>
              </w:rPr>
            </w:pPr>
            <w:r w:rsidRPr="00BE778B">
              <w:rPr>
                <w:sz w:val="22"/>
                <w:szCs w:val="22"/>
              </w:rPr>
              <w:t>2.1</w:t>
            </w:r>
          </w:p>
        </w:tc>
        <w:tc>
          <w:tcPr>
            <w:tcW w:w="5386" w:type="dxa"/>
            <w:tcBorders>
              <w:left w:val="single" w:sz="4" w:space="0" w:color="auto"/>
            </w:tcBorders>
            <w:shd w:val="clear" w:color="auto" w:fill="auto"/>
            <w:vAlign w:val="center"/>
          </w:tcPr>
          <w:p w:rsidR="00BF16FC" w:rsidRPr="00BE778B" w:rsidRDefault="00BF16FC" w:rsidP="00381D40">
            <w:pPr>
              <w:spacing w:line="240" w:lineRule="auto"/>
              <w:jc w:val="left"/>
              <w:rPr>
                <w:sz w:val="22"/>
                <w:szCs w:val="22"/>
              </w:rPr>
            </w:pPr>
            <w:r w:rsidRPr="00BE778B">
              <w:rPr>
                <w:sz w:val="22"/>
                <w:szCs w:val="22"/>
              </w:rPr>
              <w:t>Увеличение количества стационарных</w:t>
            </w:r>
            <w:r w:rsidR="00381D40">
              <w:rPr>
                <w:sz w:val="22"/>
                <w:szCs w:val="22"/>
              </w:rPr>
              <w:t xml:space="preserve"> </w:t>
            </w:r>
            <w:r w:rsidRPr="00BE778B">
              <w:rPr>
                <w:sz w:val="22"/>
                <w:szCs w:val="22"/>
              </w:rPr>
              <w:t>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tc>
        <w:tc>
          <w:tcPr>
            <w:tcW w:w="1195"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59500,0</w:t>
            </w:r>
          </w:p>
        </w:tc>
        <w:tc>
          <w:tcPr>
            <w:tcW w:w="1134"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49000,0</w:t>
            </w:r>
          </w:p>
        </w:tc>
        <w:tc>
          <w:tcPr>
            <w:tcW w:w="1134"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70000,0</w:t>
            </w:r>
          </w:p>
        </w:tc>
        <w:tc>
          <w:tcPr>
            <w:tcW w:w="1390"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59500,0</w:t>
            </w:r>
          </w:p>
        </w:tc>
        <w:tc>
          <w:tcPr>
            <w:tcW w:w="1390"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63000,0</w:t>
            </w:r>
          </w:p>
        </w:tc>
        <w:tc>
          <w:tcPr>
            <w:tcW w:w="1390" w:type="dxa"/>
            <w:shd w:val="clear" w:color="auto" w:fill="auto"/>
            <w:vAlign w:val="center"/>
          </w:tcPr>
          <w:p w:rsidR="00BF16FC" w:rsidRPr="00BE778B" w:rsidRDefault="00AD36C0" w:rsidP="00BF16FC">
            <w:pPr>
              <w:spacing w:line="240" w:lineRule="auto"/>
              <w:ind w:left="-169" w:right="-47"/>
              <w:contextualSpacing/>
              <w:jc w:val="center"/>
              <w:rPr>
                <w:sz w:val="20"/>
                <w:szCs w:val="22"/>
              </w:rPr>
            </w:pPr>
            <w:r>
              <w:rPr>
                <w:sz w:val="20"/>
                <w:szCs w:val="22"/>
              </w:rPr>
              <w:t>301000,0</w:t>
            </w:r>
          </w:p>
        </w:tc>
      </w:tr>
      <w:tr w:rsidR="00BF16FC" w:rsidRPr="004835BC" w:rsidTr="00836F4E">
        <w:trPr>
          <w:trHeight w:val="727"/>
        </w:trPr>
        <w:tc>
          <w:tcPr>
            <w:tcW w:w="1012" w:type="dxa"/>
            <w:tcBorders>
              <w:right w:val="single" w:sz="4" w:space="0" w:color="auto"/>
            </w:tcBorders>
            <w:shd w:val="clear" w:color="auto" w:fill="auto"/>
            <w:vAlign w:val="center"/>
          </w:tcPr>
          <w:p w:rsidR="00BF16FC" w:rsidRPr="00BE778B" w:rsidRDefault="00836F4E" w:rsidP="00BF16FC">
            <w:pPr>
              <w:spacing w:line="240" w:lineRule="auto"/>
              <w:jc w:val="left"/>
              <w:rPr>
                <w:sz w:val="22"/>
                <w:szCs w:val="22"/>
              </w:rPr>
            </w:pPr>
            <w:r>
              <w:rPr>
                <w:sz w:val="22"/>
                <w:szCs w:val="22"/>
              </w:rPr>
              <w:t>2.1.1.</w:t>
            </w:r>
          </w:p>
        </w:tc>
        <w:tc>
          <w:tcPr>
            <w:tcW w:w="5386" w:type="dxa"/>
            <w:tcBorders>
              <w:left w:val="single" w:sz="4" w:space="0" w:color="auto"/>
            </w:tcBorders>
            <w:shd w:val="clear" w:color="auto" w:fill="auto"/>
            <w:vAlign w:val="center"/>
          </w:tcPr>
          <w:p w:rsidR="00BF16FC" w:rsidRPr="00BE778B" w:rsidRDefault="00BF16FC" w:rsidP="00BF16FC">
            <w:pPr>
              <w:spacing w:line="240" w:lineRule="auto"/>
              <w:jc w:val="left"/>
              <w:rPr>
                <w:sz w:val="22"/>
                <w:szCs w:val="22"/>
              </w:rPr>
            </w:pPr>
            <w:r w:rsidRPr="00BE778B">
              <w:rPr>
                <w:sz w:val="22"/>
                <w:szCs w:val="22"/>
              </w:rPr>
              <w:t>Федеральный бюджет (в т.ч.</w:t>
            </w:r>
          </w:p>
          <w:p w:rsidR="00BF16FC" w:rsidRPr="00BE778B" w:rsidRDefault="00BF16FC" w:rsidP="00BF16FC">
            <w:pPr>
              <w:spacing w:line="240" w:lineRule="auto"/>
              <w:jc w:val="left"/>
              <w:rPr>
                <w:sz w:val="22"/>
                <w:szCs w:val="22"/>
                <w:lang w:val="en-US"/>
              </w:rPr>
            </w:pPr>
            <w:r w:rsidRPr="00BE778B">
              <w:rPr>
                <w:sz w:val="22"/>
                <w:szCs w:val="22"/>
              </w:rPr>
              <w:t>межбюджетные трансферы б         ту)</w:t>
            </w:r>
          </w:p>
        </w:tc>
        <w:tc>
          <w:tcPr>
            <w:tcW w:w="1195"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134"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ind w:left="-169" w:right="-47"/>
              <w:contextualSpacing/>
              <w:jc w:val="center"/>
              <w:rPr>
                <w:sz w:val="20"/>
                <w:szCs w:val="22"/>
              </w:rPr>
            </w:pPr>
            <w:r w:rsidRPr="00BE778B">
              <w:rPr>
                <w:sz w:val="20"/>
                <w:szCs w:val="22"/>
              </w:rPr>
              <w:t>0,0</w:t>
            </w:r>
          </w:p>
        </w:tc>
        <w:tc>
          <w:tcPr>
            <w:tcW w:w="1390" w:type="dxa"/>
            <w:shd w:val="clear" w:color="auto" w:fill="auto"/>
            <w:vAlign w:val="center"/>
          </w:tcPr>
          <w:p w:rsidR="00BF16FC" w:rsidRPr="00BE778B" w:rsidRDefault="00BF16FC" w:rsidP="00BF16FC">
            <w:pPr>
              <w:spacing w:line="240" w:lineRule="auto"/>
              <w:contextualSpacing/>
              <w:jc w:val="center"/>
              <w:rPr>
                <w:sz w:val="20"/>
                <w:szCs w:val="22"/>
              </w:rPr>
            </w:pPr>
            <w:r w:rsidRPr="00BE778B">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2</w:t>
            </w:r>
            <w:r w:rsidRPr="00BE778B">
              <w:rPr>
                <w:szCs w:val="28"/>
              </w:rPr>
              <w:t>.1.2</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бюджеты государственных внебюджетных фондов Российской Федерации и их территориальных фондов</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AD36C0" w:rsidRPr="004835BC" w:rsidTr="00836F4E">
        <w:trPr>
          <w:trHeight w:val="727"/>
        </w:trPr>
        <w:tc>
          <w:tcPr>
            <w:tcW w:w="1012" w:type="dxa"/>
            <w:shd w:val="clear" w:color="auto" w:fill="auto"/>
            <w:vAlign w:val="center"/>
          </w:tcPr>
          <w:p w:rsidR="00AD36C0" w:rsidRPr="00BE778B" w:rsidRDefault="00AD36C0" w:rsidP="00AD36C0">
            <w:pPr>
              <w:spacing w:line="240" w:lineRule="auto"/>
              <w:jc w:val="left"/>
              <w:rPr>
                <w:szCs w:val="28"/>
              </w:rPr>
            </w:pPr>
            <w:r>
              <w:rPr>
                <w:szCs w:val="28"/>
              </w:rPr>
              <w:t>2</w:t>
            </w:r>
            <w:r w:rsidRPr="00BE778B">
              <w:rPr>
                <w:szCs w:val="28"/>
              </w:rPr>
              <w:t>.1.3</w:t>
            </w:r>
          </w:p>
        </w:tc>
        <w:tc>
          <w:tcPr>
            <w:tcW w:w="5386" w:type="dxa"/>
            <w:shd w:val="clear" w:color="auto" w:fill="auto"/>
            <w:vAlign w:val="center"/>
          </w:tcPr>
          <w:p w:rsidR="00AD36C0" w:rsidRPr="00BE778B" w:rsidRDefault="00AD36C0" w:rsidP="00AD36C0">
            <w:pPr>
              <w:spacing w:line="240" w:lineRule="auto"/>
              <w:jc w:val="left"/>
              <w:rPr>
                <w:sz w:val="24"/>
                <w:szCs w:val="26"/>
              </w:rPr>
            </w:pPr>
            <w:r w:rsidRPr="00BE778B">
              <w:rPr>
                <w:sz w:val="22"/>
                <w:szCs w:val="22"/>
              </w:rPr>
              <w:t>консолидированный бюджет субъекта Российской Федерации, в т.ч</w:t>
            </w:r>
          </w:p>
        </w:tc>
        <w:tc>
          <w:tcPr>
            <w:tcW w:w="1195"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59500,0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49000,0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70000,0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59500,0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63000,0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301000,0</w:t>
            </w:r>
          </w:p>
        </w:tc>
      </w:tr>
      <w:tr w:rsidR="00AD36C0" w:rsidRPr="004835BC" w:rsidTr="00836F4E">
        <w:trPr>
          <w:trHeight w:val="727"/>
        </w:trPr>
        <w:tc>
          <w:tcPr>
            <w:tcW w:w="1012" w:type="dxa"/>
            <w:shd w:val="clear" w:color="auto" w:fill="auto"/>
            <w:vAlign w:val="center"/>
          </w:tcPr>
          <w:p w:rsidR="00AD36C0" w:rsidRPr="00BE778B" w:rsidRDefault="00AD36C0" w:rsidP="00AD36C0">
            <w:pPr>
              <w:spacing w:line="240" w:lineRule="auto"/>
              <w:jc w:val="left"/>
              <w:rPr>
                <w:szCs w:val="28"/>
              </w:rPr>
            </w:pPr>
            <w:r>
              <w:rPr>
                <w:szCs w:val="28"/>
              </w:rPr>
              <w:t>2</w:t>
            </w:r>
            <w:r w:rsidRPr="00BE778B">
              <w:rPr>
                <w:szCs w:val="28"/>
              </w:rPr>
              <w:t>.1.3.1</w:t>
            </w:r>
          </w:p>
        </w:tc>
        <w:tc>
          <w:tcPr>
            <w:tcW w:w="5386" w:type="dxa"/>
            <w:shd w:val="clear" w:color="auto" w:fill="auto"/>
            <w:vAlign w:val="center"/>
          </w:tcPr>
          <w:p w:rsidR="00AD36C0" w:rsidRPr="00BE778B" w:rsidRDefault="00AD36C0" w:rsidP="00AD36C0">
            <w:pPr>
              <w:spacing w:line="240" w:lineRule="auto"/>
              <w:jc w:val="left"/>
              <w:rPr>
                <w:sz w:val="24"/>
                <w:szCs w:val="26"/>
              </w:rPr>
            </w:pPr>
            <w:r w:rsidRPr="00BE778B">
              <w:rPr>
                <w:sz w:val="22"/>
                <w:szCs w:val="22"/>
              </w:rPr>
              <w:t>бюджет субъекта Российской Федерации</w:t>
            </w:r>
          </w:p>
        </w:tc>
        <w:tc>
          <w:tcPr>
            <w:tcW w:w="1195"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59500,0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49000,0</w:t>
            </w:r>
          </w:p>
        </w:tc>
        <w:tc>
          <w:tcPr>
            <w:tcW w:w="1134"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70000,0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59500,0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63000,0</w:t>
            </w:r>
          </w:p>
        </w:tc>
        <w:tc>
          <w:tcPr>
            <w:tcW w:w="1390" w:type="dxa"/>
            <w:shd w:val="clear" w:color="auto" w:fill="auto"/>
            <w:vAlign w:val="center"/>
          </w:tcPr>
          <w:p w:rsidR="00AD36C0" w:rsidRPr="00BE778B" w:rsidRDefault="00AD36C0" w:rsidP="00AD36C0">
            <w:pPr>
              <w:spacing w:line="240" w:lineRule="auto"/>
              <w:ind w:left="-169" w:right="-47"/>
              <w:contextualSpacing/>
              <w:jc w:val="center"/>
              <w:rPr>
                <w:sz w:val="20"/>
                <w:szCs w:val="22"/>
              </w:rPr>
            </w:pPr>
            <w:r>
              <w:rPr>
                <w:sz w:val="20"/>
                <w:szCs w:val="22"/>
              </w:rPr>
              <w:t>301000,0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2</w:t>
            </w:r>
            <w:r w:rsidRPr="00BE778B">
              <w:rPr>
                <w:szCs w:val="28"/>
              </w:rPr>
              <w:t>.1.3.2</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межбюджетные трансферты бюджета субъекта Российской Федерации бюджетам муниципальных образований</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2</w:t>
            </w:r>
            <w:r w:rsidRPr="00BE778B">
              <w:rPr>
                <w:szCs w:val="28"/>
              </w:rPr>
              <w:t>.1.3.3</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бюджеты муниципальных образований</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2</w:t>
            </w:r>
            <w:r w:rsidRPr="00BE778B">
              <w:rPr>
                <w:szCs w:val="28"/>
              </w:rPr>
              <w:t>.1.4</w:t>
            </w:r>
          </w:p>
        </w:tc>
        <w:tc>
          <w:tcPr>
            <w:tcW w:w="5386" w:type="dxa"/>
            <w:shd w:val="clear" w:color="auto" w:fill="auto"/>
            <w:vAlign w:val="center"/>
          </w:tcPr>
          <w:p w:rsidR="00836F4E" w:rsidRDefault="00836F4E" w:rsidP="00836F4E">
            <w:pPr>
              <w:spacing w:line="240" w:lineRule="auto"/>
              <w:jc w:val="left"/>
              <w:rPr>
                <w:sz w:val="22"/>
                <w:szCs w:val="22"/>
              </w:rPr>
            </w:pPr>
          </w:p>
          <w:p w:rsidR="00836F4E" w:rsidRDefault="00836F4E" w:rsidP="00836F4E">
            <w:pPr>
              <w:spacing w:line="240" w:lineRule="auto"/>
              <w:jc w:val="left"/>
              <w:rPr>
                <w:sz w:val="22"/>
                <w:szCs w:val="22"/>
              </w:rPr>
            </w:pPr>
          </w:p>
          <w:p w:rsidR="00836F4E" w:rsidRDefault="00836F4E" w:rsidP="00836F4E">
            <w:pPr>
              <w:spacing w:line="240" w:lineRule="auto"/>
              <w:jc w:val="left"/>
              <w:rPr>
                <w:sz w:val="22"/>
                <w:szCs w:val="22"/>
              </w:rPr>
            </w:pPr>
            <w:r w:rsidRPr="00BE778B">
              <w:rPr>
                <w:sz w:val="22"/>
                <w:szCs w:val="22"/>
              </w:rPr>
              <w:t>внебюджетные источники</w:t>
            </w:r>
          </w:p>
          <w:p w:rsidR="00381D40" w:rsidRDefault="00381D40" w:rsidP="00836F4E">
            <w:pPr>
              <w:spacing w:line="240" w:lineRule="auto"/>
              <w:jc w:val="left"/>
              <w:rPr>
                <w:sz w:val="22"/>
                <w:szCs w:val="22"/>
              </w:rPr>
            </w:pPr>
          </w:p>
          <w:p w:rsidR="00836F4E" w:rsidRPr="00BE778B" w:rsidRDefault="00836F4E" w:rsidP="00836F4E">
            <w:pPr>
              <w:spacing w:line="240" w:lineRule="auto"/>
              <w:jc w:val="left"/>
              <w:rPr>
                <w:sz w:val="24"/>
                <w:szCs w:val="26"/>
              </w:rPr>
            </w:pP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tcBorders>
              <w:right w:val="single" w:sz="4" w:space="0" w:color="auto"/>
            </w:tcBorders>
            <w:shd w:val="clear" w:color="auto" w:fill="auto"/>
            <w:vAlign w:val="center"/>
          </w:tcPr>
          <w:p w:rsidR="00836F4E" w:rsidRPr="00BE778B" w:rsidRDefault="00836F4E" w:rsidP="00836F4E">
            <w:pPr>
              <w:spacing w:line="240" w:lineRule="auto"/>
              <w:jc w:val="left"/>
              <w:rPr>
                <w:szCs w:val="28"/>
              </w:rPr>
            </w:pPr>
            <w:r>
              <w:rPr>
                <w:szCs w:val="28"/>
              </w:rPr>
              <w:lastRenderedPageBreak/>
              <w:t>3</w:t>
            </w:r>
          </w:p>
        </w:tc>
        <w:tc>
          <w:tcPr>
            <w:tcW w:w="14153" w:type="dxa"/>
            <w:gridSpan w:val="8"/>
            <w:tcBorders>
              <w:left w:val="single" w:sz="4" w:space="0" w:color="auto"/>
            </w:tcBorders>
            <w:shd w:val="clear" w:color="auto" w:fill="auto"/>
            <w:vAlign w:val="center"/>
          </w:tcPr>
          <w:p w:rsidR="00836F4E" w:rsidRPr="00E85BB1" w:rsidRDefault="00836F4E" w:rsidP="00836F4E">
            <w:pPr>
              <w:kinsoku w:val="0"/>
              <w:overflowPunct w:val="0"/>
              <w:autoSpaceDE w:val="0"/>
              <w:autoSpaceDN w:val="0"/>
              <w:adjustRightInd w:val="0"/>
              <w:spacing w:line="234" w:lineRule="exact"/>
              <w:ind w:left="39" w:firstLine="57"/>
              <w:jc w:val="left"/>
              <w:rPr>
                <w:sz w:val="20"/>
                <w:szCs w:val="22"/>
              </w:rPr>
            </w:pPr>
            <w:r w:rsidRPr="00BE778B">
              <w:rPr>
                <w:sz w:val="23"/>
                <w:szCs w:val="23"/>
              </w:rPr>
              <w:t>Результат</w:t>
            </w:r>
            <w:r w:rsidRPr="00BE778B">
              <w:rPr>
                <w:spacing w:val="-11"/>
                <w:sz w:val="23"/>
                <w:szCs w:val="23"/>
              </w:rPr>
              <w:t xml:space="preserve"> </w:t>
            </w:r>
            <w:r w:rsidRPr="00BE778B">
              <w:rPr>
                <w:sz w:val="23"/>
                <w:szCs w:val="23"/>
              </w:rPr>
              <w:t>федерального</w:t>
            </w:r>
            <w:r w:rsidRPr="00BE778B">
              <w:rPr>
                <w:spacing w:val="-11"/>
                <w:sz w:val="23"/>
                <w:szCs w:val="23"/>
              </w:rPr>
              <w:t xml:space="preserve"> </w:t>
            </w:r>
            <w:r w:rsidRPr="00BE778B">
              <w:rPr>
                <w:sz w:val="23"/>
                <w:szCs w:val="23"/>
              </w:rPr>
              <w:t>проекта</w:t>
            </w:r>
            <w:r w:rsidRPr="00BE778B">
              <w:rPr>
                <w:spacing w:val="-8"/>
                <w:sz w:val="23"/>
                <w:szCs w:val="23"/>
              </w:rPr>
              <w:t xml:space="preserve"> </w:t>
            </w:r>
            <w:r w:rsidRPr="00BE778B">
              <w:rPr>
                <w:sz w:val="23"/>
                <w:szCs w:val="23"/>
              </w:rPr>
              <w:t>(справочно</w:t>
            </w:r>
            <w:r w:rsidRPr="00BE778B">
              <w:rPr>
                <w:spacing w:val="-9"/>
                <w:sz w:val="23"/>
                <w:szCs w:val="23"/>
              </w:rPr>
              <w:t xml:space="preserve"> </w:t>
            </w:r>
            <w:r w:rsidRPr="00BE778B">
              <w:rPr>
                <w:sz w:val="23"/>
                <w:szCs w:val="23"/>
              </w:rPr>
              <w:t>из</w:t>
            </w:r>
            <w:r w:rsidRPr="00BE778B">
              <w:rPr>
                <w:spacing w:val="-9"/>
                <w:sz w:val="23"/>
                <w:szCs w:val="23"/>
              </w:rPr>
              <w:t xml:space="preserve"> </w:t>
            </w:r>
            <w:r w:rsidRPr="00BE778B">
              <w:rPr>
                <w:sz w:val="23"/>
                <w:szCs w:val="23"/>
              </w:rPr>
              <w:t>паспорта</w:t>
            </w:r>
            <w:r w:rsidRPr="00BE778B">
              <w:rPr>
                <w:spacing w:val="-10"/>
                <w:sz w:val="23"/>
                <w:szCs w:val="23"/>
              </w:rPr>
              <w:t xml:space="preserve"> </w:t>
            </w:r>
            <w:r w:rsidRPr="00BE778B">
              <w:rPr>
                <w:sz w:val="23"/>
                <w:szCs w:val="23"/>
              </w:rPr>
              <w:t>федерального</w:t>
            </w:r>
            <w:r w:rsidRPr="00C934B8">
              <w:rPr>
                <w:sz w:val="23"/>
                <w:szCs w:val="23"/>
              </w:rPr>
              <w:t xml:space="preserve"> проекта): о внедрении интеллектуальных систем управления транспортными потоками</w:t>
            </w:r>
          </w:p>
        </w:tc>
      </w:tr>
      <w:tr w:rsidR="00836F4E" w:rsidRPr="004835BC" w:rsidTr="00836F4E">
        <w:trPr>
          <w:trHeight w:val="727"/>
        </w:trPr>
        <w:tc>
          <w:tcPr>
            <w:tcW w:w="1012" w:type="dxa"/>
            <w:tcBorders>
              <w:right w:val="single" w:sz="4" w:space="0" w:color="auto"/>
            </w:tcBorders>
            <w:shd w:val="clear" w:color="auto" w:fill="auto"/>
            <w:vAlign w:val="center"/>
          </w:tcPr>
          <w:p w:rsidR="00836F4E" w:rsidRPr="00BE778B" w:rsidRDefault="00836F4E" w:rsidP="00836F4E">
            <w:pPr>
              <w:spacing w:line="240" w:lineRule="auto"/>
              <w:jc w:val="left"/>
              <w:rPr>
                <w:sz w:val="22"/>
                <w:szCs w:val="22"/>
              </w:rPr>
            </w:pPr>
            <w:r>
              <w:rPr>
                <w:sz w:val="22"/>
                <w:szCs w:val="22"/>
              </w:rPr>
              <w:t>3</w:t>
            </w:r>
            <w:r w:rsidRPr="00BE778B">
              <w:rPr>
                <w:sz w:val="22"/>
                <w:szCs w:val="22"/>
              </w:rPr>
              <w:t>.1</w:t>
            </w:r>
          </w:p>
        </w:tc>
        <w:tc>
          <w:tcPr>
            <w:tcW w:w="5386" w:type="dxa"/>
            <w:tcBorders>
              <w:left w:val="single" w:sz="4" w:space="0" w:color="auto"/>
            </w:tcBorders>
            <w:shd w:val="clear" w:color="auto" w:fill="auto"/>
            <w:vAlign w:val="center"/>
          </w:tcPr>
          <w:p w:rsidR="00836F4E" w:rsidRPr="00BE778B" w:rsidRDefault="00836F4E" w:rsidP="00836F4E">
            <w:pPr>
              <w:spacing w:line="240" w:lineRule="auto"/>
              <w:jc w:val="left"/>
              <w:rPr>
                <w:sz w:val="22"/>
                <w:szCs w:val="22"/>
              </w:rPr>
            </w:pPr>
            <w:r w:rsidRPr="00C934B8">
              <w:rPr>
                <w:sz w:val="23"/>
                <w:szCs w:val="23"/>
              </w:rPr>
              <w:t>Внедрени</w:t>
            </w:r>
            <w:r>
              <w:rPr>
                <w:sz w:val="23"/>
                <w:szCs w:val="23"/>
              </w:rPr>
              <w:t>е</w:t>
            </w:r>
            <w:r w:rsidRPr="00C934B8">
              <w:rPr>
                <w:sz w:val="23"/>
                <w:szCs w:val="23"/>
              </w:rPr>
              <w:t xml:space="preserve"> интеллектуальных систем управления транспортными потоками, ориентированных на применение энергосберегающих технологий освещения автомобильных дорог</w:t>
            </w:r>
          </w:p>
        </w:tc>
        <w:tc>
          <w:tcPr>
            <w:tcW w:w="1195" w:type="dxa"/>
            <w:shd w:val="clear" w:color="auto" w:fill="auto"/>
            <w:vAlign w:val="center"/>
          </w:tcPr>
          <w:p w:rsidR="00836F4E" w:rsidRPr="00BE778B" w:rsidRDefault="00427AA2" w:rsidP="00836F4E">
            <w:pPr>
              <w:spacing w:line="240" w:lineRule="auto"/>
              <w:ind w:left="-169" w:right="-47"/>
              <w:contextualSpacing/>
              <w:jc w:val="center"/>
              <w:rPr>
                <w:sz w:val="20"/>
                <w:szCs w:val="22"/>
              </w:rPr>
            </w:pPr>
            <w:r>
              <w:rPr>
                <w:sz w:val="20"/>
                <w:szCs w:val="22"/>
              </w:rPr>
              <w:t>87000,0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50000,0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427AA2" w:rsidP="00427AA2">
            <w:pPr>
              <w:spacing w:line="240" w:lineRule="auto"/>
              <w:ind w:left="-169" w:right="-47"/>
              <w:contextualSpacing/>
              <w:jc w:val="center"/>
              <w:rPr>
                <w:sz w:val="20"/>
                <w:szCs w:val="22"/>
              </w:rPr>
            </w:pPr>
            <w:r>
              <w:rPr>
                <w:sz w:val="20"/>
                <w:szCs w:val="22"/>
              </w:rPr>
              <w:t>137000</w:t>
            </w:r>
            <w:r w:rsidR="00836F4E">
              <w:rPr>
                <w:sz w:val="20"/>
                <w:szCs w:val="22"/>
              </w:rPr>
              <w:t>,0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3</w:t>
            </w:r>
            <w:r w:rsidRPr="00BE778B">
              <w:rPr>
                <w:szCs w:val="28"/>
              </w:rPr>
              <w:t>.1.1</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Федеральный бюджет (в т.ч. межбюджетные трансферты бюджету)</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3</w:t>
            </w:r>
            <w:r w:rsidRPr="00BE778B">
              <w:rPr>
                <w:szCs w:val="28"/>
              </w:rPr>
              <w:t>.1.2</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бюджеты государственных внебюджетных фондов Российской Федерации и их территориальных фондов</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3</w:t>
            </w:r>
            <w:r w:rsidRPr="00BE778B">
              <w:rPr>
                <w:szCs w:val="28"/>
              </w:rPr>
              <w:t>.1.3</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2"/>
                <w:szCs w:val="22"/>
              </w:rPr>
              <w:t>консолидированный бюджет субъекта Российской Федерации, в т.ч</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3</w:t>
            </w:r>
            <w:r w:rsidRPr="00BE778B">
              <w:rPr>
                <w:szCs w:val="28"/>
              </w:rPr>
              <w:t>.1.3.1</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2"/>
                <w:szCs w:val="22"/>
              </w:rPr>
              <w:t>бюджет субъекта Российской Федерации</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836F4E" w:rsidRPr="004835BC" w:rsidTr="00836F4E">
        <w:trPr>
          <w:trHeight w:val="727"/>
        </w:trPr>
        <w:tc>
          <w:tcPr>
            <w:tcW w:w="1012" w:type="dxa"/>
            <w:shd w:val="clear" w:color="auto" w:fill="auto"/>
            <w:vAlign w:val="center"/>
          </w:tcPr>
          <w:p w:rsidR="00836F4E" w:rsidRPr="00BE778B" w:rsidRDefault="00836F4E" w:rsidP="00836F4E">
            <w:pPr>
              <w:spacing w:line="240" w:lineRule="auto"/>
              <w:jc w:val="left"/>
              <w:rPr>
                <w:szCs w:val="28"/>
              </w:rPr>
            </w:pPr>
            <w:r>
              <w:rPr>
                <w:szCs w:val="28"/>
              </w:rPr>
              <w:t>3</w:t>
            </w:r>
            <w:r w:rsidRPr="00BE778B">
              <w:rPr>
                <w:szCs w:val="28"/>
              </w:rPr>
              <w:t>.1.3.2</w:t>
            </w:r>
          </w:p>
        </w:tc>
        <w:tc>
          <w:tcPr>
            <w:tcW w:w="5386" w:type="dxa"/>
            <w:shd w:val="clear" w:color="auto" w:fill="auto"/>
            <w:vAlign w:val="center"/>
          </w:tcPr>
          <w:p w:rsidR="00836F4E" w:rsidRPr="00BE778B" w:rsidRDefault="00836F4E" w:rsidP="00836F4E">
            <w:pPr>
              <w:spacing w:line="240" w:lineRule="auto"/>
              <w:jc w:val="left"/>
              <w:rPr>
                <w:sz w:val="24"/>
                <w:szCs w:val="26"/>
              </w:rPr>
            </w:pPr>
            <w:r w:rsidRPr="00BE778B">
              <w:rPr>
                <w:sz w:val="24"/>
                <w:szCs w:val="26"/>
              </w:rPr>
              <w:t>межбюджетные трансферты бюджета субъекта Российской Федерации бюджетам муниципальных образований</w:t>
            </w:r>
          </w:p>
        </w:tc>
        <w:tc>
          <w:tcPr>
            <w:tcW w:w="1195"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836F4E" w:rsidRPr="00BE778B" w:rsidRDefault="00836F4E" w:rsidP="00836F4E">
            <w:pPr>
              <w:spacing w:line="240" w:lineRule="auto"/>
              <w:ind w:left="-169" w:right="-47"/>
              <w:contextualSpacing/>
              <w:jc w:val="center"/>
              <w:rPr>
                <w:sz w:val="20"/>
                <w:szCs w:val="22"/>
              </w:rPr>
            </w:pPr>
            <w:r>
              <w:rPr>
                <w:sz w:val="20"/>
                <w:szCs w:val="22"/>
              </w:rPr>
              <w:t>0,0</w:t>
            </w:r>
          </w:p>
        </w:tc>
      </w:tr>
      <w:tr w:rsidR="00427AA2" w:rsidRPr="004835BC" w:rsidTr="00836F4E">
        <w:trPr>
          <w:trHeight w:val="727"/>
        </w:trPr>
        <w:tc>
          <w:tcPr>
            <w:tcW w:w="1012" w:type="dxa"/>
            <w:shd w:val="clear" w:color="auto" w:fill="auto"/>
            <w:vAlign w:val="center"/>
          </w:tcPr>
          <w:p w:rsidR="00427AA2" w:rsidRPr="00BE778B" w:rsidRDefault="00427AA2" w:rsidP="00427AA2">
            <w:pPr>
              <w:spacing w:line="240" w:lineRule="auto"/>
              <w:jc w:val="left"/>
              <w:rPr>
                <w:szCs w:val="28"/>
              </w:rPr>
            </w:pPr>
            <w:r>
              <w:rPr>
                <w:szCs w:val="28"/>
              </w:rPr>
              <w:t>3</w:t>
            </w:r>
            <w:r w:rsidRPr="00BE778B">
              <w:rPr>
                <w:szCs w:val="28"/>
              </w:rPr>
              <w:t>.1.3.3</w:t>
            </w:r>
          </w:p>
        </w:tc>
        <w:tc>
          <w:tcPr>
            <w:tcW w:w="5386" w:type="dxa"/>
            <w:shd w:val="clear" w:color="auto" w:fill="auto"/>
            <w:vAlign w:val="center"/>
          </w:tcPr>
          <w:p w:rsidR="00427AA2" w:rsidRPr="00BE778B" w:rsidRDefault="00427AA2" w:rsidP="00427AA2">
            <w:pPr>
              <w:spacing w:line="240" w:lineRule="auto"/>
              <w:jc w:val="left"/>
              <w:rPr>
                <w:sz w:val="24"/>
                <w:szCs w:val="26"/>
              </w:rPr>
            </w:pPr>
            <w:r w:rsidRPr="00BE778B">
              <w:rPr>
                <w:sz w:val="24"/>
                <w:szCs w:val="26"/>
              </w:rPr>
              <w:t>бюджеты муниципальных образований</w:t>
            </w:r>
          </w:p>
        </w:tc>
        <w:tc>
          <w:tcPr>
            <w:tcW w:w="1195"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87000,0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50000,0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137000,0</w:t>
            </w:r>
          </w:p>
        </w:tc>
      </w:tr>
      <w:tr w:rsidR="00427AA2" w:rsidRPr="004835BC" w:rsidTr="00836F4E">
        <w:trPr>
          <w:trHeight w:val="727"/>
        </w:trPr>
        <w:tc>
          <w:tcPr>
            <w:tcW w:w="1012" w:type="dxa"/>
            <w:shd w:val="clear" w:color="auto" w:fill="auto"/>
            <w:vAlign w:val="center"/>
          </w:tcPr>
          <w:p w:rsidR="00427AA2" w:rsidRPr="00BE778B" w:rsidRDefault="00427AA2" w:rsidP="00427AA2">
            <w:pPr>
              <w:spacing w:line="240" w:lineRule="auto"/>
              <w:jc w:val="left"/>
              <w:rPr>
                <w:szCs w:val="28"/>
              </w:rPr>
            </w:pPr>
            <w:r>
              <w:rPr>
                <w:szCs w:val="28"/>
              </w:rPr>
              <w:t>3</w:t>
            </w:r>
            <w:r w:rsidRPr="00BE778B">
              <w:rPr>
                <w:szCs w:val="28"/>
              </w:rPr>
              <w:t>.1.4</w:t>
            </w:r>
          </w:p>
        </w:tc>
        <w:tc>
          <w:tcPr>
            <w:tcW w:w="5386" w:type="dxa"/>
            <w:shd w:val="clear" w:color="auto" w:fill="auto"/>
            <w:vAlign w:val="center"/>
          </w:tcPr>
          <w:p w:rsidR="00427AA2" w:rsidRPr="00BE778B" w:rsidRDefault="00427AA2" w:rsidP="00427AA2">
            <w:pPr>
              <w:spacing w:line="240" w:lineRule="auto"/>
              <w:jc w:val="left"/>
              <w:rPr>
                <w:sz w:val="24"/>
                <w:szCs w:val="26"/>
              </w:rPr>
            </w:pPr>
            <w:r w:rsidRPr="00BE778B">
              <w:rPr>
                <w:sz w:val="22"/>
                <w:szCs w:val="22"/>
              </w:rPr>
              <w:t>внебюджетные источники</w:t>
            </w:r>
          </w:p>
        </w:tc>
        <w:tc>
          <w:tcPr>
            <w:tcW w:w="1195"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134"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c>
          <w:tcPr>
            <w:tcW w:w="1390" w:type="dxa"/>
            <w:shd w:val="clear" w:color="auto" w:fill="auto"/>
            <w:vAlign w:val="center"/>
          </w:tcPr>
          <w:p w:rsidR="00427AA2" w:rsidRPr="00BE778B" w:rsidRDefault="00427AA2" w:rsidP="00427AA2">
            <w:pPr>
              <w:spacing w:line="240" w:lineRule="auto"/>
              <w:ind w:left="-169" w:right="-47"/>
              <w:contextualSpacing/>
              <w:jc w:val="center"/>
              <w:rPr>
                <w:sz w:val="20"/>
                <w:szCs w:val="22"/>
              </w:rPr>
            </w:pPr>
            <w:r>
              <w:rPr>
                <w:sz w:val="20"/>
                <w:szCs w:val="22"/>
              </w:rPr>
              <w:t>0,0</w:t>
            </w:r>
          </w:p>
        </w:tc>
      </w:tr>
      <w:tr w:rsidR="00427AA2" w:rsidRPr="004835BC" w:rsidTr="00131E24">
        <w:trPr>
          <w:trHeight w:val="727"/>
        </w:trPr>
        <w:tc>
          <w:tcPr>
            <w:tcW w:w="6398" w:type="dxa"/>
            <w:gridSpan w:val="2"/>
            <w:shd w:val="clear" w:color="auto" w:fill="auto"/>
            <w:vAlign w:val="center"/>
          </w:tcPr>
          <w:p w:rsidR="00427AA2" w:rsidRPr="00BE778B" w:rsidRDefault="00427AA2" w:rsidP="00427AA2">
            <w:pPr>
              <w:spacing w:line="240" w:lineRule="auto"/>
              <w:jc w:val="left"/>
              <w:rPr>
                <w:sz w:val="22"/>
                <w:szCs w:val="22"/>
              </w:rPr>
            </w:pPr>
            <w:r w:rsidRPr="00BE778B">
              <w:rPr>
                <w:sz w:val="22"/>
                <w:szCs w:val="22"/>
              </w:rPr>
              <w:t>Всего по региональному проекту, в том числе:</w:t>
            </w:r>
          </w:p>
        </w:tc>
        <w:tc>
          <w:tcPr>
            <w:tcW w:w="1195" w:type="dxa"/>
            <w:shd w:val="clear" w:color="auto" w:fill="auto"/>
            <w:vAlign w:val="center"/>
          </w:tcPr>
          <w:p w:rsidR="00427AA2" w:rsidRPr="002A0AAA" w:rsidRDefault="002A0AAA" w:rsidP="00381D40">
            <w:pPr>
              <w:spacing w:line="240" w:lineRule="auto"/>
              <w:ind w:left="-169" w:right="-47"/>
              <w:contextualSpacing/>
              <w:jc w:val="center"/>
              <w:rPr>
                <w:sz w:val="20"/>
                <w:szCs w:val="22"/>
                <w:lang w:val="en-US"/>
              </w:rPr>
            </w:pPr>
            <w:r>
              <w:rPr>
                <w:sz w:val="20"/>
                <w:szCs w:val="22"/>
                <w:lang w:val="en-US"/>
              </w:rPr>
              <w:t>87000</w:t>
            </w:r>
          </w:p>
        </w:tc>
        <w:tc>
          <w:tcPr>
            <w:tcW w:w="1134" w:type="dxa"/>
            <w:shd w:val="clear" w:color="auto" w:fill="auto"/>
            <w:vAlign w:val="center"/>
          </w:tcPr>
          <w:p w:rsidR="00427AA2" w:rsidRPr="00E85BB1" w:rsidRDefault="00381D40" w:rsidP="00427AA2">
            <w:pPr>
              <w:spacing w:line="240" w:lineRule="auto"/>
              <w:ind w:left="-169" w:right="-47"/>
              <w:contextualSpacing/>
              <w:jc w:val="center"/>
              <w:rPr>
                <w:sz w:val="20"/>
                <w:szCs w:val="22"/>
              </w:rPr>
            </w:pPr>
            <w:r>
              <w:rPr>
                <w:sz w:val="20"/>
                <w:szCs w:val="22"/>
              </w:rPr>
              <w:t>59500,0</w:t>
            </w:r>
          </w:p>
        </w:tc>
        <w:tc>
          <w:tcPr>
            <w:tcW w:w="1134" w:type="dxa"/>
            <w:shd w:val="clear" w:color="auto" w:fill="auto"/>
            <w:vAlign w:val="center"/>
          </w:tcPr>
          <w:p w:rsidR="00427AA2" w:rsidRPr="00E85BB1" w:rsidRDefault="00381D40" w:rsidP="00381D40">
            <w:pPr>
              <w:spacing w:line="240" w:lineRule="auto"/>
              <w:ind w:left="-169" w:right="-47"/>
              <w:contextualSpacing/>
              <w:jc w:val="center"/>
              <w:rPr>
                <w:sz w:val="20"/>
                <w:szCs w:val="22"/>
              </w:rPr>
            </w:pPr>
            <w:r>
              <w:rPr>
                <w:sz w:val="20"/>
                <w:szCs w:val="22"/>
              </w:rPr>
              <w:t>49000,0</w:t>
            </w:r>
          </w:p>
        </w:tc>
        <w:tc>
          <w:tcPr>
            <w:tcW w:w="1134" w:type="dxa"/>
            <w:shd w:val="clear" w:color="auto" w:fill="auto"/>
            <w:vAlign w:val="center"/>
          </w:tcPr>
          <w:p w:rsidR="00427AA2" w:rsidRPr="00E85BB1" w:rsidRDefault="00381D40" w:rsidP="00381D40">
            <w:pPr>
              <w:spacing w:line="240" w:lineRule="auto"/>
              <w:ind w:left="-169" w:right="-47"/>
              <w:contextualSpacing/>
              <w:jc w:val="center"/>
              <w:rPr>
                <w:sz w:val="20"/>
                <w:szCs w:val="22"/>
              </w:rPr>
            </w:pPr>
            <w:r>
              <w:rPr>
                <w:sz w:val="20"/>
                <w:szCs w:val="22"/>
              </w:rPr>
              <w:t>120000,0</w:t>
            </w:r>
          </w:p>
        </w:tc>
        <w:tc>
          <w:tcPr>
            <w:tcW w:w="1390" w:type="dxa"/>
            <w:shd w:val="clear" w:color="auto" w:fill="auto"/>
            <w:vAlign w:val="center"/>
          </w:tcPr>
          <w:p w:rsidR="00427AA2" w:rsidRPr="00E85BB1" w:rsidRDefault="00381D40" w:rsidP="00427AA2">
            <w:pPr>
              <w:spacing w:line="240" w:lineRule="auto"/>
              <w:ind w:left="-169" w:right="-47"/>
              <w:contextualSpacing/>
              <w:jc w:val="center"/>
              <w:rPr>
                <w:sz w:val="20"/>
                <w:szCs w:val="22"/>
              </w:rPr>
            </w:pPr>
            <w:r>
              <w:rPr>
                <w:sz w:val="20"/>
                <w:szCs w:val="22"/>
              </w:rPr>
              <w:t>59500,0</w:t>
            </w:r>
          </w:p>
        </w:tc>
        <w:tc>
          <w:tcPr>
            <w:tcW w:w="1390" w:type="dxa"/>
            <w:shd w:val="clear" w:color="auto" w:fill="auto"/>
            <w:vAlign w:val="center"/>
          </w:tcPr>
          <w:p w:rsidR="00427AA2" w:rsidRPr="00E85BB1" w:rsidRDefault="00381D40" w:rsidP="00381D40">
            <w:pPr>
              <w:spacing w:line="240" w:lineRule="auto"/>
              <w:ind w:left="-169" w:right="-47"/>
              <w:contextualSpacing/>
              <w:jc w:val="center"/>
              <w:rPr>
                <w:sz w:val="20"/>
                <w:szCs w:val="22"/>
              </w:rPr>
            </w:pPr>
            <w:r>
              <w:rPr>
                <w:sz w:val="20"/>
                <w:szCs w:val="22"/>
              </w:rPr>
              <w:t>244062,0</w:t>
            </w:r>
          </w:p>
        </w:tc>
        <w:tc>
          <w:tcPr>
            <w:tcW w:w="1390" w:type="dxa"/>
            <w:shd w:val="clear" w:color="auto" w:fill="auto"/>
            <w:vAlign w:val="center"/>
          </w:tcPr>
          <w:p w:rsidR="00427AA2" w:rsidRPr="00E85BB1" w:rsidRDefault="00381D40" w:rsidP="00427AA2">
            <w:pPr>
              <w:spacing w:line="240" w:lineRule="auto"/>
              <w:ind w:left="-169" w:right="-47"/>
              <w:contextualSpacing/>
              <w:jc w:val="center"/>
              <w:rPr>
                <w:sz w:val="20"/>
                <w:szCs w:val="22"/>
              </w:rPr>
            </w:pPr>
            <w:r>
              <w:rPr>
                <w:sz w:val="20"/>
                <w:szCs w:val="22"/>
              </w:rPr>
              <w:t>737400,0</w:t>
            </w:r>
          </w:p>
        </w:tc>
      </w:tr>
    </w:tbl>
    <w:p w:rsidR="006969CA" w:rsidRPr="004835BC" w:rsidRDefault="006969CA">
      <w:pPr>
        <w:spacing w:line="240" w:lineRule="auto"/>
        <w:jc w:val="left"/>
        <w:rPr>
          <w:rFonts w:eastAsia="Arial Unicode MS"/>
          <w:color w:val="FF0000"/>
          <w:sz w:val="26"/>
          <w:szCs w:val="26"/>
        </w:rPr>
      </w:pPr>
      <w:r w:rsidRPr="004835BC">
        <w:rPr>
          <w:rFonts w:eastAsia="Arial Unicode MS"/>
          <w:color w:val="FF0000"/>
          <w:sz w:val="26"/>
          <w:szCs w:val="26"/>
        </w:rPr>
        <w:br w:type="page"/>
      </w:r>
    </w:p>
    <w:p w:rsidR="00BF0EED" w:rsidRDefault="00BF0EED" w:rsidP="00BF0EED">
      <w:pPr>
        <w:spacing w:line="240" w:lineRule="auto"/>
        <w:jc w:val="left"/>
        <w:rPr>
          <w:rFonts w:eastAsia="Arial Unicode MS"/>
          <w:sz w:val="26"/>
          <w:szCs w:val="26"/>
        </w:rPr>
      </w:pPr>
    </w:p>
    <w:p w:rsidR="00BF0EED" w:rsidRPr="007342D1" w:rsidRDefault="00BF0EED" w:rsidP="007342D1">
      <w:pPr>
        <w:pStyle w:val="1"/>
        <w:numPr>
          <w:ilvl w:val="0"/>
          <w:numId w:val="29"/>
        </w:numPr>
        <w:rPr>
          <w:rFonts w:eastAsia="Arial Unicode MS"/>
          <w:sz w:val="26"/>
          <w:szCs w:val="26"/>
        </w:rPr>
      </w:pPr>
      <w:bookmarkStart w:id="21" w:name="_Toc31823981"/>
      <w:r w:rsidRPr="007342D1">
        <w:rPr>
          <w:rFonts w:eastAsia="Arial Unicode MS"/>
          <w:sz w:val="26"/>
          <w:szCs w:val="26"/>
        </w:rPr>
        <w:t xml:space="preserve">Участники регионального проекта </w:t>
      </w:r>
      <w:r w:rsidR="007342D1">
        <w:rPr>
          <w:rFonts w:eastAsia="Arial Unicode MS"/>
          <w:sz w:val="26"/>
          <w:szCs w:val="26"/>
        </w:rPr>
        <w:br/>
      </w:r>
      <w:r w:rsidRPr="007342D1">
        <w:rPr>
          <w:rFonts w:eastAsia="Arial Unicode MS"/>
          <w:sz w:val="26"/>
          <w:szCs w:val="26"/>
        </w:rPr>
        <w:t>«Общесистемные мероприятия развития дорожного хозяйства»</w:t>
      </w:r>
      <w:bookmarkEnd w:id="21"/>
    </w:p>
    <w:tbl>
      <w:tblPr>
        <w:tblStyle w:val="a7"/>
        <w:tblW w:w="15338" w:type="dxa"/>
        <w:tblLayout w:type="fixed"/>
        <w:tblLook w:val="04A0"/>
      </w:tblPr>
      <w:tblGrid>
        <w:gridCol w:w="761"/>
        <w:gridCol w:w="2430"/>
        <w:gridCol w:w="2049"/>
        <w:gridCol w:w="4536"/>
        <w:gridCol w:w="4140"/>
        <w:gridCol w:w="1422"/>
      </w:tblGrid>
      <w:tr w:rsidR="00BF0EED" w:rsidRPr="004B0E8F" w:rsidTr="00BE778B">
        <w:tc>
          <w:tcPr>
            <w:tcW w:w="761" w:type="dxa"/>
          </w:tcPr>
          <w:p w:rsidR="00BF0EED" w:rsidRPr="004B0E8F" w:rsidRDefault="00BF0EED" w:rsidP="00BF0EED">
            <w:pPr>
              <w:spacing w:line="240" w:lineRule="auto"/>
              <w:jc w:val="left"/>
              <w:rPr>
                <w:sz w:val="22"/>
                <w:szCs w:val="22"/>
              </w:rPr>
            </w:pPr>
            <w:r w:rsidRPr="004B0E8F">
              <w:rPr>
                <w:sz w:val="22"/>
                <w:szCs w:val="22"/>
              </w:rPr>
              <w:t>№</w:t>
            </w:r>
          </w:p>
          <w:p w:rsidR="00BF0EED" w:rsidRPr="004B0E8F" w:rsidRDefault="00BF0EED" w:rsidP="00BF0EED">
            <w:pPr>
              <w:spacing w:line="240" w:lineRule="auto"/>
              <w:jc w:val="left"/>
              <w:rPr>
                <w:sz w:val="22"/>
                <w:szCs w:val="22"/>
              </w:rPr>
            </w:pPr>
            <w:r w:rsidRPr="004B0E8F">
              <w:rPr>
                <w:sz w:val="22"/>
                <w:szCs w:val="22"/>
              </w:rPr>
              <w:t>п/п</w:t>
            </w:r>
          </w:p>
        </w:tc>
        <w:tc>
          <w:tcPr>
            <w:tcW w:w="2430" w:type="dxa"/>
          </w:tcPr>
          <w:p w:rsidR="00BF0EED" w:rsidRPr="004B0E8F" w:rsidRDefault="00BF0EED" w:rsidP="00BF0EED">
            <w:pPr>
              <w:spacing w:line="240" w:lineRule="auto"/>
              <w:jc w:val="left"/>
              <w:rPr>
                <w:sz w:val="22"/>
                <w:szCs w:val="22"/>
              </w:rPr>
            </w:pPr>
            <w:r w:rsidRPr="004B0E8F">
              <w:rPr>
                <w:sz w:val="22"/>
                <w:szCs w:val="22"/>
              </w:rPr>
              <w:t>Роль в региональном проекте</w:t>
            </w:r>
          </w:p>
        </w:tc>
        <w:tc>
          <w:tcPr>
            <w:tcW w:w="2049" w:type="dxa"/>
          </w:tcPr>
          <w:p w:rsidR="00BF0EED" w:rsidRPr="004B0E8F" w:rsidRDefault="00BF0EED" w:rsidP="00BF0EED">
            <w:pPr>
              <w:spacing w:line="240" w:lineRule="auto"/>
              <w:ind w:right="-105"/>
              <w:jc w:val="left"/>
              <w:rPr>
                <w:sz w:val="22"/>
                <w:szCs w:val="22"/>
              </w:rPr>
            </w:pPr>
            <w:r w:rsidRPr="004B0E8F">
              <w:rPr>
                <w:sz w:val="22"/>
                <w:szCs w:val="22"/>
              </w:rPr>
              <w:t>Фамилия, инициалы</w:t>
            </w:r>
          </w:p>
        </w:tc>
        <w:tc>
          <w:tcPr>
            <w:tcW w:w="4536" w:type="dxa"/>
          </w:tcPr>
          <w:p w:rsidR="00BF0EED" w:rsidRPr="004B0E8F" w:rsidRDefault="00BF0EED" w:rsidP="00BF0EED">
            <w:pPr>
              <w:spacing w:line="240" w:lineRule="auto"/>
              <w:jc w:val="left"/>
              <w:rPr>
                <w:sz w:val="22"/>
                <w:szCs w:val="22"/>
              </w:rPr>
            </w:pPr>
            <w:r w:rsidRPr="004B0E8F">
              <w:rPr>
                <w:sz w:val="22"/>
                <w:szCs w:val="22"/>
              </w:rPr>
              <w:t>Должность</w:t>
            </w:r>
          </w:p>
        </w:tc>
        <w:tc>
          <w:tcPr>
            <w:tcW w:w="4140" w:type="dxa"/>
          </w:tcPr>
          <w:p w:rsidR="00BF0EED" w:rsidRPr="004B0E8F" w:rsidRDefault="00BF0EED" w:rsidP="00BF0EED">
            <w:pPr>
              <w:spacing w:line="240" w:lineRule="auto"/>
              <w:jc w:val="left"/>
              <w:rPr>
                <w:sz w:val="22"/>
                <w:szCs w:val="22"/>
              </w:rPr>
            </w:pPr>
            <w:r w:rsidRPr="004B0E8F">
              <w:rPr>
                <w:sz w:val="22"/>
                <w:szCs w:val="22"/>
              </w:rPr>
              <w:t>Непосредственный руководитель</w:t>
            </w:r>
          </w:p>
        </w:tc>
        <w:tc>
          <w:tcPr>
            <w:tcW w:w="1422" w:type="dxa"/>
          </w:tcPr>
          <w:p w:rsidR="00BF0EED" w:rsidRPr="004B0E8F" w:rsidRDefault="00BF0EED" w:rsidP="00BF0EED">
            <w:pPr>
              <w:spacing w:line="240" w:lineRule="auto"/>
              <w:jc w:val="left"/>
              <w:rPr>
                <w:sz w:val="22"/>
                <w:szCs w:val="22"/>
              </w:rPr>
            </w:pPr>
            <w:r w:rsidRPr="004B0E8F">
              <w:rPr>
                <w:sz w:val="22"/>
                <w:szCs w:val="22"/>
              </w:rPr>
              <w:t>Занятость в проекте</w:t>
            </w:r>
            <w:r>
              <w:rPr>
                <w:sz w:val="22"/>
                <w:szCs w:val="22"/>
              </w:rPr>
              <w:t>,</w:t>
            </w:r>
            <w:r w:rsidRPr="004B0E8F">
              <w:rPr>
                <w:sz w:val="22"/>
                <w:szCs w:val="22"/>
              </w:rPr>
              <w:t xml:space="preserve"> </w:t>
            </w:r>
            <w:r>
              <w:rPr>
                <w:sz w:val="22"/>
                <w:szCs w:val="22"/>
              </w:rPr>
              <w:t>%</w:t>
            </w:r>
          </w:p>
        </w:tc>
      </w:tr>
      <w:tr w:rsidR="00BF0EED" w:rsidRPr="004B0E8F" w:rsidTr="00BE778B">
        <w:tc>
          <w:tcPr>
            <w:tcW w:w="761" w:type="dxa"/>
          </w:tcPr>
          <w:p w:rsidR="00BF0EED" w:rsidRPr="004B0E8F" w:rsidRDefault="00BF0EED" w:rsidP="00BF0EED">
            <w:pPr>
              <w:spacing w:line="240" w:lineRule="auto"/>
              <w:jc w:val="left"/>
              <w:rPr>
                <w:sz w:val="22"/>
                <w:szCs w:val="22"/>
              </w:rPr>
            </w:pPr>
            <w:r>
              <w:rPr>
                <w:sz w:val="22"/>
                <w:szCs w:val="22"/>
              </w:rPr>
              <w:t>1</w:t>
            </w:r>
          </w:p>
        </w:tc>
        <w:tc>
          <w:tcPr>
            <w:tcW w:w="2430" w:type="dxa"/>
          </w:tcPr>
          <w:p w:rsidR="00BF0EED" w:rsidRPr="004B0E8F" w:rsidRDefault="00BF0EED" w:rsidP="00BF0EED">
            <w:pPr>
              <w:spacing w:line="240" w:lineRule="auto"/>
              <w:jc w:val="left"/>
              <w:rPr>
                <w:sz w:val="22"/>
                <w:szCs w:val="22"/>
              </w:rPr>
            </w:pPr>
            <w:r w:rsidRPr="004B0E8F">
              <w:rPr>
                <w:sz w:val="22"/>
                <w:szCs w:val="22"/>
              </w:rPr>
              <w:t>Руководитель регионального проекта</w:t>
            </w:r>
          </w:p>
        </w:tc>
        <w:tc>
          <w:tcPr>
            <w:tcW w:w="2049" w:type="dxa"/>
          </w:tcPr>
          <w:p w:rsidR="00BF0EED" w:rsidRPr="004B0E8F" w:rsidRDefault="00BF0EED" w:rsidP="00BF0EED">
            <w:pPr>
              <w:spacing w:line="240" w:lineRule="auto"/>
              <w:jc w:val="left"/>
              <w:rPr>
                <w:sz w:val="22"/>
                <w:szCs w:val="22"/>
              </w:rPr>
            </w:pPr>
            <w:r w:rsidRPr="004B0E8F">
              <w:rPr>
                <w:rFonts w:eastAsia="Arial Unicode MS"/>
                <w:sz w:val="22"/>
                <w:szCs w:val="22"/>
              </w:rPr>
              <w:t>Зайцев Алексей Васильевич</w:t>
            </w:r>
          </w:p>
        </w:tc>
        <w:tc>
          <w:tcPr>
            <w:tcW w:w="4536" w:type="dxa"/>
          </w:tcPr>
          <w:p w:rsidR="00BF0EED" w:rsidRPr="004B0E8F" w:rsidRDefault="00BF0EED" w:rsidP="00BF0EED">
            <w:pPr>
              <w:spacing w:line="240" w:lineRule="auto"/>
              <w:jc w:val="left"/>
              <w:rPr>
                <w:sz w:val="22"/>
                <w:szCs w:val="22"/>
              </w:rPr>
            </w:pPr>
            <w:r w:rsidRPr="004B0E8F">
              <w:rPr>
                <w:rFonts w:eastAsia="Arial Unicode MS"/>
                <w:sz w:val="22"/>
                <w:szCs w:val="22"/>
              </w:rPr>
              <w:t>Первый заместитель министра транспорта и дорожного хозяйства области, руководитель рабочей группы регионального проекта</w:t>
            </w:r>
          </w:p>
        </w:tc>
        <w:tc>
          <w:tcPr>
            <w:tcW w:w="4140" w:type="dxa"/>
          </w:tcPr>
          <w:p w:rsidR="00BF0EED" w:rsidRPr="0088714D" w:rsidRDefault="00BF0EED" w:rsidP="00BF0EED">
            <w:pPr>
              <w:spacing w:line="240" w:lineRule="auto"/>
              <w:jc w:val="left"/>
              <w:rPr>
                <w:sz w:val="22"/>
                <w:szCs w:val="22"/>
              </w:rPr>
            </w:pPr>
            <w:r w:rsidRPr="0088714D">
              <w:rPr>
                <w:rFonts w:eastAsia="Arial Unicode MS"/>
                <w:sz w:val="22"/>
                <w:szCs w:val="22"/>
              </w:rPr>
              <w:t>Чуриков Николай Николаевич, министр транспорта и дорожного хозяйства области</w:t>
            </w:r>
          </w:p>
        </w:tc>
        <w:tc>
          <w:tcPr>
            <w:tcW w:w="1422" w:type="dxa"/>
          </w:tcPr>
          <w:p w:rsidR="00BF0EED" w:rsidRPr="004B0E8F" w:rsidRDefault="00BF0EED" w:rsidP="00BF0EED">
            <w:pPr>
              <w:spacing w:line="240" w:lineRule="auto"/>
              <w:jc w:val="left"/>
              <w:rPr>
                <w:sz w:val="22"/>
                <w:szCs w:val="22"/>
              </w:rPr>
            </w:pPr>
            <w:r>
              <w:rPr>
                <w:sz w:val="22"/>
                <w:szCs w:val="22"/>
              </w:rPr>
              <w:t>2</w:t>
            </w:r>
            <w:r w:rsidRPr="004B0E8F">
              <w:rPr>
                <w:sz w:val="22"/>
                <w:szCs w:val="22"/>
              </w:rPr>
              <w:t>0,0</w:t>
            </w:r>
          </w:p>
        </w:tc>
      </w:tr>
      <w:tr w:rsidR="002E7073" w:rsidRPr="004B0E8F" w:rsidTr="00D153B9">
        <w:trPr>
          <w:trHeight w:val="516"/>
        </w:trPr>
        <w:tc>
          <w:tcPr>
            <w:tcW w:w="761" w:type="dxa"/>
          </w:tcPr>
          <w:p w:rsidR="002E7073" w:rsidRPr="004B0E8F" w:rsidRDefault="002E7073" w:rsidP="00BF0EED">
            <w:pPr>
              <w:spacing w:line="240" w:lineRule="auto"/>
              <w:jc w:val="left"/>
              <w:rPr>
                <w:sz w:val="22"/>
                <w:szCs w:val="22"/>
              </w:rPr>
            </w:pPr>
            <w:r>
              <w:rPr>
                <w:sz w:val="22"/>
                <w:szCs w:val="22"/>
              </w:rPr>
              <w:t>2</w:t>
            </w:r>
          </w:p>
        </w:tc>
        <w:tc>
          <w:tcPr>
            <w:tcW w:w="2430" w:type="dxa"/>
          </w:tcPr>
          <w:p w:rsidR="002E7073" w:rsidRPr="004B0E8F" w:rsidRDefault="002E7073" w:rsidP="00BF0EED">
            <w:pPr>
              <w:spacing w:line="240" w:lineRule="auto"/>
              <w:jc w:val="left"/>
              <w:rPr>
                <w:rFonts w:eastAsia="Arial Unicode MS"/>
                <w:sz w:val="22"/>
                <w:szCs w:val="22"/>
              </w:rPr>
            </w:pPr>
            <w:r w:rsidRPr="004B0E8F">
              <w:rPr>
                <w:rFonts w:eastAsia="Arial Unicode MS"/>
                <w:sz w:val="22"/>
                <w:szCs w:val="22"/>
              </w:rPr>
              <w:t>Администратор регионального проекта</w:t>
            </w:r>
          </w:p>
        </w:tc>
        <w:tc>
          <w:tcPr>
            <w:tcW w:w="2049" w:type="dxa"/>
          </w:tcPr>
          <w:p w:rsidR="002E7073" w:rsidRPr="004B0E8F" w:rsidRDefault="002E7073" w:rsidP="00BF0EED">
            <w:pPr>
              <w:spacing w:line="240" w:lineRule="auto"/>
              <w:jc w:val="left"/>
              <w:rPr>
                <w:sz w:val="22"/>
                <w:szCs w:val="22"/>
              </w:rPr>
            </w:pPr>
            <w:r w:rsidRPr="004B0E8F">
              <w:rPr>
                <w:rFonts w:eastAsia="Arial Unicode MS"/>
                <w:sz w:val="22"/>
                <w:szCs w:val="22"/>
              </w:rPr>
              <w:t>Зайцев Алексей Васильевич</w:t>
            </w:r>
          </w:p>
        </w:tc>
        <w:tc>
          <w:tcPr>
            <w:tcW w:w="4536" w:type="dxa"/>
          </w:tcPr>
          <w:p w:rsidR="002E7073" w:rsidRPr="004B0E8F" w:rsidRDefault="002E7073" w:rsidP="00BF0EED">
            <w:pPr>
              <w:spacing w:line="240" w:lineRule="auto"/>
              <w:jc w:val="left"/>
              <w:rPr>
                <w:sz w:val="22"/>
                <w:szCs w:val="22"/>
              </w:rPr>
            </w:pPr>
            <w:r w:rsidRPr="004B0E8F">
              <w:rPr>
                <w:rFonts w:eastAsia="Arial Unicode MS"/>
                <w:sz w:val="22"/>
                <w:szCs w:val="22"/>
              </w:rPr>
              <w:t>Первый заместитель министра транспорта и дорожного хозяйства области</w:t>
            </w:r>
          </w:p>
        </w:tc>
        <w:tc>
          <w:tcPr>
            <w:tcW w:w="4140" w:type="dxa"/>
          </w:tcPr>
          <w:p w:rsidR="002E7073" w:rsidRPr="0088714D" w:rsidRDefault="002E7073" w:rsidP="00BF0EED">
            <w:pPr>
              <w:spacing w:line="240" w:lineRule="auto"/>
              <w:jc w:val="left"/>
              <w:rPr>
                <w:sz w:val="21"/>
                <w:szCs w:val="21"/>
              </w:rPr>
            </w:pPr>
            <w:r w:rsidRPr="0088714D">
              <w:rPr>
                <w:rFonts w:eastAsia="Arial Unicode MS"/>
                <w:sz w:val="21"/>
                <w:szCs w:val="21"/>
              </w:rPr>
              <w:t>Чуриков Николай Николаевич, министр транспорта и дорожного хозяйства области</w:t>
            </w:r>
          </w:p>
        </w:tc>
        <w:tc>
          <w:tcPr>
            <w:tcW w:w="1422" w:type="dxa"/>
          </w:tcPr>
          <w:p w:rsidR="002E7073" w:rsidRPr="004B0E8F" w:rsidRDefault="002E7073" w:rsidP="00BF0EED">
            <w:pPr>
              <w:spacing w:line="240" w:lineRule="auto"/>
              <w:jc w:val="left"/>
              <w:rPr>
                <w:sz w:val="22"/>
                <w:szCs w:val="22"/>
              </w:rPr>
            </w:pPr>
            <w:r>
              <w:rPr>
                <w:sz w:val="22"/>
                <w:szCs w:val="22"/>
              </w:rPr>
              <w:t>2</w:t>
            </w:r>
            <w:r w:rsidRPr="004B0E8F">
              <w:rPr>
                <w:sz w:val="22"/>
                <w:szCs w:val="22"/>
              </w:rPr>
              <w:t>0,0</w:t>
            </w:r>
          </w:p>
        </w:tc>
      </w:tr>
      <w:tr w:rsidR="00BF0EED" w:rsidRPr="004B0E8F" w:rsidTr="00BE778B">
        <w:tc>
          <w:tcPr>
            <w:tcW w:w="15338" w:type="dxa"/>
            <w:gridSpan w:val="6"/>
          </w:tcPr>
          <w:p w:rsidR="00BF0EED" w:rsidRPr="004B0E8F" w:rsidRDefault="002E7073" w:rsidP="00BF0EED">
            <w:pPr>
              <w:pStyle w:val="aa"/>
              <w:spacing w:line="240" w:lineRule="auto"/>
              <w:jc w:val="left"/>
              <w:rPr>
                <w:sz w:val="22"/>
                <w:szCs w:val="22"/>
              </w:rPr>
            </w:pPr>
            <w:r w:rsidRPr="002E7073">
              <w:rPr>
                <w:sz w:val="22"/>
                <w:szCs w:val="22"/>
              </w:rPr>
              <w:t>Общие организационные мероприятия по региональному проекту</w:t>
            </w:r>
          </w:p>
        </w:tc>
      </w:tr>
      <w:tr w:rsidR="00BF0EED" w:rsidRPr="004B0E8F" w:rsidTr="00BE778B">
        <w:tc>
          <w:tcPr>
            <w:tcW w:w="761" w:type="dxa"/>
          </w:tcPr>
          <w:p w:rsidR="00BF0EED" w:rsidRPr="004B0E8F" w:rsidRDefault="00BF0EED" w:rsidP="00BF0EED">
            <w:pPr>
              <w:spacing w:line="240" w:lineRule="auto"/>
              <w:jc w:val="left"/>
              <w:rPr>
                <w:sz w:val="22"/>
                <w:szCs w:val="22"/>
              </w:rPr>
            </w:pPr>
            <w:r>
              <w:rPr>
                <w:sz w:val="22"/>
                <w:szCs w:val="22"/>
              </w:rPr>
              <w:t>3</w:t>
            </w:r>
            <w:r w:rsidRPr="004B0E8F">
              <w:rPr>
                <w:sz w:val="22"/>
                <w:szCs w:val="22"/>
              </w:rPr>
              <w:t>.</w:t>
            </w:r>
          </w:p>
        </w:tc>
        <w:tc>
          <w:tcPr>
            <w:tcW w:w="2430" w:type="dxa"/>
          </w:tcPr>
          <w:p w:rsidR="00BF0EED" w:rsidRPr="004B0E8F" w:rsidRDefault="00BF0EED" w:rsidP="00BF0EED">
            <w:pPr>
              <w:spacing w:line="240" w:lineRule="auto"/>
              <w:jc w:val="left"/>
              <w:rPr>
                <w:sz w:val="22"/>
                <w:szCs w:val="22"/>
              </w:rPr>
            </w:pPr>
            <w:r w:rsidRPr="004B0E8F">
              <w:rPr>
                <w:sz w:val="22"/>
                <w:szCs w:val="22"/>
              </w:rPr>
              <w:t>Ответственный за достижение результата регионального проекта</w:t>
            </w:r>
          </w:p>
        </w:tc>
        <w:tc>
          <w:tcPr>
            <w:tcW w:w="2049" w:type="dxa"/>
          </w:tcPr>
          <w:p w:rsidR="00BF0EED" w:rsidRPr="004B0E8F" w:rsidRDefault="00BF0EED" w:rsidP="00BF0EED">
            <w:pPr>
              <w:spacing w:line="240" w:lineRule="auto"/>
              <w:jc w:val="left"/>
              <w:rPr>
                <w:sz w:val="22"/>
                <w:szCs w:val="22"/>
              </w:rPr>
            </w:pPr>
            <w:r w:rsidRPr="004B0E8F">
              <w:rPr>
                <w:rFonts w:eastAsia="Arial Unicode MS"/>
                <w:sz w:val="22"/>
                <w:szCs w:val="22"/>
              </w:rPr>
              <w:t>Зайцев Алексей Васильевич</w:t>
            </w:r>
          </w:p>
        </w:tc>
        <w:tc>
          <w:tcPr>
            <w:tcW w:w="4536" w:type="dxa"/>
          </w:tcPr>
          <w:p w:rsidR="00BF0EED" w:rsidRPr="004B0E8F" w:rsidRDefault="00BF0EED" w:rsidP="00BF0EED">
            <w:pPr>
              <w:spacing w:line="240" w:lineRule="auto"/>
              <w:jc w:val="left"/>
              <w:rPr>
                <w:sz w:val="22"/>
                <w:szCs w:val="22"/>
              </w:rPr>
            </w:pPr>
            <w:r w:rsidRPr="004B0E8F">
              <w:rPr>
                <w:rFonts w:eastAsia="Arial Unicode MS"/>
                <w:sz w:val="22"/>
                <w:szCs w:val="22"/>
              </w:rPr>
              <w:t>Первый заместитель министра транспорта и дорожного хозяйства области, руководитель рабочей группы регионального проекта</w:t>
            </w:r>
          </w:p>
        </w:tc>
        <w:tc>
          <w:tcPr>
            <w:tcW w:w="4140" w:type="dxa"/>
          </w:tcPr>
          <w:p w:rsidR="00BF0EED" w:rsidRPr="0088714D" w:rsidRDefault="00BF0EED" w:rsidP="00BF0EED">
            <w:pPr>
              <w:spacing w:line="240" w:lineRule="auto"/>
              <w:jc w:val="left"/>
              <w:rPr>
                <w:sz w:val="22"/>
                <w:szCs w:val="22"/>
              </w:rPr>
            </w:pPr>
            <w:r w:rsidRPr="0088714D">
              <w:rPr>
                <w:rFonts w:eastAsia="Arial Unicode MS"/>
                <w:sz w:val="22"/>
                <w:szCs w:val="22"/>
              </w:rPr>
              <w:t>Чуриков Николай Николаевич, министр транспорта и дорожного хозяйства области</w:t>
            </w:r>
          </w:p>
        </w:tc>
        <w:tc>
          <w:tcPr>
            <w:tcW w:w="1422" w:type="dxa"/>
          </w:tcPr>
          <w:p w:rsidR="00BF0EED" w:rsidRPr="004B0E8F" w:rsidRDefault="00BF0EED" w:rsidP="00BF0EED">
            <w:pPr>
              <w:spacing w:line="240" w:lineRule="auto"/>
              <w:jc w:val="left"/>
              <w:rPr>
                <w:sz w:val="22"/>
                <w:szCs w:val="22"/>
              </w:rPr>
            </w:pPr>
            <w:r>
              <w:rPr>
                <w:sz w:val="22"/>
                <w:szCs w:val="22"/>
              </w:rPr>
              <w:t>2</w:t>
            </w:r>
            <w:r w:rsidRPr="004B0E8F">
              <w:rPr>
                <w:sz w:val="22"/>
                <w:szCs w:val="22"/>
              </w:rPr>
              <w:t>0,0</w:t>
            </w:r>
          </w:p>
        </w:tc>
      </w:tr>
      <w:tr w:rsidR="00BF0EED" w:rsidRPr="004B0E8F" w:rsidTr="00BE778B">
        <w:tc>
          <w:tcPr>
            <w:tcW w:w="15338" w:type="dxa"/>
            <w:gridSpan w:val="6"/>
          </w:tcPr>
          <w:p w:rsidR="002E7073" w:rsidRPr="002E7073" w:rsidRDefault="002E7073" w:rsidP="002E7073">
            <w:pPr>
              <w:pStyle w:val="aa"/>
              <w:spacing w:line="240" w:lineRule="auto"/>
              <w:jc w:val="left"/>
              <w:rPr>
                <w:sz w:val="22"/>
                <w:szCs w:val="22"/>
              </w:rPr>
            </w:pPr>
            <w:r w:rsidRPr="002E7073">
              <w:rPr>
                <w:sz w:val="22"/>
                <w:szCs w:val="22"/>
              </w:rPr>
              <w:t>Увеличение количества стационарных камер фотовидеофиксации нарушений правил дорожного движения на автомобильных дорогах федерального,</w:t>
            </w:r>
          </w:p>
          <w:p w:rsidR="00BF0EED" w:rsidRPr="004B0E8F" w:rsidRDefault="002E7073" w:rsidP="002E7073">
            <w:pPr>
              <w:pStyle w:val="aa"/>
              <w:spacing w:line="240" w:lineRule="auto"/>
              <w:jc w:val="left"/>
              <w:rPr>
                <w:sz w:val="22"/>
                <w:szCs w:val="22"/>
              </w:rPr>
            </w:pPr>
            <w:r w:rsidRPr="002E7073">
              <w:rPr>
                <w:sz w:val="22"/>
                <w:szCs w:val="22"/>
              </w:rPr>
              <w:t>регионального или межмуниципального, местного значения до 211% от базового количества 2017 года</w:t>
            </w:r>
          </w:p>
        </w:tc>
      </w:tr>
      <w:tr w:rsidR="00BF0EED" w:rsidRPr="004B0E8F" w:rsidTr="00BE778B">
        <w:tc>
          <w:tcPr>
            <w:tcW w:w="761" w:type="dxa"/>
          </w:tcPr>
          <w:p w:rsidR="00BF0EED" w:rsidRPr="004B0E8F" w:rsidRDefault="00BF0EED" w:rsidP="00BF0EED">
            <w:pPr>
              <w:spacing w:line="240" w:lineRule="auto"/>
              <w:jc w:val="left"/>
              <w:rPr>
                <w:sz w:val="22"/>
                <w:szCs w:val="22"/>
              </w:rPr>
            </w:pPr>
            <w:r>
              <w:rPr>
                <w:sz w:val="22"/>
                <w:szCs w:val="22"/>
              </w:rPr>
              <w:t>4</w:t>
            </w:r>
            <w:r w:rsidRPr="004B0E8F">
              <w:rPr>
                <w:sz w:val="22"/>
                <w:szCs w:val="22"/>
              </w:rPr>
              <w:t>.</w:t>
            </w:r>
          </w:p>
        </w:tc>
        <w:tc>
          <w:tcPr>
            <w:tcW w:w="2430" w:type="dxa"/>
          </w:tcPr>
          <w:p w:rsidR="00BF0EED" w:rsidRPr="004B0E8F" w:rsidRDefault="00BF0EED" w:rsidP="00BF0EED">
            <w:pPr>
              <w:spacing w:line="240" w:lineRule="auto"/>
              <w:jc w:val="left"/>
              <w:rPr>
                <w:sz w:val="22"/>
                <w:szCs w:val="22"/>
              </w:rPr>
            </w:pPr>
            <w:r w:rsidRPr="004B0E8F">
              <w:rPr>
                <w:sz w:val="22"/>
                <w:szCs w:val="22"/>
              </w:rPr>
              <w:t>Ответственный за достижение результата регионального проекта</w:t>
            </w:r>
          </w:p>
        </w:tc>
        <w:tc>
          <w:tcPr>
            <w:tcW w:w="2049" w:type="dxa"/>
          </w:tcPr>
          <w:p w:rsidR="00BF0EED" w:rsidRPr="004B0E8F" w:rsidRDefault="00BF0EED" w:rsidP="00BF0EED">
            <w:pPr>
              <w:spacing w:line="240" w:lineRule="auto"/>
              <w:jc w:val="left"/>
              <w:rPr>
                <w:sz w:val="22"/>
                <w:szCs w:val="22"/>
              </w:rPr>
            </w:pPr>
            <w:r w:rsidRPr="004B0E8F">
              <w:rPr>
                <w:rFonts w:eastAsia="Arial Unicode MS"/>
                <w:sz w:val="22"/>
                <w:szCs w:val="22"/>
              </w:rPr>
              <w:t>Зайцев Алексей Васильевич</w:t>
            </w:r>
          </w:p>
        </w:tc>
        <w:tc>
          <w:tcPr>
            <w:tcW w:w="4536" w:type="dxa"/>
          </w:tcPr>
          <w:p w:rsidR="00BF0EED" w:rsidRPr="004B0E8F" w:rsidRDefault="00BF0EED" w:rsidP="00BF0EED">
            <w:pPr>
              <w:spacing w:line="240" w:lineRule="auto"/>
              <w:jc w:val="left"/>
              <w:rPr>
                <w:sz w:val="22"/>
                <w:szCs w:val="22"/>
              </w:rPr>
            </w:pPr>
            <w:r w:rsidRPr="004B0E8F">
              <w:rPr>
                <w:rFonts w:eastAsia="Arial Unicode MS"/>
                <w:sz w:val="22"/>
                <w:szCs w:val="22"/>
              </w:rPr>
              <w:t>Первый заместитель министра транспорта и дорожного хозяйства области, руководитель рабочей группы регионального проекта</w:t>
            </w:r>
          </w:p>
        </w:tc>
        <w:tc>
          <w:tcPr>
            <w:tcW w:w="4140" w:type="dxa"/>
          </w:tcPr>
          <w:p w:rsidR="00BF0EED" w:rsidRPr="0088714D" w:rsidRDefault="00BF0EED" w:rsidP="00BF0EED">
            <w:pPr>
              <w:spacing w:line="240" w:lineRule="auto"/>
              <w:jc w:val="left"/>
              <w:rPr>
                <w:sz w:val="22"/>
                <w:szCs w:val="22"/>
              </w:rPr>
            </w:pPr>
            <w:r w:rsidRPr="0088714D">
              <w:rPr>
                <w:rFonts w:eastAsia="Arial Unicode MS"/>
                <w:sz w:val="22"/>
                <w:szCs w:val="22"/>
              </w:rPr>
              <w:t>Чуриков Николай Николаевич, министр транспорта и дорожного хозяйства области</w:t>
            </w:r>
          </w:p>
        </w:tc>
        <w:tc>
          <w:tcPr>
            <w:tcW w:w="1422" w:type="dxa"/>
          </w:tcPr>
          <w:p w:rsidR="00BF0EED" w:rsidRPr="004B0E8F" w:rsidRDefault="00BF0EED" w:rsidP="00BF0EED">
            <w:pPr>
              <w:spacing w:line="240" w:lineRule="auto"/>
              <w:jc w:val="left"/>
              <w:rPr>
                <w:sz w:val="22"/>
                <w:szCs w:val="22"/>
              </w:rPr>
            </w:pPr>
            <w:r>
              <w:rPr>
                <w:sz w:val="22"/>
                <w:szCs w:val="22"/>
              </w:rPr>
              <w:t>2</w:t>
            </w:r>
            <w:r w:rsidRPr="004B0E8F">
              <w:rPr>
                <w:sz w:val="22"/>
                <w:szCs w:val="22"/>
              </w:rPr>
              <w:t>0,0</w:t>
            </w:r>
          </w:p>
        </w:tc>
      </w:tr>
    </w:tbl>
    <w:p w:rsidR="002E7073" w:rsidRDefault="002E7073" w:rsidP="007342D1">
      <w:pPr>
        <w:pStyle w:val="1"/>
        <w:jc w:val="both"/>
        <w:rPr>
          <w:rFonts w:eastAsia="Arial Unicode MS"/>
          <w:b w:val="0"/>
        </w:rPr>
      </w:pPr>
    </w:p>
    <w:p w:rsidR="002E7073" w:rsidRDefault="002E7073">
      <w:pPr>
        <w:spacing w:line="240" w:lineRule="auto"/>
        <w:jc w:val="left"/>
        <w:rPr>
          <w:rFonts w:eastAsia="Arial Unicode MS"/>
          <w:snapToGrid w:val="0"/>
          <w:lang w:eastAsia="en-US"/>
        </w:rPr>
      </w:pPr>
      <w:r>
        <w:rPr>
          <w:rFonts w:eastAsia="Arial Unicode MS"/>
          <w:b/>
        </w:rPr>
        <w:br w:type="page"/>
      </w:r>
    </w:p>
    <w:p w:rsidR="00BF0EED" w:rsidRDefault="00BF0EED" w:rsidP="007342D1">
      <w:pPr>
        <w:pStyle w:val="1"/>
        <w:jc w:val="both"/>
        <w:rPr>
          <w:rFonts w:eastAsia="Arial Unicode MS"/>
          <w:b w:val="0"/>
        </w:rPr>
      </w:pPr>
    </w:p>
    <w:p w:rsidR="004632BB" w:rsidRDefault="004632BB" w:rsidP="004632BB">
      <w:pPr>
        <w:spacing w:line="240" w:lineRule="auto"/>
        <w:ind w:left="9356"/>
        <w:jc w:val="left"/>
        <w:rPr>
          <w:rFonts w:eastAsia="Arial Unicode MS"/>
          <w:b/>
        </w:rPr>
      </w:pPr>
      <w:r>
        <w:rPr>
          <w:rFonts w:eastAsia="Arial Unicode MS"/>
          <w:b/>
        </w:rPr>
        <w:t xml:space="preserve">Приложение № </w:t>
      </w:r>
      <w:r w:rsidR="00526FA6">
        <w:rPr>
          <w:rFonts w:eastAsia="Arial Unicode MS"/>
          <w:b/>
        </w:rPr>
        <w:t>1</w:t>
      </w:r>
    </w:p>
    <w:p w:rsidR="004632BB" w:rsidRPr="004632BB" w:rsidRDefault="004632BB" w:rsidP="004632BB">
      <w:pPr>
        <w:spacing w:line="240" w:lineRule="auto"/>
        <w:ind w:left="9356"/>
        <w:jc w:val="left"/>
        <w:rPr>
          <w:rFonts w:eastAsia="Arial Unicode MS"/>
        </w:rPr>
      </w:pPr>
      <w:r w:rsidRPr="004632BB">
        <w:rPr>
          <w:rFonts w:eastAsia="Arial Unicode MS"/>
        </w:rPr>
        <w:t>к паспорту регионального проекта</w:t>
      </w:r>
    </w:p>
    <w:p w:rsidR="004632BB" w:rsidRPr="004632BB" w:rsidRDefault="00526FA6" w:rsidP="004632BB">
      <w:pPr>
        <w:spacing w:line="240" w:lineRule="auto"/>
        <w:ind w:left="9356"/>
        <w:jc w:val="left"/>
        <w:rPr>
          <w:rFonts w:eastAsia="Arial Unicode MS"/>
        </w:rPr>
      </w:pPr>
      <w:r>
        <w:rPr>
          <w:rFonts w:eastAsia="Arial Unicode MS"/>
        </w:rPr>
        <w:t>«Общесистемные меры развития дорожного хозяйства»</w:t>
      </w:r>
    </w:p>
    <w:p w:rsidR="004632BB" w:rsidRPr="0028289B" w:rsidRDefault="006534C5" w:rsidP="006534C5">
      <w:pPr>
        <w:pStyle w:val="1"/>
        <w:ind w:left="1560" w:hanging="1560"/>
        <w:rPr>
          <w:rFonts w:eastAsia="Arial Unicode MS"/>
          <w:sz w:val="26"/>
          <w:szCs w:val="26"/>
        </w:rPr>
      </w:pPr>
      <w:bookmarkStart w:id="22" w:name="_Toc31823982"/>
      <w:r w:rsidRPr="00CE3EE3">
        <w:rPr>
          <w:rFonts w:eastAsia="Arial Unicode MS"/>
          <w:color w:val="FFFFFF" w:themeColor="background1"/>
          <w:sz w:val="26"/>
          <w:szCs w:val="26"/>
        </w:rPr>
        <w:t xml:space="preserve">Приложение </w:t>
      </w:r>
      <w:r w:rsidR="00CE3EE3" w:rsidRPr="00CE3EE3">
        <w:rPr>
          <w:rFonts w:eastAsia="Arial Unicode MS"/>
          <w:color w:val="FFFFFF" w:themeColor="background1"/>
          <w:sz w:val="26"/>
          <w:szCs w:val="26"/>
        </w:rPr>
        <w:t xml:space="preserve">№ </w:t>
      </w:r>
      <w:r w:rsidRPr="00CE3EE3">
        <w:rPr>
          <w:rFonts w:eastAsia="Arial Unicode MS"/>
          <w:color w:val="FFFFFF" w:themeColor="background1"/>
          <w:sz w:val="26"/>
          <w:szCs w:val="26"/>
        </w:rPr>
        <w:t xml:space="preserve">1. </w:t>
      </w:r>
      <w:r w:rsidR="004632BB" w:rsidRPr="0028289B">
        <w:rPr>
          <w:rFonts w:eastAsia="Arial Unicode MS"/>
          <w:sz w:val="26"/>
          <w:szCs w:val="26"/>
        </w:rPr>
        <w:t xml:space="preserve">План мероприятий </w:t>
      </w:r>
      <w:r w:rsidR="0028289B">
        <w:rPr>
          <w:rFonts w:eastAsia="Arial Unicode MS"/>
          <w:sz w:val="26"/>
          <w:szCs w:val="26"/>
        </w:rPr>
        <w:br/>
      </w:r>
      <w:r w:rsidR="004632BB" w:rsidRPr="0028289B">
        <w:rPr>
          <w:rFonts w:eastAsia="Arial Unicode MS"/>
          <w:sz w:val="26"/>
          <w:szCs w:val="26"/>
        </w:rPr>
        <w:t>по реализации регионального проекта</w:t>
      </w:r>
      <w:bookmarkEnd w:id="22"/>
    </w:p>
    <w:tbl>
      <w:tblPr>
        <w:tblStyle w:val="a7"/>
        <w:tblW w:w="15237" w:type="dxa"/>
        <w:tblLook w:val="04A0"/>
      </w:tblPr>
      <w:tblGrid>
        <w:gridCol w:w="897"/>
        <w:gridCol w:w="5226"/>
        <w:gridCol w:w="1555"/>
        <w:gridCol w:w="1580"/>
        <w:gridCol w:w="1974"/>
        <w:gridCol w:w="2666"/>
        <w:gridCol w:w="1339"/>
      </w:tblGrid>
      <w:tr w:rsidR="004632BB" w:rsidRPr="004632BB" w:rsidTr="00FC378A">
        <w:trPr>
          <w:trHeight w:val="424"/>
          <w:tblHeader/>
        </w:trPr>
        <w:tc>
          <w:tcPr>
            <w:tcW w:w="897" w:type="dxa"/>
            <w:vMerge w:val="restart"/>
          </w:tcPr>
          <w:p w:rsidR="004632BB" w:rsidRPr="004632BB" w:rsidRDefault="004632BB">
            <w:pPr>
              <w:spacing w:line="240" w:lineRule="auto"/>
              <w:jc w:val="left"/>
              <w:rPr>
                <w:rFonts w:eastAsia="Arial Unicode MS"/>
              </w:rPr>
            </w:pPr>
            <w:r w:rsidRPr="004632BB">
              <w:rPr>
                <w:rFonts w:eastAsia="Arial Unicode MS"/>
              </w:rPr>
              <w:t>№</w:t>
            </w:r>
          </w:p>
          <w:p w:rsidR="004632BB" w:rsidRPr="004632BB" w:rsidRDefault="004632BB">
            <w:pPr>
              <w:spacing w:line="240" w:lineRule="auto"/>
              <w:jc w:val="left"/>
              <w:rPr>
                <w:rFonts w:eastAsia="Arial Unicode MS"/>
              </w:rPr>
            </w:pPr>
            <w:r w:rsidRPr="004632BB">
              <w:rPr>
                <w:rFonts w:eastAsia="Arial Unicode MS"/>
              </w:rPr>
              <w:t>п/п</w:t>
            </w:r>
          </w:p>
        </w:tc>
        <w:tc>
          <w:tcPr>
            <w:tcW w:w="5226" w:type="dxa"/>
            <w:vMerge w:val="restart"/>
          </w:tcPr>
          <w:p w:rsidR="004632BB" w:rsidRPr="00EE0B81" w:rsidRDefault="004632BB">
            <w:pPr>
              <w:spacing w:line="240" w:lineRule="auto"/>
              <w:jc w:val="left"/>
              <w:rPr>
                <w:rFonts w:eastAsia="Arial Unicode MS"/>
                <w:szCs w:val="28"/>
              </w:rPr>
            </w:pPr>
            <w:r w:rsidRPr="00EE0B81">
              <w:rPr>
                <w:rFonts w:eastAsia="Arial Unicode MS"/>
                <w:szCs w:val="28"/>
              </w:rPr>
              <w:t xml:space="preserve">Наименование результата, мероприятия, контрольной точки </w:t>
            </w:r>
          </w:p>
        </w:tc>
        <w:tc>
          <w:tcPr>
            <w:tcW w:w="3135" w:type="dxa"/>
            <w:gridSpan w:val="2"/>
          </w:tcPr>
          <w:p w:rsidR="004632BB" w:rsidRPr="004632BB" w:rsidRDefault="004632BB" w:rsidP="004632BB">
            <w:pPr>
              <w:spacing w:line="240" w:lineRule="auto"/>
              <w:jc w:val="center"/>
              <w:rPr>
                <w:rFonts w:eastAsia="Arial Unicode MS"/>
              </w:rPr>
            </w:pPr>
            <w:r>
              <w:rPr>
                <w:rFonts w:eastAsia="Arial Unicode MS"/>
              </w:rPr>
              <w:t>Срок реализации</w:t>
            </w:r>
          </w:p>
        </w:tc>
        <w:tc>
          <w:tcPr>
            <w:tcW w:w="1974" w:type="dxa"/>
            <w:vMerge w:val="restart"/>
          </w:tcPr>
          <w:p w:rsidR="004632BB" w:rsidRPr="004632BB" w:rsidRDefault="004632BB" w:rsidP="008F0E9C">
            <w:pPr>
              <w:spacing w:line="240" w:lineRule="auto"/>
              <w:ind w:left="-96" w:right="-98"/>
              <w:jc w:val="center"/>
              <w:rPr>
                <w:rFonts w:eastAsia="Arial Unicode MS"/>
              </w:rPr>
            </w:pPr>
            <w:r>
              <w:rPr>
                <w:rFonts w:eastAsia="Arial Unicode MS"/>
              </w:rPr>
              <w:t>Ответственный исполнитель</w:t>
            </w:r>
          </w:p>
        </w:tc>
        <w:tc>
          <w:tcPr>
            <w:tcW w:w="2666" w:type="dxa"/>
            <w:vMerge w:val="restart"/>
          </w:tcPr>
          <w:p w:rsidR="004632BB" w:rsidRPr="004632BB" w:rsidRDefault="004632BB">
            <w:pPr>
              <w:spacing w:line="240" w:lineRule="auto"/>
              <w:jc w:val="left"/>
              <w:rPr>
                <w:rFonts w:eastAsia="Arial Unicode MS"/>
              </w:rPr>
            </w:pPr>
            <w:r w:rsidRPr="002779FC">
              <w:rPr>
                <w:rFonts w:eastAsia="Arial Unicode MS"/>
                <w:sz w:val="24"/>
              </w:rPr>
              <w:t xml:space="preserve">Вид документа и </w:t>
            </w:r>
            <w:r>
              <w:rPr>
                <w:rFonts w:eastAsia="Arial Unicode MS"/>
              </w:rPr>
              <w:t>характеристика результата</w:t>
            </w:r>
          </w:p>
        </w:tc>
        <w:tc>
          <w:tcPr>
            <w:tcW w:w="1339" w:type="dxa"/>
            <w:vMerge w:val="restart"/>
          </w:tcPr>
          <w:p w:rsidR="004632BB" w:rsidRPr="004632BB" w:rsidRDefault="004632BB">
            <w:pPr>
              <w:spacing w:line="240" w:lineRule="auto"/>
              <w:jc w:val="left"/>
              <w:rPr>
                <w:rFonts w:eastAsia="Arial Unicode MS"/>
              </w:rPr>
            </w:pPr>
            <w:r>
              <w:rPr>
                <w:rFonts w:eastAsia="Arial Unicode MS"/>
              </w:rPr>
              <w:t>Уровень контроля</w:t>
            </w:r>
          </w:p>
        </w:tc>
      </w:tr>
      <w:tr w:rsidR="00A16DB3" w:rsidRPr="004632BB" w:rsidTr="00FC378A">
        <w:trPr>
          <w:trHeight w:val="393"/>
          <w:tblHeader/>
        </w:trPr>
        <w:tc>
          <w:tcPr>
            <w:tcW w:w="897" w:type="dxa"/>
            <w:vMerge/>
          </w:tcPr>
          <w:p w:rsidR="004632BB" w:rsidRPr="004632BB" w:rsidRDefault="004632BB">
            <w:pPr>
              <w:spacing w:line="240" w:lineRule="auto"/>
              <w:jc w:val="left"/>
              <w:rPr>
                <w:rFonts w:eastAsia="Arial Unicode MS"/>
              </w:rPr>
            </w:pPr>
          </w:p>
        </w:tc>
        <w:tc>
          <w:tcPr>
            <w:tcW w:w="5226" w:type="dxa"/>
            <w:vMerge/>
          </w:tcPr>
          <w:p w:rsidR="004632BB" w:rsidRPr="00EE0B81" w:rsidRDefault="004632BB">
            <w:pPr>
              <w:spacing w:line="240" w:lineRule="auto"/>
              <w:jc w:val="left"/>
              <w:rPr>
                <w:rFonts w:eastAsia="Arial Unicode MS"/>
                <w:szCs w:val="28"/>
              </w:rPr>
            </w:pPr>
          </w:p>
        </w:tc>
        <w:tc>
          <w:tcPr>
            <w:tcW w:w="1555" w:type="dxa"/>
          </w:tcPr>
          <w:p w:rsidR="004632BB" w:rsidRPr="004632BB" w:rsidRDefault="004632BB">
            <w:pPr>
              <w:spacing w:line="240" w:lineRule="auto"/>
              <w:jc w:val="left"/>
              <w:rPr>
                <w:rFonts w:eastAsia="Arial Unicode MS"/>
              </w:rPr>
            </w:pPr>
            <w:r>
              <w:rPr>
                <w:rFonts w:eastAsia="Arial Unicode MS"/>
              </w:rPr>
              <w:t>Начало</w:t>
            </w:r>
          </w:p>
        </w:tc>
        <w:tc>
          <w:tcPr>
            <w:tcW w:w="1580" w:type="dxa"/>
          </w:tcPr>
          <w:p w:rsidR="004632BB" w:rsidRPr="004632BB" w:rsidRDefault="004632BB">
            <w:pPr>
              <w:spacing w:line="240" w:lineRule="auto"/>
              <w:jc w:val="left"/>
              <w:rPr>
                <w:rFonts w:eastAsia="Arial Unicode MS"/>
              </w:rPr>
            </w:pPr>
            <w:r>
              <w:rPr>
                <w:rFonts w:eastAsia="Arial Unicode MS"/>
              </w:rPr>
              <w:t>Окончание</w:t>
            </w:r>
          </w:p>
        </w:tc>
        <w:tc>
          <w:tcPr>
            <w:tcW w:w="1974" w:type="dxa"/>
            <w:vMerge/>
          </w:tcPr>
          <w:p w:rsidR="004632BB" w:rsidRPr="004632BB" w:rsidRDefault="004632BB" w:rsidP="008F0E9C">
            <w:pPr>
              <w:spacing w:line="240" w:lineRule="auto"/>
              <w:ind w:left="-96" w:right="-98"/>
              <w:jc w:val="center"/>
              <w:rPr>
                <w:rFonts w:eastAsia="Arial Unicode MS"/>
              </w:rPr>
            </w:pPr>
          </w:p>
        </w:tc>
        <w:tc>
          <w:tcPr>
            <w:tcW w:w="2666" w:type="dxa"/>
            <w:vMerge/>
          </w:tcPr>
          <w:p w:rsidR="004632BB" w:rsidRPr="004632BB" w:rsidRDefault="004632BB">
            <w:pPr>
              <w:spacing w:line="240" w:lineRule="auto"/>
              <w:jc w:val="left"/>
              <w:rPr>
                <w:rFonts w:eastAsia="Arial Unicode MS"/>
              </w:rPr>
            </w:pPr>
          </w:p>
        </w:tc>
        <w:tc>
          <w:tcPr>
            <w:tcW w:w="1339" w:type="dxa"/>
            <w:vMerge/>
          </w:tcPr>
          <w:p w:rsidR="004632BB" w:rsidRPr="004632BB" w:rsidRDefault="004632BB">
            <w:pPr>
              <w:spacing w:line="240" w:lineRule="auto"/>
              <w:jc w:val="left"/>
              <w:rPr>
                <w:rFonts w:eastAsia="Arial Unicode MS"/>
              </w:rPr>
            </w:pPr>
          </w:p>
        </w:tc>
      </w:tr>
      <w:tr w:rsidR="00A16DB3" w:rsidRPr="004632BB" w:rsidTr="00FC378A">
        <w:tc>
          <w:tcPr>
            <w:tcW w:w="897" w:type="dxa"/>
            <w:vAlign w:val="center"/>
          </w:tcPr>
          <w:p w:rsidR="004632BB" w:rsidRPr="004632BB" w:rsidRDefault="00EE0B81" w:rsidP="00EE0B81">
            <w:pPr>
              <w:spacing w:line="240" w:lineRule="auto"/>
              <w:jc w:val="center"/>
              <w:rPr>
                <w:rFonts w:eastAsia="Arial Unicode MS"/>
              </w:rPr>
            </w:pPr>
            <w:r>
              <w:rPr>
                <w:rFonts w:eastAsia="Arial Unicode MS"/>
              </w:rPr>
              <w:t>1</w:t>
            </w:r>
          </w:p>
        </w:tc>
        <w:tc>
          <w:tcPr>
            <w:tcW w:w="5226" w:type="dxa"/>
            <w:vAlign w:val="center"/>
          </w:tcPr>
          <w:p w:rsidR="004632BB" w:rsidRPr="00EE0B81" w:rsidRDefault="00EE0B81" w:rsidP="00EE0B81">
            <w:pPr>
              <w:spacing w:line="240" w:lineRule="auto"/>
              <w:jc w:val="center"/>
              <w:rPr>
                <w:rFonts w:eastAsia="Arial Unicode MS"/>
                <w:szCs w:val="28"/>
              </w:rPr>
            </w:pPr>
            <w:r>
              <w:rPr>
                <w:rFonts w:eastAsia="Arial Unicode MS"/>
                <w:szCs w:val="28"/>
              </w:rPr>
              <w:t>2</w:t>
            </w:r>
          </w:p>
        </w:tc>
        <w:tc>
          <w:tcPr>
            <w:tcW w:w="1555" w:type="dxa"/>
            <w:vAlign w:val="center"/>
          </w:tcPr>
          <w:p w:rsidR="004632BB" w:rsidRPr="004632BB" w:rsidRDefault="00EE0B81" w:rsidP="00EE0B81">
            <w:pPr>
              <w:spacing w:line="240" w:lineRule="auto"/>
              <w:jc w:val="center"/>
              <w:rPr>
                <w:rFonts w:eastAsia="Arial Unicode MS"/>
              </w:rPr>
            </w:pPr>
            <w:r>
              <w:rPr>
                <w:rFonts w:eastAsia="Arial Unicode MS"/>
              </w:rPr>
              <w:t>3</w:t>
            </w:r>
          </w:p>
        </w:tc>
        <w:tc>
          <w:tcPr>
            <w:tcW w:w="1580" w:type="dxa"/>
            <w:vAlign w:val="center"/>
          </w:tcPr>
          <w:p w:rsidR="004632BB" w:rsidRPr="004632BB" w:rsidRDefault="00EE0B81" w:rsidP="00EE0B81">
            <w:pPr>
              <w:spacing w:line="240" w:lineRule="auto"/>
              <w:jc w:val="center"/>
              <w:rPr>
                <w:rFonts w:eastAsia="Arial Unicode MS"/>
              </w:rPr>
            </w:pPr>
            <w:r>
              <w:rPr>
                <w:rFonts w:eastAsia="Arial Unicode MS"/>
              </w:rPr>
              <w:t>4</w:t>
            </w:r>
          </w:p>
        </w:tc>
        <w:tc>
          <w:tcPr>
            <w:tcW w:w="1974" w:type="dxa"/>
            <w:vAlign w:val="center"/>
          </w:tcPr>
          <w:p w:rsidR="004632BB" w:rsidRPr="004632BB" w:rsidRDefault="00EE0B81" w:rsidP="008F0E9C">
            <w:pPr>
              <w:spacing w:line="240" w:lineRule="auto"/>
              <w:ind w:left="-96" w:right="-98"/>
              <w:jc w:val="center"/>
              <w:rPr>
                <w:rFonts w:eastAsia="Arial Unicode MS"/>
              </w:rPr>
            </w:pPr>
            <w:r>
              <w:rPr>
                <w:rFonts w:eastAsia="Arial Unicode MS"/>
              </w:rPr>
              <w:t>5</w:t>
            </w:r>
          </w:p>
        </w:tc>
        <w:tc>
          <w:tcPr>
            <w:tcW w:w="2666" w:type="dxa"/>
            <w:vAlign w:val="center"/>
          </w:tcPr>
          <w:p w:rsidR="004632BB" w:rsidRPr="004632BB" w:rsidRDefault="00EE0B81" w:rsidP="00EE0B81">
            <w:pPr>
              <w:spacing w:line="240" w:lineRule="auto"/>
              <w:jc w:val="center"/>
              <w:rPr>
                <w:rFonts w:eastAsia="Arial Unicode MS"/>
              </w:rPr>
            </w:pPr>
            <w:r>
              <w:rPr>
                <w:rFonts w:eastAsia="Arial Unicode MS"/>
              </w:rPr>
              <w:t>6</w:t>
            </w:r>
          </w:p>
        </w:tc>
        <w:tc>
          <w:tcPr>
            <w:tcW w:w="1339" w:type="dxa"/>
            <w:vAlign w:val="center"/>
          </w:tcPr>
          <w:p w:rsidR="004632BB" w:rsidRPr="004632BB" w:rsidRDefault="00EE0B81" w:rsidP="00EE0B81">
            <w:pPr>
              <w:spacing w:line="240" w:lineRule="auto"/>
              <w:jc w:val="center"/>
              <w:rPr>
                <w:rFonts w:eastAsia="Arial Unicode MS"/>
              </w:rPr>
            </w:pPr>
            <w:r>
              <w:rPr>
                <w:rFonts w:eastAsia="Arial Unicode MS"/>
              </w:rPr>
              <w:t>7</w:t>
            </w:r>
          </w:p>
        </w:tc>
      </w:tr>
      <w:tr w:rsidR="00A16DB3" w:rsidRPr="004632BB" w:rsidTr="00FC378A">
        <w:tc>
          <w:tcPr>
            <w:tcW w:w="897" w:type="dxa"/>
            <w:vAlign w:val="center"/>
          </w:tcPr>
          <w:p w:rsidR="00461B5D" w:rsidRPr="00495725" w:rsidRDefault="00461B5D" w:rsidP="00495725">
            <w:pPr>
              <w:pStyle w:val="aa"/>
              <w:numPr>
                <w:ilvl w:val="0"/>
                <w:numId w:val="33"/>
              </w:numPr>
              <w:spacing w:after="200" w:line="240" w:lineRule="auto"/>
              <w:rPr>
                <w:szCs w:val="28"/>
                <w:lang w:eastAsia="en-US"/>
              </w:rPr>
            </w:pPr>
          </w:p>
        </w:tc>
        <w:tc>
          <w:tcPr>
            <w:tcW w:w="5226" w:type="dxa"/>
            <w:vAlign w:val="center"/>
          </w:tcPr>
          <w:p w:rsidR="002E7073" w:rsidRPr="00526FA6" w:rsidRDefault="00461B5D" w:rsidP="002E7073">
            <w:pPr>
              <w:autoSpaceDE w:val="0"/>
              <w:autoSpaceDN w:val="0"/>
              <w:adjustRightInd w:val="0"/>
              <w:spacing w:line="240" w:lineRule="auto"/>
              <w:rPr>
                <w:rFonts w:eastAsia="Calibri"/>
                <w:szCs w:val="28"/>
              </w:rPr>
            </w:pPr>
            <w:r w:rsidRPr="00526FA6">
              <w:rPr>
                <w:rFonts w:eastAsia="Calibri"/>
                <w:szCs w:val="28"/>
              </w:rPr>
              <w:t xml:space="preserve">Администрацией субъекта Российской Федерации заключено </w:t>
            </w:r>
            <w:r w:rsidR="002E7073" w:rsidRPr="00526FA6">
              <w:rPr>
                <w:rFonts w:eastAsia="Calibri"/>
                <w:szCs w:val="28"/>
              </w:rPr>
              <w:t xml:space="preserve">с Минтрансом РФ </w:t>
            </w:r>
          </w:p>
          <w:p w:rsidR="00461B5D" w:rsidRPr="00526FA6" w:rsidRDefault="00461B5D" w:rsidP="002E7073">
            <w:pPr>
              <w:autoSpaceDE w:val="0"/>
              <w:autoSpaceDN w:val="0"/>
              <w:adjustRightInd w:val="0"/>
              <w:spacing w:line="240" w:lineRule="auto"/>
              <w:rPr>
                <w:rFonts w:eastAsia="Arial Unicode MS"/>
                <w:szCs w:val="28"/>
                <w:u w:color="000000"/>
                <w:lang w:eastAsia="en-US"/>
              </w:rPr>
            </w:pPr>
            <w:r w:rsidRPr="00526FA6">
              <w:rPr>
                <w:rFonts w:eastAsia="Calibri"/>
                <w:szCs w:val="28"/>
              </w:rPr>
              <w:t xml:space="preserve">соглашение </w:t>
            </w:r>
            <w:r w:rsidR="002E7073" w:rsidRPr="00526FA6">
              <w:rPr>
                <w:rFonts w:eastAsia="Calibri"/>
                <w:szCs w:val="28"/>
              </w:rPr>
              <w:t>о реализации регионального проекта Общесистемные меры развития дорожного хозяйства» на территории Саратовской области</w:t>
            </w:r>
          </w:p>
        </w:tc>
        <w:tc>
          <w:tcPr>
            <w:tcW w:w="1555" w:type="dxa"/>
            <w:vAlign w:val="center"/>
          </w:tcPr>
          <w:p w:rsidR="00461B5D" w:rsidRPr="00461B5D" w:rsidRDefault="00461B5D" w:rsidP="008F0E9C">
            <w:pPr>
              <w:pStyle w:val="aa"/>
              <w:tabs>
                <w:tab w:val="left" w:pos="989"/>
              </w:tabs>
              <w:suppressAutoHyphens/>
              <w:ind w:left="79"/>
              <w:jc w:val="center"/>
              <w:rPr>
                <w:rFonts w:eastAsia="Calibri"/>
                <w:szCs w:val="24"/>
              </w:rPr>
            </w:pPr>
            <w:r w:rsidRPr="00461B5D">
              <w:rPr>
                <w:rFonts w:eastAsia="Calibri"/>
                <w:szCs w:val="24"/>
              </w:rPr>
              <w:t>01.0</w:t>
            </w:r>
            <w:r w:rsidR="008F0E9C">
              <w:rPr>
                <w:rFonts w:eastAsia="Calibri"/>
                <w:szCs w:val="24"/>
              </w:rPr>
              <w:t>1</w:t>
            </w:r>
            <w:r w:rsidRPr="00461B5D">
              <w:rPr>
                <w:rFonts w:eastAsia="Calibri"/>
                <w:szCs w:val="24"/>
              </w:rPr>
              <w:t>.2019</w:t>
            </w:r>
          </w:p>
        </w:tc>
        <w:tc>
          <w:tcPr>
            <w:tcW w:w="1580" w:type="dxa"/>
            <w:vAlign w:val="center"/>
          </w:tcPr>
          <w:p w:rsidR="00461B5D" w:rsidRPr="00461B5D" w:rsidRDefault="00461B5D" w:rsidP="00461B5D">
            <w:pPr>
              <w:pStyle w:val="aa"/>
              <w:tabs>
                <w:tab w:val="left" w:pos="989"/>
              </w:tabs>
              <w:suppressAutoHyphens/>
              <w:ind w:left="79"/>
              <w:jc w:val="center"/>
              <w:rPr>
                <w:rFonts w:eastAsia="Calibri"/>
                <w:szCs w:val="24"/>
              </w:rPr>
            </w:pPr>
            <w:r w:rsidRPr="00461B5D">
              <w:rPr>
                <w:rFonts w:eastAsia="Calibri"/>
                <w:szCs w:val="24"/>
              </w:rPr>
              <w:t>01.03.2019</w:t>
            </w:r>
          </w:p>
        </w:tc>
        <w:tc>
          <w:tcPr>
            <w:tcW w:w="1974" w:type="dxa"/>
            <w:vAlign w:val="center"/>
          </w:tcPr>
          <w:p w:rsidR="00461B5D" w:rsidRPr="00832F98" w:rsidRDefault="008F0E9C" w:rsidP="008F0E9C">
            <w:pPr>
              <w:spacing w:line="240" w:lineRule="auto"/>
              <w:ind w:left="-96" w:right="-98"/>
              <w:jc w:val="center"/>
              <w:rPr>
                <w:sz w:val="24"/>
                <w:szCs w:val="24"/>
                <w:lang w:eastAsia="en-US"/>
              </w:rPr>
            </w:pPr>
            <w:r>
              <w:rPr>
                <w:sz w:val="24"/>
                <w:szCs w:val="24"/>
                <w:lang w:eastAsia="en-US"/>
              </w:rPr>
              <w:t>Министерство транспорта и дорожного хозяйства Саратовской области</w:t>
            </w:r>
          </w:p>
        </w:tc>
        <w:tc>
          <w:tcPr>
            <w:tcW w:w="2666" w:type="dxa"/>
            <w:vAlign w:val="center"/>
          </w:tcPr>
          <w:p w:rsidR="00461B5D" w:rsidRPr="004632BB" w:rsidRDefault="008F0E9C" w:rsidP="00461B5D">
            <w:pPr>
              <w:spacing w:line="240" w:lineRule="auto"/>
              <w:jc w:val="left"/>
              <w:rPr>
                <w:rFonts w:eastAsia="Arial Unicode MS"/>
              </w:rPr>
            </w:pPr>
            <w:r>
              <w:rPr>
                <w:rFonts w:eastAsia="Arial Unicode MS"/>
              </w:rPr>
              <w:t>Соглашение</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526FA6" w:rsidRDefault="00E85BB1" w:rsidP="00E85BB1">
            <w:pPr>
              <w:spacing w:line="240" w:lineRule="auto"/>
              <w:ind w:left="-96" w:right="-98"/>
              <w:jc w:val="center"/>
              <w:rPr>
                <w:szCs w:val="26"/>
                <w:lang w:eastAsia="en-US"/>
              </w:rPr>
            </w:pPr>
            <w:r w:rsidRPr="00526FA6">
              <w:rPr>
                <w:szCs w:val="26"/>
                <w:lang w:eastAsia="en-US"/>
              </w:rPr>
              <w:t xml:space="preserve">Администрацией субъекта Российской Федерации обеспечено заключение контрактов на выполнение мероприятий, необходимых для реализации и достижения целевых показателей регионального проекта на 2019 год. </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Pr>
                <w:rFonts w:eastAsia="Calibri"/>
                <w:sz w:val="24"/>
                <w:szCs w:val="24"/>
              </w:rPr>
              <w:t>01</w:t>
            </w:r>
            <w:r w:rsidRPr="001049D7">
              <w:rPr>
                <w:rFonts w:eastAsia="Calibri"/>
                <w:sz w:val="24"/>
                <w:szCs w:val="24"/>
              </w:rPr>
              <w:t>.0</w:t>
            </w:r>
            <w:r>
              <w:rPr>
                <w:rFonts w:eastAsia="Calibri"/>
                <w:sz w:val="24"/>
                <w:szCs w:val="24"/>
              </w:rPr>
              <w:t>1</w:t>
            </w:r>
            <w:r w:rsidRPr="001049D7">
              <w:rPr>
                <w:rFonts w:eastAsia="Calibri"/>
                <w:sz w:val="24"/>
                <w:szCs w:val="24"/>
              </w:rPr>
              <w:t>.2019</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31.05.2019</w:t>
            </w:r>
          </w:p>
        </w:tc>
        <w:tc>
          <w:tcPr>
            <w:tcW w:w="1974" w:type="dxa"/>
            <w:vAlign w:val="center"/>
          </w:tcPr>
          <w:p w:rsidR="00E85BB1" w:rsidRDefault="00E85BB1" w:rsidP="00E85BB1">
            <w:pPr>
              <w:spacing w:line="240" w:lineRule="auto"/>
              <w:ind w:left="-96" w:right="-98"/>
              <w:jc w:val="center"/>
            </w:pPr>
            <w:r w:rsidRPr="00833F34">
              <w:rPr>
                <w:sz w:val="24"/>
                <w:szCs w:val="24"/>
                <w:lang w:eastAsia="en-US"/>
              </w:rPr>
              <w:t xml:space="preserve">ГКУ СО </w:t>
            </w:r>
            <w:r w:rsidRPr="002E7073">
              <w:rPr>
                <w:sz w:val="24"/>
                <w:szCs w:val="24"/>
                <w:lang w:eastAsia="en-US"/>
              </w:rPr>
              <w:t>«Региональный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color w:val="000000"/>
                <w:szCs w:val="28"/>
                <w:u w:color="000000"/>
                <w:lang w:eastAsia="en-US"/>
              </w:rPr>
              <w:t>Государственные контракты</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szCs w:val="28"/>
                <w:lang w:eastAsia="en-US"/>
              </w:rPr>
            </w:pPr>
          </w:p>
        </w:tc>
        <w:tc>
          <w:tcPr>
            <w:tcW w:w="5226" w:type="dxa"/>
          </w:tcPr>
          <w:p w:rsidR="00E85BB1" w:rsidRDefault="00E85BB1" w:rsidP="00E85BB1">
            <w:pPr>
              <w:spacing w:line="240" w:lineRule="auto"/>
              <w:ind w:left="-96" w:right="-98"/>
              <w:jc w:val="center"/>
              <w:rPr>
                <w:sz w:val="24"/>
                <w:szCs w:val="26"/>
                <w:lang w:eastAsia="en-US"/>
              </w:rPr>
            </w:pPr>
            <w:r w:rsidRPr="002E7073">
              <w:rPr>
                <w:sz w:val="24"/>
                <w:szCs w:val="26"/>
                <w:lang w:eastAsia="en-US"/>
              </w:rPr>
              <w:t>Администрацией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p w:rsidR="00E85BB1" w:rsidRPr="002E7073" w:rsidRDefault="00E85BB1" w:rsidP="00E85BB1">
            <w:pPr>
              <w:spacing w:line="240" w:lineRule="auto"/>
              <w:ind w:left="-96" w:right="-98"/>
              <w:jc w:val="center"/>
              <w:rPr>
                <w:sz w:val="24"/>
                <w:szCs w:val="26"/>
                <w:lang w:eastAsia="en-US"/>
              </w:rPr>
            </w:pP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01.07.2019</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01.07.2019</w:t>
            </w:r>
          </w:p>
        </w:tc>
        <w:tc>
          <w:tcPr>
            <w:tcW w:w="1974" w:type="dxa"/>
            <w:vAlign w:val="center"/>
          </w:tcPr>
          <w:p w:rsidR="00E85BB1" w:rsidRDefault="00E85BB1" w:rsidP="00E85BB1">
            <w:pPr>
              <w:spacing w:line="240" w:lineRule="auto"/>
              <w:ind w:left="-96" w:right="-98"/>
              <w:jc w:val="center"/>
            </w:pPr>
            <w:r w:rsidRPr="00833F34">
              <w:rPr>
                <w:sz w:val="24"/>
                <w:szCs w:val="24"/>
                <w:lang w:eastAsia="en-US"/>
              </w:rPr>
              <w:t xml:space="preserve">ГКУ СО </w:t>
            </w:r>
            <w:r w:rsidRPr="002E7073">
              <w:rPr>
                <w:sz w:val="24"/>
                <w:szCs w:val="24"/>
                <w:lang w:eastAsia="en-US"/>
              </w:rPr>
              <w:t>«Региональный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Актуализированный паспорт регионального проекта</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szCs w:val="28"/>
                <w:lang w:eastAsia="en-US"/>
              </w:rPr>
            </w:pPr>
          </w:p>
        </w:tc>
        <w:tc>
          <w:tcPr>
            <w:tcW w:w="5226" w:type="dxa"/>
          </w:tcPr>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Администрацией субъекта Российской Федерации обеспечено выполнение мероприятий, предусмотренных региональным проектом на 2019 год, в том числе приемка выполнения соответствующих работ.</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01.12.2019</w:t>
            </w:r>
          </w:p>
        </w:tc>
        <w:tc>
          <w:tcPr>
            <w:tcW w:w="1580" w:type="dxa"/>
            <w:vAlign w:val="center"/>
          </w:tcPr>
          <w:p w:rsidR="00E85BB1" w:rsidRPr="00832F98" w:rsidRDefault="00E85BB1" w:rsidP="00E85BB1">
            <w:pPr>
              <w:spacing w:line="240" w:lineRule="auto"/>
              <w:ind w:firstLine="20"/>
              <w:jc w:val="center"/>
              <w:rPr>
                <w:rFonts w:eastAsia="Arial Unicode MS"/>
                <w:color w:val="000000"/>
                <w:szCs w:val="28"/>
                <w:u w:color="000000"/>
                <w:lang w:eastAsia="en-US"/>
              </w:rPr>
            </w:pPr>
            <w:r w:rsidRPr="001049D7">
              <w:rPr>
                <w:rFonts w:eastAsia="Calibri"/>
                <w:sz w:val="24"/>
                <w:szCs w:val="24"/>
              </w:rPr>
              <w:t>01.12.2019</w:t>
            </w:r>
          </w:p>
        </w:tc>
        <w:tc>
          <w:tcPr>
            <w:tcW w:w="1974" w:type="dxa"/>
            <w:vAlign w:val="center"/>
          </w:tcPr>
          <w:p w:rsidR="00E85BB1" w:rsidRDefault="00E85BB1" w:rsidP="00E85BB1">
            <w:pPr>
              <w:spacing w:line="240" w:lineRule="auto"/>
              <w:ind w:left="-96" w:right="-98"/>
              <w:jc w:val="center"/>
            </w:pPr>
            <w:r w:rsidRPr="00833F34">
              <w:rPr>
                <w:sz w:val="24"/>
                <w:szCs w:val="24"/>
                <w:lang w:eastAsia="en-US"/>
              </w:rPr>
              <w:t xml:space="preserve">ГКУ СО </w:t>
            </w:r>
            <w:r w:rsidRPr="002E7073">
              <w:rPr>
                <w:sz w:val="24"/>
                <w:szCs w:val="24"/>
                <w:lang w:eastAsia="en-US"/>
              </w:rPr>
              <w:t>«Региональный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A16DB3" w:rsidTr="00604C41">
        <w:tc>
          <w:tcPr>
            <w:tcW w:w="897" w:type="dxa"/>
            <w:vAlign w:val="center"/>
          </w:tcPr>
          <w:p w:rsidR="00E85BB1" w:rsidRPr="00832F98" w:rsidRDefault="00E85BB1" w:rsidP="00E85BB1">
            <w:pPr>
              <w:pStyle w:val="aa"/>
              <w:numPr>
                <w:ilvl w:val="0"/>
                <w:numId w:val="33"/>
              </w:numPr>
              <w:spacing w:after="200" w:line="240" w:lineRule="auto"/>
              <w:rPr>
                <w:szCs w:val="28"/>
                <w:lang w:eastAsia="en-US"/>
              </w:rPr>
            </w:pPr>
          </w:p>
        </w:tc>
        <w:tc>
          <w:tcPr>
            <w:tcW w:w="5226" w:type="dxa"/>
            <w:shd w:val="clear" w:color="auto" w:fill="auto"/>
          </w:tcPr>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Администрацией субъекта Российской Федерации проведены общественные обсуждения реализации региональных проектов (по состоянию на 1 ноября 2019 г.) результатов реализации регионального проекта в 2019 году, предложений по корректировки регионального проекта в части мероприятий 2020 и последующих годов.</w:t>
            </w:r>
          </w:p>
        </w:tc>
        <w:tc>
          <w:tcPr>
            <w:tcW w:w="1555" w:type="dxa"/>
            <w:shd w:val="clear" w:color="auto" w:fill="auto"/>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01.12.2019</w:t>
            </w:r>
          </w:p>
        </w:tc>
        <w:tc>
          <w:tcPr>
            <w:tcW w:w="1580" w:type="dxa"/>
            <w:shd w:val="clear" w:color="auto" w:fill="auto"/>
            <w:vAlign w:val="center"/>
          </w:tcPr>
          <w:p w:rsidR="00E85BB1" w:rsidRPr="00832F98" w:rsidRDefault="00E85BB1" w:rsidP="00E85BB1">
            <w:pPr>
              <w:spacing w:line="240" w:lineRule="auto"/>
              <w:ind w:firstLine="20"/>
              <w:jc w:val="center"/>
              <w:rPr>
                <w:rFonts w:eastAsia="Arial Unicode MS"/>
                <w:color w:val="000000"/>
                <w:szCs w:val="28"/>
                <w:u w:color="000000"/>
                <w:lang w:eastAsia="en-US"/>
              </w:rPr>
            </w:pPr>
            <w:r w:rsidRPr="001049D7">
              <w:rPr>
                <w:rFonts w:eastAsia="Calibri"/>
                <w:sz w:val="24"/>
                <w:szCs w:val="24"/>
              </w:rPr>
              <w:t>01.12.2019</w:t>
            </w:r>
          </w:p>
        </w:tc>
        <w:tc>
          <w:tcPr>
            <w:tcW w:w="1974" w:type="dxa"/>
            <w:shd w:val="clear" w:color="auto" w:fill="auto"/>
            <w:vAlign w:val="center"/>
          </w:tcPr>
          <w:p w:rsidR="00E85BB1" w:rsidRDefault="00E85BB1" w:rsidP="00E85BB1">
            <w:pPr>
              <w:spacing w:line="240" w:lineRule="auto"/>
              <w:ind w:left="-96" w:right="-98"/>
              <w:jc w:val="center"/>
            </w:pPr>
            <w:r w:rsidRPr="00833F34">
              <w:rPr>
                <w:sz w:val="24"/>
                <w:szCs w:val="24"/>
                <w:lang w:eastAsia="en-US"/>
              </w:rPr>
              <w:t xml:space="preserve">ГКУ СО </w:t>
            </w:r>
            <w:r w:rsidRPr="002E7073">
              <w:rPr>
                <w:sz w:val="24"/>
                <w:szCs w:val="24"/>
                <w:lang w:eastAsia="en-US"/>
              </w:rPr>
              <w:t>«Региональный навигационно-информационный центр»</w:t>
            </w:r>
          </w:p>
        </w:tc>
        <w:tc>
          <w:tcPr>
            <w:tcW w:w="2666" w:type="dxa"/>
            <w:shd w:val="clear" w:color="auto" w:fill="auto"/>
            <w:vAlign w:val="center"/>
          </w:tcPr>
          <w:p w:rsidR="00E85BB1" w:rsidRPr="004632BB" w:rsidRDefault="00E85BB1" w:rsidP="00E85BB1">
            <w:pPr>
              <w:spacing w:line="240" w:lineRule="auto"/>
              <w:jc w:val="left"/>
              <w:rPr>
                <w:rFonts w:eastAsia="Arial Unicode MS"/>
              </w:rPr>
            </w:pPr>
            <w:r>
              <w:rPr>
                <w:rFonts w:eastAsia="Arial Unicode MS"/>
              </w:rPr>
              <w:t>Протоколы общественных обсуждений</w:t>
            </w:r>
          </w:p>
        </w:tc>
        <w:tc>
          <w:tcPr>
            <w:tcW w:w="1339" w:type="dxa"/>
            <w:shd w:val="clear" w:color="auto" w:fill="auto"/>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szCs w:val="28"/>
                <w:lang w:eastAsia="en-US"/>
              </w:rPr>
            </w:pPr>
          </w:p>
        </w:tc>
        <w:tc>
          <w:tcPr>
            <w:tcW w:w="5226" w:type="dxa"/>
          </w:tcPr>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В Федеральное дорожное агентство представлены:</w:t>
            </w:r>
          </w:p>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отчетные материалы по выполнению мероприятий регионального проекта в 2019 г.;</w:t>
            </w:r>
          </w:p>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предложения по корректировке регионального проекта в части мероприятий 2020 и последующих годов.</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Pr>
                <w:rFonts w:eastAsia="Calibri"/>
                <w:sz w:val="24"/>
                <w:szCs w:val="24"/>
                <w:lang w:val="en-US"/>
              </w:rPr>
              <w:t>01</w:t>
            </w:r>
            <w:r w:rsidRPr="001049D7">
              <w:rPr>
                <w:rFonts w:eastAsia="Calibri"/>
                <w:sz w:val="24"/>
                <w:szCs w:val="24"/>
              </w:rPr>
              <w:t>.1</w:t>
            </w:r>
            <w:r>
              <w:rPr>
                <w:rFonts w:eastAsia="Calibri"/>
                <w:sz w:val="24"/>
                <w:szCs w:val="24"/>
                <w:lang w:val="en-US"/>
              </w:rPr>
              <w:t>1</w:t>
            </w:r>
            <w:r w:rsidRPr="001049D7">
              <w:rPr>
                <w:rFonts w:eastAsia="Calibri"/>
                <w:sz w:val="24"/>
                <w:szCs w:val="24"/>
              </w:rPr>
              <w:t>.2019</w:t>
            </w:r>
          </w:p>
        </w:tc>
        <w:tc>
          <w:tcPr>
            <w:tcW w:w="1580" w:type="dxa"/>
            <w:vAlign w:val="center"/>
          </w:tcPr>
          <w:p w:rsidR="00E85BB1" w:rsidRPr="00832F98" w:rsidRDefault="00E85BB1" w:rsidP="00E85BB1">
            <w:pPr>
              <w:spacing w:line="240" w:lineRule="auto"/>
              <w:ind w:firstLine="20"/>
              <w:jc w:val="center"/>
              <w:rPr>
                <w:rFonts w:eastAsia="Arial Unicode MS"/>
                <w:color w:val="000000"/>
                <w:szCs w:val="28"/>
                <w:u w:color="000000"/>
                <w:lang w:eastAsia="en-US"/>
              </w:rPr>
            </w:pPr>
            <w:r w:rsidRPr="001049D7">
              <w:rPr>
                <w:rFonts w:eastAsia="Calibri"/>
                <w:sz w:val="24"/>
                <w:szCs w:val="24"/>
              </w:rPr>
              <w:t>14.12.2019</w:t>
            </w:r>
          </w:p>
        </w:tc>
        <w:tc>
          <w:tcPr>
            <w:tcW w:w="1974" w:type="dxa"/>
            <w:vAlign w:val="center"/>
          </w:tcPr>
          <w:p w:rsidR="00E85BB1" w:rsidRDefault="00E85BB1" w:rsidP="00E85BB1">
            <w:pPr>
              <w:spacing w:line="240" w:lineRule="auto"/>
              <w:ind w:left="-96" w:right="-98"/>
              <w:jc w:val="center"/>
            </w:pPr>
            <w:r>
              <w:rPr>
                <w:sz w:val="24"/>
                <w:szCs w:val="24"/>
                <w:lang w:eastAsia="en-US"/>
              </w:rPr>
              <w:t>Министерство транспорта и дорожного хозяйства Саратовской области</w:t>
            </w:r>
          </w:p>
        </w:tc>
        <w:tc>
          <w:tcPr>
            <w:tcW w:w="2666" w:type="dxa"/>
            <w:vAlign w:val="center"/>
          </w:tcPr>
          <w:p w:rsidR="00E85BB1" w:rsidRPr="00526FA6" w:rsidRDefault="00E85BB1" w:rsidP="00E85BB1">
            <w:pPr>
              <w:spacing w:line="240" w:lineRule="auto"/>
              <w:jc w:val="left"/>
              <w:rPr>
                <w:rFonts w:eastAsia="Arial Unicode MS"/>
                <w:sz w:val="22"/>
              </w:rPr>
            </w:pPr>
            <w:r w:rsidRPr="00526FA6">
              <w:rPr>
                <w:rFonts w:eastAsia="Calibri"/>
                <w:sz w:val="22"/>
                <w:szCs w:val="28"/>
              </w:rPr>
              <w:t xml:space="preserve">Отчетные материалы по выполнению мероприятий регионального проекта в 2019 году; </w:t>
            </w:r>
            <w:r w:rsidRPr="00526FA6">
              <w:rPr>
                <w:rFonts w:eastAsia="Calibri"/>
                <w:sz w:val="22"/>
                <w:szCs w:val="28"/>
              </w:rPr>
              <w:br/>
              <w:t>предложения по корректировке регионального проекта в части мероприятий 2020 и последующих годов</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526FA6" w:rsidRDefault="00E85BB1" w:rsidP="00E85BB1">
            <w:pPr>
              <w:spacing w:line="240" w:lineRule="auto"/>
              <w:ind w:left="-96" w:right="-98"/>
              <w:jc w:val="center"/>
              <w:rPr>
                <w:sz w:val="24"/>
                <w:szCs w:val="26"/>
                <w:lang w:eastAsia="en-US"/>
              </w:rPr>
            </w:pPr>
            <w:r w:rsidRPr="00526FA6">
              <w:rPr>
                <w:sz w:val="24"/>
                <w:szCs w:val="26"/>
                <w:lang w:eastAsia="en-US"/>
              </w:rPr>
              <w:t xml:space="preserve">Администрацией субъекта Российской Федерации обеспечено заключение контрактов на выполнение мероприятий, необходимых для реализации и достижения целевых показателей регионального проекта на 2020 год. </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01.04.2020</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01.04.2020</w:t>
            </w:r>
          </w:p>
        </w:tc>
        <w:tc>
          <w:tcPr>
            <w:tcW w:w="1974" w:type="dxa"/>
            <w:vAlign w:val="center"/>
          </w:tcPr>
          <w:p w:rsidR="00E85BB1" w:rsidRDefault="00E85BB1" w:rsidP="00E85BB1">
            <w:pPr>
              <w:spacing w:line="240" w:lineRule="auto"/>
              <w:ind w:left="-96" w:right="-98"/>
              <w:jc w:val="center"/>
              <w:rPr>
                <w:sz w:val="24"/>
                <w:szCs w:val="24"/>
                <w:lang w:eastAsia="en-US"/>
              </w:rPr>
            </w:pPr>
            <w:r>
              <w:rPr>
                <w:sz w:val="24"/>
                <w:szCs w:val="24"/>
                <w:lang w:eastAsia="en-US"/>
              </w:rPr>
              <w:t>Министерство транспорта и дорожного хозяйства Саратовской области</w:t>
            </w:r>
          </w:p>
          <w:p w:rsidR="00E85BB1" w:rsidRDefault="00E85BB1" w:rsidP="00E85BB1">
            <w:pPr>
              <w:spacing w:line="240" w:lineRule="auto"/>
              <w:ind w:left="-96" w:right="-98"/>
              <w:jc w:val="center"/>
              <w:rPr>
                <w:sz w:val="24"/>
                <w:szCs w:val="24"/>
                <w:lang w:eastAsia="en-US"/>
              </w:rPr>
            </w:pPr>
          </w:p>
          <w:p w:rsidR="00E85BB1" w:rsidRDefault="00E85BB1" w:rsidP="00E85BB1">
            <w:pPr>
              <w:spacing w:line="240" w:lineRule="auto"/>
              <w:ind w:left="-96" w:right="-98"/>
              <w:jc w:val="center"/>
              <w:rPr>
                <w:sz w:val="24"/>
                <w:szCs w:val="24"/>
                <w:lang w:eastAsia="en-US"/>
              </w:rPr>
            </w:pPr>
          </w:p>
          <w:p w:rsidR="00E85BB1" w:rsidRPr="008604E5" w:rsidRDefault="00E85BB1" w:rsidP="00E85BB1">
            <w:pPr>
              <w:spacing w:line="240" w:lineRule="auto"/>
              <w:ind w:left="-96" w:right="-98"/>
              <w:jc w:val="center"/>
              <w:rPr>
                <w:sz w:val="22"/>
              </w:rPr>
            </w:pP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Государственные контракты</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 xml:space="preserve">Администрацией субъекта Российской </w:t>
            </w:r>
            <w:r w:rsidRPr="00EE0B81">
              <w:rPr>
                <w:rFonts w:eastAsia="Calibri"/>
                <w:szCs w:val="28"/>
              </w:rPr>
              <w:lastRenderedPageBreak/>
              <w:t>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lastRenderedPageBreak/>
              <w:t>01.07.2020</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01.07.2020</w:t>
            </w:r>
          </w:p>
        </w:tc>
        <w:tc>
          <w:tcPr>
            <w:tcW w:w="1974" w:type="dxa"/>
            <w:tcBorders>
              <w:top w:val="single" w:sz="4" w:space="0" w:color="auto"/>
              <w:left w:val="single" w:sz="4" w:space="0" w:color="auto"/>
              <w:bottom w:val="single" w:sz="4" w:space="0" w:color="auto"/>
              <w:right w:val="single" w:sz="4" w:space="0" w:color="auto"/>
            </w:tcBorders>
            <w:vAlign w:val="center"/>
          </w:tcPr>
          <w:p w:rsidR="00E85BB1" w:rsidRDefault="00E85BB1" w:rsidP="00E85BB1">
            <w:pPr>
              <w:spacing w:line="240" w:lineRule="auto"/>
              <w:ind w:left="-96" w:right="-98"/>
              <w:jc w:val="center"/>
            </w:pPr>
            <w:r>
              <w:rPr>
                <w:sz w:val="24"/>
                <w:szCs w:val="24"/>
                <w:lang w:eastAsia="en-US"/>
              </w:rPr>
              <w:t xml:space="preserve">Министерство транспорта и </w:t>
            </w:r>
            <w:r>
              <w:rPr>
                <w:sz w:val="24"/>
                <w:szCs w:val="24"/>
                <w:lang w:eastAsia="en-US"/>
              </w:rPr>
              <w:lastRenderedPageBreak/>
              <w:t>дорожного хозяйства Саратовской области</w:t>
            </w:r>
          </w:p>
        </w:tc>
        <w:tc>
          <w:tcPr>
            <w:tcW w:w="2666" w:type="dxa"/>
            <w:vAlign w:val="center"/>
          </w:tcPr>
          <w:p w:rsidR="00E85BB1" w:rsidRPr="004632BB" w:rsidRDefault="00E85BB1" w:rsidP="00E85BB1">
            <w:pPr>
              <w:spacing w:line="240" w:lineRule="auto"/>
              <w:jc w:val="left"/>
              <w:rPr>
                <w:rFonts w:eastAsia="Arial Unicode MS"/>
              </w:rPr>
            </w:pPr>
            <w:r w:rsidRPr="002E7073">
              <w:rPr>
                <w:rFonts w:eastAsia="Arial Unicode MS"/>
              </w:rPr>
              <w:lastRenderedPageBreak/>
              <w:t xml:space="preserve">Актуализированный </w:t>
            </w:r>
            <w:r w:rsidRPr="002E7073">
              <w:rPr>
                <w:rFonts w:eastAsia="Arial Unicode MS"/>
              </w:rPr>
              <w:lastRenderedPageBreak/>
              <w:t>паспорт регионального проекта</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lastRenderedPageBreak/>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Администрацией субъекта Российской Федерации обеспечено выполнение мероприятий, предусмотренных региональным проектом на 2020 год, в том числе приемка выполнения соответствующих работ.</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01.12.2020</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01.12.2020</w:t>
            </w:r>
          </w:p>
        </w:tc>
        <w:tc>
          <w:tcPr>
            <w:tcW w:w="1974" w:type="dxa"/>
            <w:tcBorders>
              <w:top w:val="single" w:sz="4" w:space="0" w:color="auto"/>
              <w:left w:val="single" w:sz="4" w:space="0" w:color="auto"/>
              <w:bottom w:val="single" w:sz="4" w:space="0" w:color="auto"/>
              <w:right w:val="single" w:sz="4" w:space="0" w:color="auto"/>
            </w:tcBorders>
            <w:vAlign w:val="center"/>
          </w:tcPr>
          <w:p w:rsidR="00E85BB1" w:rsidRPr="008604E5" w:rsidRDefault="00E85BB1" w:rsidP="00E85BB1">
            <w:pPr>
              <w:spacing w:line="240" w:lineRule="auto"/>
              <w:ind w:left="-96" w:right="-98"/>
              <w:jc w:val="center"/>
              <w:rPr>
                <w:sz w:val="22"/>
              </w:rP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Администрацией субъекта Российской Федерации проведены общественные обсуждения реализации региональных проектов (по состоянию на 1 ноября 2020 г.) результатов реализации регионального проекта в 2020 году, предложений по корректировки регионального проекта в части мероприятий 2021 и последующих годов.</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01.12.2020</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01.12.2020</w:t>
            </w:r>
          </w:p>
        </w:tc>
        <w:tc>
          <w:tcPr>
            <w:tcW w:w="1974" w:type="dxa"/>
            <w:vAlign w:val="center"/>
          </w:tcPr>
          <w:p w:rsidR="00E85BB1" w:rsidRDefault="00E85BB1" w:rsidP="00E85BB1">
            <w:pPr>
              <w:spacing w:line="240" w:lineRule="auto"/>
              <w:ind w:left="-96" w:right="-98"/>
              <w:jc w:val="center"/>
            </w:pPr>
            <w:r>
              <w:rPr>
                <w:sz w:val="24"/>
                <w:szCs w:val="24"/>
                <w:lang w:eastAsia="en-US"/>
              </w:rPr>
              <w:t>Министерство транспорта и дорожного хозяйства Саратовской области</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Протокол общественных обсуждений</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szCs w:val="28"/>
                <w:lang w:eastAsia="en-US"/>
              </w:rPr>
            </w:pPr>
          </w:p>
        </w:tc>
        <w:tc>
          <w:tcPr>
            <w:tcW w:w="5226" w:type="dxa"/>
          </w:tcPr>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 xml:space="preserve">В Федеральное дорожное агентство </w:t>
            </w:r>
            <w:r w:rsidRPr="008604E5">
              <w:rPr>
                <w:rFonts w:eastAsia="Calibri"/>
                <w:sz w:val="26"/>
                <w:szCs w:val="26"/>
              </w:rPr>
              <w:lastRenderedPageBreak/>
              <w:t>представлены:</w:t>
            </w:r>
          </w:p>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отчетные материалы по выполнению мероприятий регионального проекта в 2020 году;</w:t>
            </w:r>
          </w:p>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предложения по корректировке регионального проекта в части мероприятий 2021 и последующих годов.</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lastRenderedPageBreak/>
              <w:t>14.12.2020</w:t>
            </w:r>
          </w:p>
        </w:tc>
        <w:tc>
          <w:tcPr>
            <w:tcW w:w="1580" w:type="dxa"/>
            <w:vAlign w:val="center"/>
          </w:tcPr>
          <w:p w:rsidR="00E85BB1" w:rsidRPr="00832F98" w:rsidRDefault="00E85BB1" w:rsidP="00E85BB1">
            <w:pPr>
              <w:spacing w:line="240" w:lineRule="auto"/>
              <w:ind w:firstLine="20"/>
              <w:jc w:val="center"/>
              <w:rPr>
                <w:rFonts w:eastAsia="Arial Unicode MS"/>
                <w:color w:val="000000"/>
                <w:szCs w:val="28"/>
                <w:u w:color="000000"/>
                <w:lang w:eastAsia="en-US"/>
              </w:rPr>
            </w:pPr>
            <w:r w:rsidRPr="001049D7">
              <w:rPr>
                <w:rFonts w:eastAsia="Calibri"/>
                <w:sz w:val="24"/>
                <w:szCs w:val="24"/>
              </w:rPr>
              <w:t>14.12.2020</w:t>
            </w:r>
          </w:p>
        </w:tc>
        <w:tc>
          <w:tcPr>
            <w:tcW w:w="1974" w:type="dxa"/>
            <w:vAlign w:val="center"/>
          </w:tcPr>
          <w:p w:rsidR="00E85BB1" w:rsidRPr="008604E5" w:rsidRDefault="00E85BB1" w:rsidP="00E85BB1">
            <w:pPr>
              <w:spacing w:line="240" w:lineRule="auto"/>
              <w:ind w:left="-96" w:right="-98"/>
              <w:jc w:val="center"/>
              <w:rPr>
                <w:sz w:val="22"/>
              </w:rPr>
            </w:pPr>
            <w:r w:rsidRPr="008604E5">
              <w:rPr>
                <w:sz w:val="22"/>
                <w:szCs w:val="24"/>
                <w:lang w:eastAsia="en-US"/>
              </w:rPr>
              <w:t xml:space="preserve">Министерство транспорта и </w:t>
            </w:r>
            <w:r w:rsidRPr="008604E5">
              <w:rPr>
                <w:sz w:val="22"/>
                <w:szCs w:val="24"/>
                <w:lang w:eastAsia="en-US"/>
              </w:rPr>
              <w:lastRenderedPageBreak/>
              <w:t>дорожного хозяйства Саратовской области</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lastRenderedPageBreak/>
              <w:t xml:space="preserve">Отчетные </w:t>
            </w:r>
            <w:r>
              <w:rPr>
                <w:rFonts w:eastAsia="Arial Unicode MS"/>
              </w:rPr>
              <w:lastRenderedPageBreak/>
              <w:t>материалы и а</w:t>
            </w:r>
            <w:r w:rsidRPr="002E7073">
              <w:rPr>
                <w:rFonts w:eastAsia="Arial Unicode MS"/>
              </w:rPr>
              <w:t>ктуализированный паспорт регионального проекта</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lastRenderedPageBreak/>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 xml:space="preserve">Администрацией субъекта Российской Федерации обеспечено заключение контрактов на выполнение мероприятий, необходимых для реализации и достижения целевых показателей регионального проекта на 2021 год. </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01.04.2021</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01.04.2021</w:t>
            </w:r>
          </w:p>
        </w:tc>
        <w:tc>
          <w:tcPr>
            <w:tcW w:w="1974" w:type="dxa"/>
            <w:vAlign w:val="center"/>
          </w:tcPr>
          <w:p w:rsidR="00E85BB1" w:rsidRPr="008604E5" w:rsidRDefault="00E85BB1" w:rsidP="00E85BB1">
            <w:pPr>
              <w:spacing w:line="240" w:lineRule="auto"/>
              <w:ind w:left="-96" w:right="-98"/>
              <w:jc w:val="center"/>
              <w:rPr>
                <w:sz w:val="22"/>
              </w:rP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Государственные контракты</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Администрацией субъекта Российской Федерации обеспечено выполнение мероприятий, предусмотренных региональным проектом на 2021 год, в том числе приемка выполнения соответствующих работ.</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01.12.2021</w:t>
            </w:r>
          </w:p>
        </w:tc>
        <w:tc>
          <w:tcPr>
            <w:tcW w:w="1580" w:type="dxa"/>
            <w:vAlign w:val="center"/>
          </w:tcPr>
          <w:p w:rsidR="00E85BB1" w:rsidRPr="00832F98" w:rsidRDefault="00E85BB1" w:rsidP="00E85BB1">
            <w:pPr>
              <w:spacing w:line="240" w:lineRule="auto"/>
              <w:ind w:firstLine="20"/>
              <w:jc w:val="center"/>
              <w:rPr>
                <w:rFonts w:eastAsia="Arial Unicode MS"/>
                <w:szCs w:val="28"/>
                <w:u w:color="000000"/>
                <w:lang w:eastAsia="en-US"/>
              </w:rPr>
            </w:pPr>
            <w:r w:rsidRPr="001049D7">
              <w:rPr>
                <w:rFonts w:eastAsia="Calibri"/>
                <w:sz w:val="24"/>
                <w:szCs w:val="24"/>
              </w:rPr>
              <w:t>01.12.2021</w:t>
            </w:r>
          </w:p>
        </w:tc>
        <w:tc>
          <w:tcPr>
            <w:tcW w:w="1974" w:type="dxa"/>
            <w:vAlign w:val="center"/>
          </w:tcPr>
          <w:p w:rsidR="00E85BB1" w:rsidRPr="008604E5" w:rsidRDefault="00E85BB1" w:rsidP="00E85BB1">
            <w:pPr>
              <w:spacing w:line="240" w:lineRule="auto"/>
              <w:ind w:left="-96" w:right="-98"/>
              <w:jc w:val="center"/>
              <w:rPr>
                <w:sz w:val="22"/>
              </w:rP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szCs w:val="28"/>
                <w:lang w:eastAsia="en-US"/>
              </w:rPr>
            </w:pPr>
          </w:p>
        </w:tc>
        <w:tc>
          <w:tcPr>
            <w:tcW w:w="5226" w:type="dxa"/>
          </w:tcPr>
          <w:p w:rsidR="00E85BB1" w:rsidRPr="008604E5" w:rsidRDefault="00E85BB1" w:rsidP="00E85BB1">
            <w:pPr>
              <w:pStyle w:val="aa"/>
              <w:tabs>
                <w:tab w:val="left" w:pos="989"/>
              </w:tabs>
              <w:suppressAutoHyphens/>
              <w:ind w:left="79"/>
              <w:jc w:val="left"/>
              <w:rPr>
                <w:rFonts w:eastAsia="Calibri"/>
                <w:sz w:val="26"/>
                <w:szCs w:val="26"/>
              </w:rPr>
            </w:pPr>
            <w:r w:rsidRPr="008604E5">
              <w:rPr>
                <w:rFonts w:eastAsia="Calibri"/>
                <w:sz w:val="26"/>
                <w:szCs w:val="26"/>
              </w:rPr>
              <w:t xml:space="preserve">Администрацией субъекта Российской Федерации проведены общественные обсуждения реализации региональных проектов (по состоянию на 1 ноября 2020 г.) результатов реализации </w:t>
            </w:r>
            <w:r w:rsidRPr="008604E5">
              <w:rPr>
                <w:rFonts w:eastAsia="Calibri"/>
                <w:sz w:val="26"/>
                <w:szCs w:val="26"/>
              </w:rPr>
              <w:lastRenderedPageBreak/>
              <w:t>регионального проекта в 2021 году, предложений по корректировки регионального проекта в части мероприятий 2022 и последующих годов.</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lastRenderedPageBreak/>
              <w:t>01.12.2021</w:t>
            </w:r>
          </w:p>
        </w:tc>
        <w:tc>
          <w:tcPr>
            <w:tcW w:w="1580" w:type="dxa"/>
            <w:vAlign w:val="center"/>
          </w:tcPr>
          <w:p w:rsidR="00E85BB1" w:rsidRPr="001049D7" w:rsidRDefault="00E85BB1" w:rsidP="00E85BB1">
            <w:pPr>
              <w:spacing w:line="240" w:lineRule="auto"/>
              <w:ind w:firstLine="20"/>
              <w:jc w:val="center"/>
              <w:rPr>
                <w:rFonts w:eastAsia="Calibri"/>
                <w:sz w:val="24"/>
                <w:szCs w:val="24"/>
              </w:rPr>
            </w:pPr>
            <w:r w:rsidRPr="001049D7">
              <w:rPr>
                <w:rFonts w:eastAsia="Calibri"/>
                <w:sz w:val="24"/>
                <w:szCs w:val="24"/>
              </w:rPr>
              <w:t>01.12.2021</w:t>
            </w:r>
          </w:p>
        </w:tc>
        <w:tc>
          <w:tcPr>
            <w:tcW w:w="1974" w:type="dxa"/>
            <w:vAlign w:val="center"/>
          </w:tcPr>
          <w:p w:rsidR="00E85BB1" w:rsidRDefault="00E85BB1" w:rsidP="00E85BB1">
            <w:pPr>
              <w:spacing w:line="240" w:lineRule="auto"/>
              <w:ind w:left="-96" w:right="-98"/>
              <w:jc w:val="center"/>
            </w:pPr>
            <w:r>
              <w:rPr>
                <w:sz w:val="24"/>
                <w:szCs w:val="24"/>
                <w:lang w:eastAsia="en-US"/>
              </w:rPr>
              <w:t>Министерство транспорта и дорожного хозяйства Саратовской области</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Протокол общественных обсуждений</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rFonts w:eastAsia="Arial Unicode MS"/>
                <w:szCs w:val="28"/>
                <w:u w:color="000000"/>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В Федеральное дорожное агентство представлены:</w:t>
            </w:r>
          </w:p>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отчетные материалы по выполнению мероприятий регионального проекта в 2021году;</w:t>
            </w:r>
          </w:p>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предложения по корректировке регионального проекта в части мероприятий 2022 и последующих годов.</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14.12.2021</w:t>
            </w:r>
          </w:p>
        </w:tc>
        <w:tc>
          <w:tcPr>
            <w:tcW w:w="1580" w:type="dxa"/>
            <w:vAlign w:val="center"/>
          </w:tcPr>
          <w:p w:rsidR="00E85BB1" w:rsidRPr="001049D7" w:rsidRDefault="00E85BB1" w:rsidP="00E85BB1">
            <w:pPr>
              <w:spacing w:line="240" w:lineRule="auto"/>
              <w:ind w:firstLine="20"/>
              <w:jc w:val="center"/>
              <w:rPr>
                <w:rFonts w:eastAsia="Calibri"/>
                <w:sz w:val="24"/>
                <w:szCs w:val="24"/>
              </w:rPr>
            </w:pPr>
            <w:r w:rsidRPr="001049D7">
              <w:rPr>
                <w:rFonts w:eastAsia="Calibri"/>
                <w:sz w:val="24"/>
                <w:szCs w:val="24"/>
              </w:rPr>
              <w:t>14.12.2021</w:t>
            </w:r>
          </w:p>
        </w:tc>
        <w:tc>
          <w:tcPr>
            <w:tcW w:w="1974" w:type="dxa"/>
            <w:vAlign w:val="center"/>
          </w:tcPr>
          <w:p w:rsidR="00E85BB1" w:rsidRDefault="00E85BB1" w:rsidP="00E85BB1">
            <w:pPr>
              <w:spacing w:line="240" w:lineRule="auto"/>
              <w:ind w:left="-96" w:right="-98"/>
              <w:jc w:val="center"/>
            </w:pPr>
            <w:r>
              <w:rPr>
                <w:sz w:val="24"/>
                <w:szCs w:val="24"/>
                <w:lang w:eastAsia="en-US"/>
              </w:rPr>
              <w:t>Министерство транспорта и дорожного хозяйства Саратовской области</w:t>
            </w:r>
          </w:p>
        </w:tc>
        <w:tc>
          <w:tcPr>
            <w:tcW w:w="2666" w:type="dxa"/>
            <w:vAlign w:val="center"/>
          </w:tcPr>
          <w:p w:rsidR="00E85BB1" w:rsidRPr="00604C41" w:rsidRDefault="00E85BB1" w:rsidP="00E85BB1">
            <w:pPr>
              <w:spacing w:line="240" w:lineRule="auto"/>
              <w:jc w:val="left"/>
              <w:rPr>
                <w:rFonts w:eastAsia="Arial Unicode MS"/>
                <w:sz w:val="24"/>
              </w:rPr>
            </w:pPr>
            <w:r w:rsidRPr="00604C41">
              <w:rPr>
                <w:rFonts w:eastAsia="Calibri"/>
                <w:sz w:val="24"/>
                <w:szCs w:val="28"/>
              </w:rPr>
              <w:t xml:space="preserve">Отчетные материалы по выполнению мероприятий регионального проекта в 2021году; </w:t>
            </w:r>
            <w:r w:rsidRPr="00604C41">
              <w:rPr>
                <w:rFonts w:eastAsia="Calibri"/>
                <w:sz w:val="24"/>
                <w:szCs w:val="28"/>
              </w:rPr>
              <w:br/>
              <w:t>предложения по корректировке регионального проекта в части мероприятий 2022 и последующих годов</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1F6418" w:rsidTr="00C121C8">
        <w:tc>
          <w:tcPr>
            <w:tcW w:w="15237" w:type="dxa"/>
            <w:gridSpan w:val="7"/>
            <w:vAlign w:val="center"/>
          </w:tcPr>
          <w:p w:rsidR="00E85BB1" w:rsidRPr="001F6418" w:rsidRDefault="00E85BB1" w:rsidP="00E85BB1">
            <w:pPr>
              <w:spacing w:line="240" w:lineRule="auto"/>
              <w:jc w:val="center"/>
              <w:rPr>
                <w:rFonts w:eastAsia="Arial Unicode MS"/>
                <w:b/>
              </w:rPr>
            </w:pPr>
            <w:r w:rsidRPr="001F6418">
              <w:rPr>
                <w:rFonts w:eastAsia="Calibri"/>
                <w:b/>
                <w:szCs w:val="24"/>
              </w:rPr>
              <w:t>Контрольные точки на 2022 - 2024 годы указываются укрупненно и подлежат дальнейшей детализации</w:t>
            </w:r>
          </w:p>
        </w:tc>
      </w:tr>
      <w:tr w:rsidR="00E85BB1" w:rsidRPr="004632BB" w:rsidTr="00FC378A">
        <w:tc>
          <w:tcPr>
            <w:tcW w:w="897" w:type="dxa"/>
            <w:vAlign w:val="center"/>
          </w:tcPr>
          <w:p w:rsidR="00E85BB1" w:rsidRPr="00495725" w:rsidRDefault="00E85BB1" w:rsidP="00E85BB1">
            <w:pPr>
              <w:pStyle w:val="aa"/>
              <w:numPr>
                <w:ilvl w:val="0"/>
                <w:numId w:val="33"/>
              </w:numPr>
              <w:spacing w:after="200" w:line="240" w:lineRule="auto"/>
              <w:rPr>
                <w:rFonts w:eastAsia="Arial Unicode MS"/>
                <w:szCs w:val="28"/>
                <w:u w:color="000000"/>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Администрацией субъекта Российской Федерации обеспечено выполнение мероприятий, предусмотренных региональным проектом на 2022 год, в том числе приемка выполнения соответствующих работ.</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01.12.2022</w:t>
            </w:r>
          </w:p>
        </w:tc>
        <w:tc>
          <w:tcPr>
            <w:tcW w:w="1580" w:type="dxa"/>
            <w:vAlign w:val="center"/>
          </w:tcPr>
          <w:p w:rsidR="00E85BB1" w:rsidRPr="001049D7" w:rsidRDefault="00E85BB1" w:rsidP="00E85BB1">
            <w:pPr>
              <w:spacing w:line="240" w:lineRule="auto"/>
              <w:ind w:firstLine="20"/>
              <w:jc w:val="center"/>
              <w:rPr>
                <w:rFonts w:eastAsia="Calibri"/>
                <w:sz w:val="24"/>
                <w:szCs w:val="24"/>
              </w:rPr>
            </w:pPr>
            <w:r w:rsidRPr="001049D7">
              <w:rPr>
                <w:rFonts w:eastAsia="Calibri"/>
                <w:sz w:val="24"/>
                <w:szCs w:val="24"/>
              </w:rPr>
              <w:t>01.12.2022</w:t>
            </w:r>
          </w:p>
        </w:tc>
        <w:tc>
          <w:tcPr>
            <w:tcW w:w="1974" w:type="dxa"/>
            <w:vAlign w:val="center"/>
          </w:tcPr>
          <w:p w:rsidR="00E85BB1" w:rsidRPr="008604E5" w:rsidRDefault="00E85BB1" w:rsidP="00E85BB1">
            <w:pPr>
              <w:spacing w:line="240" w:lineRule="auto"/>
              <w:ind w:left="-96" w:right="-98"/>
              <w:jc w:val="center"/>
              <w:rPr>
                <w:sz w:val="22"/>
              </w:rP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rFonts w:eastAsia="Arial Unicode MS"/>
                <w:color w:val="FF0000"/>
                <w:szCs w:val="28"/>
                <w:u w:color="000000"/>
                <w:lang w:eastAsia="en-US"/>
              </w:rPr>
            </w:pPr>
          </w:p>
        </w:tc>
        <w:tc>
          <w:tcPr>
            <w:tcW w:w="5226" w:type="dxa"/>
          </w:tcPr>
          <w:p w:rsidR="00E85BB1" w:rsidRDefault="00E85BB1" w:rsidP="00E85BB1">
            <w:pPr>
              <w:pStyle w:val="aa"/>
              <w:tabs>
                <w:tab w:val="left" w:pos="989"/>
              </w:tabs>
              <w:suppressAutoHyphens/>
              <w:ind w:left="79"/>
              <w:jc w:val="left"/>
              <w:rPr>
                <w:rFonts w:eastAsia="Calibri"/>
                <w:szCs w:val="28"/>
              </w:rPr>
            </w:pPr>
            <w:r w:rsidRPr="00EE0B81">
              <w:rPr>
                <w:rFonts w:eastAsia="Calibri"/>
                <w:szCs w:val="28"/>
              </w:rPr>
              <w:t xml:space="preserve">Администрацией субъекта Российской Федерации обеспечено выполнение мероприятий, предусмотренных региональным проектом на 2023 год, в </w:t>
            </w:r>
            <w:r w:rsidRPr="00EE0B81">
              <w:rPr>
                <w:rFonts w:eastAsia="Calibri"/>
                <w:szCs w:val="28"/>
              </w:rPr>
              <w:lastRenderedPageBreak/>
              <w:t>том числе приемка выполнения соответствующих работ.</w:t>
            </w:r>
          </w:p>
          <w:p w:rsidR="00E85BB1" w:rsidRPr="00EE0B81" w:rsidRDefault="00E85BB1" w:rsidP="00E85BB1">
            <w:pPr>
              <w:pStyle w:val="aa"/>
              <w:tabs>
                <w:tab w:val="left" w:pos="989"/>
              </w:tabs>
              <w:suppressAutoHyphens/>
              <w:ind w:left="79"/>
              <w:jc w:val="left"/>
              <w:rPr>
                <w:rFonts w:eastAsia="Calibri"/>
                <w:szCs w:val="28"/>
              </w:rPr>
            </w:pP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lastRenderedPageBreak/>
              <w:t>01.12.2023</w:t>
            </w:r>
          </w:p>
        </w:tc>
        <w:tc>
          <w:tcPr>
            <w:tcW w:w="1580"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01.12.2023</w:t>
            </w:r>
          </w:p>
        </w:tc>
        <w:tc>
          <w:tcPr>
            <w:tcW w:w="1974" w:type="dxa"/>
            <w:vAlign w:val="center"/>
          </w:tcPr>
          <w:p w:rsidR="00E85BB1" w:rsidRPr="008604E5" w:rsidRDefault="00E85BB1" w:rsidP="00E85BB1">
            <w:pPr>
              <w:spacing w:line="240" w:lineRule="auto"/>
              <w:ind w:left="-96" w:right="-98"/>
              <w:jc w:val="center"/>
              <w:rPr>
                <w:sz w:val="22"/>
              </w:rP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r w:rsidR="00E85BB1" w:rsidRPr="004632BB" w:rsidTr="00FC378A">
        <w:tc>
          <w:tcPr>
            <w:tcW w:w="897" w:type="dxa"/>
            <w:vAlign w:val="center"/>
          </w:tcPr>
          <w:p w:rsidR="00E85BB1" w:rsidRPr="00832F98" w:rsidRDefault="00E85BB1" w:rsidP="00E85BB1">
            <w:pPr>
              <w:pStyle w:val="aa"/>
              <w:numPr>
                <w:ilvl w:val="0"/>
                <w:numId w:val="33"/>
              </w:numPr>
              <w:spacing w:after="200" w:line="240" w:lineRule="auto"/>
              <w:rPr>
                <w:rFonts w:eastAsia="Arial Unicode MS"/>
                <w:color w:val="FF0000"/>
                <w:szCs w:val="28"/>
                <w:u w:color="000000"/>
                <w:lang w:eastAsia="en-US"/>
              </w:rPr>
            </w:pPr>
          </w:p>
        </w:tc>
        <w:tc>
          <w:tcPr>
            <w:tcW w:w="5226" w:type="dxa"/>
          </w:tcPr>
          <w:p w:rsidR="00E85BB1" w:rsidRPr="00EE0B81" w:rsidRDefault="00E85BB1" w:rsidP="00E85BB1">
            <w:pPr>
              <w:pStyle w:val="aa"/>
              <w:tabs>
                <w:tab w:val="left" w:pos="989"/>
              </w:tabs>
              <w:suppressAutoHyphens/>
              <w:ind w:left="79"/>
              <w:jc w:val="left"/>
              <w:rPr>
                <w:rFonts w:eastAsia="Calibri"/>
                <w:szCs w:val="28"/>
              </w:rPr>
            </w:pPr>
            <w:r w:rsidRPr="00EE0B81">
              <w:rPr>
                <w:rFonts w:eastAsia="Calibri"/>
                <w:szCs w:val="28"/>
              </w:rPr>
              <w:t>Администрацией субъекта Российской Федерации обеспечено выполнение мероприятий, предусмотренных региональным проектом на 2024 год, в том числе приемка выполнения соответствующих работ.</w:t>
            </w:r>
          </w:p>
        </w:tc>
        <w:tc>
          <w:tcPr>
            <w:tcW w:w="1555"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01.12.2024</w:t>
            </w:r>
          </w:p>
        </w:tc>
        <w:tc>
          <w:tcPr>
            <w:tcW w:w="1580" w:type="dxa"/>
            <w:vAlign w:val="center"/>
          </w:tcPr>
          <w:p w:rsidR="00E85BB1" w:rsidRPr="001049D7" w:rsidRDefault="00E85BB1" w:rsidP="00E85BB1">
            <w:pPr>
              <w:pStyle w:val="aa"/>
              <w:tabs>
                <w:tab w:val="left" w:pos="989"/>
              </w:tabs>
              <w:suppressAutoHyphens/>
              <w:ind w:left="79"/>
              <w:jc w:val="center"/>
              <w:rPr>
                <w:rFonts w:eastAsia="Calibri"/>
                <w:sz w:val="24"/>
                <w:szCs w:val="24"/>
              </w:rPr>
            </w:pPr>
            <w:r w:rsidRPr="001049D7">
              <w:rPr>
                <w:rFonts w:eastAsia="Calibri"/>
                <w:sz w:val="24"/>
                <w:szCs w:val="24"/>
              </w:rPr>
              <w:t>01.12.2024</w:t>
            </w:r>
          </w:p>
        </w:tc>
        <w:tc>
          <w:tcPr>
            <w:tcW w:w="1974" w:type="dxa"/>
            <w:vAlign w:val="center"/>
          </w:tcPr>
          <w:p w:rsidR="00E85BB1" w:rsidRDefault="00E85BB1" w:rsidP="00E85BB1">
            <w:pPr>
              <w:spacing w:line="240" w:lineRule="auto"/>
              <w:ind w:left="-96" w:right="-98"/>
              <w:jc w:val="center"/>
            </w:pPr>
            <w:r w:rsidRPr="002E7073">
              <w:rPr>
                <w:sz w:val="22"/>
              </w:rPr>
              <w:t>ГКУ СО «Региональный навигационно-информационный центр»</w:t>
            </w:r>
          </w:p>
        </w:tc>
        <w:tc>
          <w:tcPr>
            <w:tcW w:w="2666" w:type="dxa"/>
            <w:vAlign w:val="center"/>
          </w:tcPr>
          <w:p w:rsidR="00E85BB1" w:rsidRPr="004632BB" w:rsidRDefault="00E85BB1" w:rsidP="00E85BB1">
            <w:pPr>
              <w:spacing w:line="240" w:lineRule="auto"/>
              <w:jc w:val="left"/>
              <w:rPr>
                <w:rFonts w:eastAsia="Arial Unicode MS"/>
              </w:rPr>
            </w:pPr>
            <w:r>
              <w:rPr>
                <w:rFonts w:eastAsia="Arial Unicode MS"/>
              </w:rPr>
              <w:t>Акты приемки работ</w:t>
            </w:r>
          </w:p>
        </w:tc>
        <w:tc>
          <w:tcPr>
            <w:tcW w:w="1339" w:type="dxa"/>
            <w:vAlign w:val="center"/>
          </w:tcPr>
          <w:p w:rsidR="00E85BB1" w:rsidRPr="004632BB" w:rsidRDefault="00E85BB1" w:rsidP="00E85BB1">
            <w:pPr>
              <w:spacing w:line="240" w:lineRule="auto"/>
              <w:jc w:val="left"/>
              <w:rPr>
                <w:rFonts w:eastAsia="Arial Unicode MS"/>
              </w:rPr>
            </w:pPr>
            <w:r>
              <w:rPr>
                <w:rFonts w:eastAsia="Arial Unicode MS"/>
              </w:rPr>
              <w:t>РРП</w:t>
            </w:r>
          </w:p>
        </w:tc>
      </w:tr>
    </w:tbl>
    <w:p w:rsidR="006534C5" w:rsidRDefault="006534C5">
      <w:pPr>
        <w:spacing w:line="240" w:lineRule="auto"/>
        <w:jc w:val="left"/>
        <w:rPr>
          <w:rFonts w:eastAsia="Arial Unicode MS"/>
          <w:b/>
        </w:rPr>
      </w:pPr>
      <w:r>
        <w:rPr>
          <w:rFonts w:eastAsia="Arial Unicode MS"/>
          <w:b/>
        </w:rPr>
        <w:br w:type="page"/>
      </w:r>
    </w:p>
    <w:p w:rsidR="006534C5" w:rsidRDefault="006534C5" w:rsidP="006534C5">
      <w:pPr>
        <w:spacing w:line="240" w:lineRule="auto"/>
        <w:ind w:left="9356"/>
        <w:jc w:val="left"/>
        <w:rPr>
          <w:rFonts w:eastAsia="Arial Unicode MS"/>
          <w:b/>
        </w:rPr>
      </w:pPr>
      <w:r>
        <w:rPr>
          <w:rFonts w:eastAsia="Arial Unicode MS"/>
          <w:b/>
        </w:rPr>
        <w:lastRenderedPageBreak/>
        <w:t xml:space="preserve">Приложение № </w:t>
      </w:r>
      <w:r w:rsidR="00D153B9">
        <w:rPr>
          <w:rFonts w:eastAsia="Arial Unicode MS"/>
          <w:b/>
        </w:rPr>
        <w:t>2</w:t>
      </w:r>
    </w:p>
    <w:p w:rsidR="006534C5" w:rsidRPr="004632BB" w:rsidRDefault="006534C5" w:rsidP="006534C5">
      <w:pPr>
        <w:spacing w:line="240" w:lineRule="auto"/>
        <w:ind w:left="9356"/>
        <w:jc w:val="left"/>
        <w:rPr>
          <w:rFonts w:eastAsia="Arial Unicode MS"/>
        </w:rPr>
      </w:pPr>
      <w:r w:rsidRPr="004632BB">
        <w:rPr>
          <w:rFonts w:eastAsia="Arial Unicode MS"/>
        </w:rPr>
        <w:t>к паспорту регионального проекта</w:t>
      </w:r>
    </w:p>
    <w:p w:rsidR="006534C5" w:rsidRPr="004632BB" w:rsidRDefault="006534C5" w:rsidP="006534C5">
      <w:pPr>
        <w:spacing w:line="240" w:lineRule="auto"/>
        <w:ind w:left="9356"/>
        <w:jc w:val="left"/>
        <w:rPr>
          <w:rFonts w:eastAsia="Arial Unicode MS"/>
        </w:rPr>
      </w:pPr>
      <w:r w:rsidRPr="004632BB">
        <w:rPr>
          <w:rFonts w:eastAsia="Arial Unicode MS"/>
        </w:rPr>
        <w:t xml:space="preserve">на 2019-2024 годы в рамках реализации национального проекта «Безопасные и качественные автомобильные дороги» </w:t>
      </w:r>
    </w:p>
    <w:p w:rsidR="006534C5" w:rsidRPr="00554105" w:rsidRDefault="006534C5" w:rsidP="006534C5">
      <w:pPr>
        <w:pStyle w:val="1"/>
        <w:ind w:firstLine="1418"/>
        <w:jc w:val="left"/>
        <w:rPr>
          <w:rFonts w:eastAsia="Arial Unicode MS"/>
          <w:sz w:val="26"/>
          <w:szCs w:val="26"/>
        </w:rPr>
      </w:pPr>
      <w:bookmarkStart w:id="23" w:name="_Toc31823983"/>
      <w:r w:rsidRPr="006534C5">
        <w:rPr>
          <w:rFonts w:eastAsia="Arial Unicode MS"/>
          <w:color w:val="FFFFFF" w:themeColor="background1"/>
          <w:sz w:val="26"/>
          <w:szCs w:val="26"/>
        </w:rPr>
        <w:t xml:space="preserve">Приложение № 2. </w:t>
      </w:r>
      <w:r w:rsidRPr="00554105">
        <w:rPr>
          <w:rFonts w:eastAsia="Arial Unicode MS"/>
          <w:sz w:val="26"/>
          <w:szCs w:val="26"/>
        </w:rPr>
        <w:t>Д</w:t>
      </w:r>
      <w:r w:rsidR="003827E1" w:rsidRPr="00554105">
        <w:rPr>
          <w:rFonts w:eastAsia="Arial Unicode MS"/>
          <w:sz w:val="26"/>
          <w:szCs w:val="26"/>
        </w:rPr>
        <w:t>ополнительные и обосновывающие материалы</w:t>
      </w:r>
      <w:bookmarkEnd w:id="23"/>
    </w:p>
    <w:p w:rsidR="006534C5" w:rsidRPr="0052357D" w:rsidRDefault="006534C5" w:rsidP="00C40568">
      <w:pPr>
        <w:pStyle w:val="1"/>
        <w:rPr>
          <w:rFonts w:eastAsia="Arial Unicode MS"/>
          <w:sz w:val="26"/>
          <w:szCs w:val="26"/>
        </w:rPr>
      </w:pPr>
      <w:bookmarkStart w:id="24" w:name="_Toc31823984"/>
      <w:r w:rsidRPr="0052357D">
        <w:rPr>
          <w:rFonts w:eastAsia="Arial Unicode MS"/>
          <w:sz w:val="26"/>
          <w:szCs w:val="26"/>
        </w:rPr>
        <w:t xml:space="preserve">Методика расчета показателей </w:t>
      </w:r>
      <w:r w:rsidR="00495725">
        <w:rPr>
          <w:rFonts w:eastAsia="Arial Unicode MS"/>
          <w:sz w:val="26"/>
          <w:szCs w:val="26"/>
        </w:rPr>
        <w:t xml:space="preserve">регионального </w:t>
      </w:r>
      <w:r w:rsidRPr="0052357D">
        <w:rPr>
          <w:rFonts w:eastAsia="Arial Unicode MS"/>
          <w:sz w:val="26"/>
          <w:szCs w:val="26"/>
        </w:rPr>
        <w:t>проекта</w:t>
      </w:r>
      <w:r w:rsidR="00495725">
        <w:rPr>
          <w:rFonts w:eastAsia="Arial Unicode MS"/>
          <w:sz w:val="26"/>
          <w:szCs w:val="26"/>
        </w:rPr>
        <w:t xml:space="preserve"> «Общесистемные меры развития дорожного хозяйства»</w:t>
      </w:r>
      <w:bookmarkEnd w:id="24"/>
    </w:p>
    <w:tbl>
      <w:tblPr>
        <w:tblW w:w="522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9"/>
        <w:gridCol w:w="3423"/>
        <w:gridCol w:w="1692"/>
        <w:gridCol w:w="1693"/>
        <w:gridCol w:w="2034"/>
        <w:gridCol w:w="1824"/>
        <w:gridCol w:w="1963"/>
        <w:gridCol w:w="2140"/>
      </w:tblGrid>
      <w:tr w:rsidR="005070F8" w:rsidTr="007340F7">
        <w:trPr>
          <w:tblHeader/>
        </w:trPr>
        <w:tc>
          <w:tcPr>
            <w:tcW w:w="527"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 п/п</w:t>
            </w:r>
          </w:p>
        </w:tc>
        <w:tc>
          <w:tcPr>
            <w:tcW w:w="3408"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Методика расчета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Базовые показатели</w:t>
            </w:r>
          </w:p>
        </w:tc>
        <w:tc>
          <w:tcPr>
            <w:tcW w:w="1685"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Источник данных</w:t>
            </w:r>
          </w:p>
        </w:tc>
        <w:tc>
          <w:tcPr>
            <w:tcW w:w="2025"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Ответственный за сбор данных</w:t>
            </w:r>
            <w:r>
              <w:rPr>
                <w:rStyle w:val="ae"/>
              </w:rPr>
              <w:t>1</w:t>
            </w:r>
            <w:r>
              <w:t xml:space="preserve"> </w:t>
            </w:r>
          </w:p>
        </w:tc>
        <w:tc>
          <w:tcPr>
            <w:tcW w:w="1816"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Уровень агрегирования информации</w:t>
            </w:r>
          </w:p>
        </w:tc>
        <w:tc>
          <w:tcPr>
            <w:tcW w:w="1954"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Временные характеристики</w:t>
            </w:r>
          </w:p>
        </w:tc>
        <w:tc>
          <w:tcPr>
            <w:tcW w:w="2130" w:type="dxa"/>
            <w:tcBorders>
              <w:top w:val="single" w:sz="4" w:space="0" w:color="auto"/>
              <w:left w:val="single" w:sz="4" w:space="0" w:color="auto"/>
              <w:bottom w:val="single" w:sz="4" w:space="0" w:color="auto"/>
              <w:right w:val="single" w:sz="4" w:space="0" w:color="auto"/>
            </w:tcBorders>
            <w:vAlign w:val="center"/>
            <w:hideMark/>
          </w:tcPr>
          <w:p w:rsidR="005070F8" w:rsidRDefault="005070F8" w:rsidP="007340F7">
            <w:pPr>
              <w:spacing w:line="240" w:lineRule="atLeast"/>
              <w:jc w:val="center"/>
            </w:pPr>
            <w:r>
              <w:t>Дополнительная информация</w:t>
            </w: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r>
              <w:t>3</w:t>
            </w:r>
          </w:p>
        </w:tc>
        <w:tc>
          <w:tcPr>
            <w:tcW w:w="14702" w:type="dxa"/>
            <w:gridSpan w:val="7"/>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rsidRPr="00885798">
              <w:rPr>
                <w:rFonts w:eastAsia="Calibri"/>
                <w:bCs/>
                <w:kern w:val="2"/>
                <w:szCs w:val="28"/>
              </w:rP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w:t>
            </w: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p>
        </w:tc>
        <w:tc>
          <w:tcPr>
            <w:tcW w:w="3408"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left"/>
            </w:pPr>
            <w:r>
              <w:t>Днт=Кнт*100/Коб</w:t>
            </w:r>
          </w:p>
          <w:p w:rsidR="005070F8" w:rsidRPr="008540B0" w:rsidRDefault="005070F8" w:rsidP="007340F7">
            <w:pPr>
              <w:spacing w:after="80" w:line="240" w:lineRule="atLeast"/>
              <w:jc w:val="left"/>
              <w:rPr>
                <w:rFonts w:eastAsia="Calibri"/>
                <w:bCs/>
                <w:kern w:val="2"/>
                <w:sz w:val="20"/>
              </w:rPr>
            </w:pPr>
            <w:r w:rsidRPr="008540B0">
              <w:rPr>
                <w:sz w:val="20"/>
              </w:rPr>
              <w:t>Днт-</w:t>
            </w:r>
            <w:r w:rsidRPr="008540B0">
              <w:rPr>
                <w:rFonts w:eastAsia="Calibri"/>
                <w:bCs/>
                <w:kern w:val="2"/>
                <w:sz w:val="20"/>
              </w:rP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w:t>
            </w:r>
          </w:p>
          <w:p w:rsidR="005070F8" w:rsidRPr="008540B0" w:rsidRDefault="005070F8" w:rsidP="007340F7">
            <w:pPr>
              <w:spacing w:after="80" w:line="240" w:lineRule="atLeast"/>
              <w:jc w:val="left"/>
              <w:rPr>
                <w:rFonts w:eastAsia="Calibri"/>
                <w:bCs/>
                <w:kern w:val="2"/>
                <w:sz w:val="20"/>
              </w:rPr>
            </w:pPr>
            <w:r w:rsidRPr="008540B0">
              <w:rPr>
                <w:sz w:val="20"/>
              </w:rPr>
              <w:t xml:space="preserve">Кнт –количество контрактов на новое строительство, предусматривающие </w:t>
            </w:r>
            <w:r w:rsidRPr="008540B0">
              <w:rPr>
                <w:rFonts w:eastAsia="Calibri"/>
                <w:bCs/>
                <w:kern w:val="2"/>
                <w:sz w:val="20"/>
              </w:rPr>
              <w:t>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w:t>
            </w:r>
          </w:p>
          <w:p w:rsidR="005070F8" w:rsidRDefault="005070F8" w:rsidP="007340F7">
            <w:pPr>
              <w:spacing w:after="80" w:line="240" w:lineRule="atLeast"/>
              <w:jc w:val="left"/>
              <w:rPr>
                <w:sz w:val="20"/>
              </w:rPr>
            </w:pPr>
            <w:r w:rsidRPr="008540B0">
              <w:rPr>
                <w:sz w:val="20"/>
              </w:rPr>
              <w:t xml:space="preserve">Коб- общее количество контрактов на новое строительство в рамках реализации национального проекта </w:t>
            </w:r>
            <w:r w:rsidRPr="008540B0">
              <w:rPr>
                <w:sz w:val="20"/>
              </w:rPr>
              <w:lastRenderedPageBreak/>
              <w:t>«Безопасные и качественные автомобильные дороги»</w:t>
            </w:r>
          </w:p>
          <w:p w:rsidR="005070F8" w:rsidRPr="008540B0" w:rsidRDefault="005070F8" w:rsidP="007340F7">
            <w:pPr>
              <w:spacing w:after="80" w:line="240" w:lineRule="atLeast"/>
              <w:jc w:val="left"/>
              <w:rPr>
                <w:sz w:val="20"/>
              </w:rPr>
            </w:pPr>
          </w:p>
        </w:tc>
        <w:tc>
          <w:tcPr>
            <w:tcW w:w="168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lastRenderedPageBreak/>
              <w:t>2017</w:t>
            </w:r>
          </w:p>
        </w:tc>
        <w:tc>
          <w:tcPr>
            <w:tcW w:w="1685"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отчет</w:t>
            </w:r>
          </w:p>
        </w:tc>
        <w:tc>
          <w:tcPr>
            <w:tcW w:w="2025" w:type="dxa"/>
            <w:tcBorders>
              <w:top w:val="single" w:sz="4" w:space="0" w:color="auto"/>
              <w:left w:val="single" w:sz="4" w:space="0" w:color="auto"/>
              <w:bottom w:val="single" w:sz="4" w:space="0" w:color="auto"/>
              <w:right w:val="single" w:sz="4" w:space="0" w:color="auto"/>
            </w:tcBorders>
            <w:vAlign w:val="center"/>
          </w:tcPr>
          <w:p w:rsidR="005070F8" w:rsidRPr="00B84F60" w:rsidRDefault="005070F8" w:rsidP="007340F7">
            <w:pPr>
              <w:spacing w:line="240" w:lineRule="auto"/>
              <w:jc w:val="left"/>
              <w:rPr>
                <w:rFonts w:eastAsia="Calibri"/>
                <w:sz w:val="24"/>
                <w:szCs w:val="24"/>
              </w:rPr>
            </w:pPr>
            <w:r w:rsidRPr="001A06F0">
              <w:rPr>
                <w:rFonts w:eastAsia="Calibri"/>
                <w:sz w:val="24"/>
                <w:szCs w:val="24"/>
              </w:rPr>
              <w:t>Органы исполнительной власти субъекта Российской Федерации,</w:t>
            </w:r>
          </w:p>
        </w:tc>
        <w:tc>
          <w:tcPr>
            <w:tcW w:w="1816"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вторичный</w:t>
            </w:r>
          </w:p>
        </w:tc>
        <w:tc>
          <w:tcPr>
            <w:tcW w:w="195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2019-2024</w:t>
            </w:r>
          </w:p>
        </w:tc>
        <w:tc>
          <w:tcPr>
            <w:tcW w:w="2130"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r>
              <w:lastRenderedPageBreak/>
              <w:t>4</w:t>
            </w:r>
          </w:p>
        </w:tc>
        <w:tc>
          <w:tcPr>
            <w:tcW w:w="14702" w:type="dxa"/>
            <w:gridSpan w:val="7"/>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rsidRPr="00885798">
              <w:rPr>
                <w:rFonts w:eastAsia="Calibri"/>
                <w:bCs/>
                <w:kern w:val="2"/>
                <w:szCs w:val="28"/>
              </w:rPr>
              <w:t>Доля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w:t>
            </w: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p>
        </w:tc>
        <w:tc>
          <w:tcPr>
            <w:tcW w:w="3408"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Дкжц=Ккжц*100/Коб</w:t>
            </w:r>
          </w:p>
          <w:p w:rsidR="005070F8" w:rsidRPr="00F83E48" w:rsidRDefault="005070F8" w:rsidP="007340F7">
            <w:pPr>
              <w:spacing w:after="80" w:line="240" w:lineRule="atLeast"/>
              <w:jc w:val="left"/>
              <w:rPr>
                <w:rFonts w:eastAsia="Calibri"/>
                <w:bCs/>
                <w:kern w:val="2"/>
                <w:sz w:val="20"/>
              </w:rPr>
            </w:pPr>
            <w:r w:rsidRPr="00F83E48">
              <w:rPr>
                <w:sz w:val="20"/>
              </w:rPr>
              <w:t>Дкжц-</w:t>
            </w:r>
            <w:r w:rsidRPr="00F83E48">
              <w:rPr>
                <w:rFonts w:eastAsia="Calibri"/>
                <w:bCs/>
                <w:kern w:val="2"/>
                <w:sz w:val="20"/>
              </w:rPr>
              <w:t xml:space="preserve"> Доля контрактов на осуществление дорожной деятельности в рамках реализации регионального проекта, предусматривающих выполнение работ на принципах контракта жизненного цикла</w:t>
            </w:r>
          </w:p>
          <w:p w:rsidR="005070F8" w:rsidRPr="00F83E48" w:rsidRDefault="005070F8" w:rsidP="007340F7">
            <w:pPr>
              <w:spacing w:after="80" w:line="240" w:lineRule="atLeast"/>
              <w:jc w:val="left"/>
              <w:rPr>
                <w:sz w:val="20"/>
              </w:rPr>
            </w:pPr>
            <w:r w:rsidRPr="00F83E48">
              <w:rPr>
                <w:sz w:val="20"/>
              </w:rPr>
              <w:t>Ккжц = кол-во контрактов основанного на принципах  жизненного цикла на объектах нового строительства</w:t>
            </w:r>
          </w:p>
          <w:p w:rsidR="005070F8" w:rsidRDefault="005070F8" w:rsidP="007340F7">
            <w:pPr>
              <w:spacing w:after="80" w:line="240" w:lineRule="atLeast"/>
              <w:jc w:val="left"/>
            </w:pPr>
            <w:r w:rsidRPr="00F83E48">
              <w:rPr>
                <w:sz w:val="20"/>
              </w:rPr>
              <w:t>Коб- общее кол-во контрактов на объектах нового строительства</w:t>
            </w:r>
          </w:p>
        </w:tc>
        <w:tc>
          <w:tcPr>
            <w:tcW w:w="168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2017</w:t>
            </w:r>
          </w:p>
        </w:tc>
        <w:tc>
          <w:tcPr>
            <w:tcW w:w="1685"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отчет</w:t>
            </w:r>
          </w:p>
        </w:tc>
        <w:tc>
          <w:tcPr>
            <w:tcW w:w="2025" w:type="dxa"/>
            <w:tcBorders>
              <w:top w:val="single" w:sz="4" w:space="0" w:color="auto"/>
              <w:left w:val="single" w:sz="4" w:space="0" w:color="auto"/>
              <w:bottom w:val="single" w:sz="4" w:space="0" w:color="auto"/>
              <w:right w:val="single" w:sz="4" w:space="0" w:color="auto"/>
            </w:tcBorders>
            <w:vAlign w:val="center"/>
          </w:tcPr>
          <w:p w:rsidR="005070F8" w:rsidRPr="00B84F60" w:rsidRDefault="005070F8" w:rsidP="007340F7">
            <w:pPr>
              <w:spacing w:line="240" w:lineRule="auto"/>
              <w:jc w:val="left"/>
              <w:rPr>
                <w:rFonts w:eastAsia="Calibri"/>
                <w:sz w:val="24"/>
                <w:szCs w:val="24"/>
              </w:rPr>
            </w:pPr>
            <w:r w:rsidRPr="001A06F0">
              <w:rPr>
                <w:rFonts w:eastAsia="Calibri"/>
                <w:sz w:val="24"/>
                <w:szCs w:val="24"/>
              </w:rPr>
              <w:t>Органы исполнительной власти субъекта Российской Федерации,</w:t>
            </w:r>
          </w:p>
        </w:tc>
        <w:tc>
          <w:tcPr>
            <w:tcW w:w="1816"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вторичный</w:t>
            </w:r>
          </w:p>
        </w:tc>
        <w:tc>
          <w:tcPr>
            <w:tcW w:w="195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2019-2024</w:t>
            </w:r>
          </w:p>
        </w:tc>
        <w:tc>
          <w:tcPr>
            <w:tcW w:w="2130"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r>
              <w:t>6</w:t>
            </w:r>
          </w:p>
        </w:tc>
        <w:tc>
          <w:tcPr>
            <w:tcW w:w="14702" w:type="dxa"/>
            <w:gridSpan w:val="7"/>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rsidRPr="00885798">
              <w:rPr>
                <w:rFonts w:eastAsia="Calibri"/>
                <w:kern w:val="2"/>
                <w:szCs w:val="28"/>
              </w:rPr>
              <w:t>Количество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p>
        </w:tc>
        <w:tc>
          <w:tcPr>
            <w:tcW w:w="3408"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line="240" w:lineRule="auto"/>
              <w:jc w:val="left"/>
              <w:rPr>
                <w:rFonts w:eastAsia="Arial Unicode MS"/>
                <w:szCs w:val="28"/>
              </w:rPr>
            </w:pPr>
            <w:r>
              <w:rPr>
                <w:rFonts w:eastAsia="Arial Unicode MS"/>
                <w:szCs w:val="28"/>
              </w:rPr>
              <w:t>Оф= Кн+Кб</w:t>
            </w:r>
          </w:p>
          <w:p w:rsidR="005070F8" w:rsidRPr="0090471E" w:rsidRDefault="005070F8" w:rsidP="007340F7">
            <w:pPr>
              <w:spacing w:line="240" w:lineRule="auto"/>
              <w:jc w:val="left"/>
              <w:rPr>
                <w:rFonts w:eastAsia="Calibri"/>
                <w:kern w:val="2"/>
                <w:sz w:val="20"/>
              </w:rPr>
            </w:pPr>
            <w:r w:rsidRPr="0090471E">
              <w:rPr>
                <w:rFonts w:eastAsia="Arial Unicode MS"/>
                <w:sz w:val="20"/>
              </w:rPr>
              <w:t>Оф- общее количество</w:t>
            </w:r>
            <w:r w:rsidRPr="0090471E">
              <w:rPr>
                <w:rFonts w:eastAsia="Calibri"/>
                <w:kern w:val="2"/>
                <w:sz w:val="20"/>
              </w:rPr>
              <w:t xml:space="preserve">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p w:rsidR="005070F8" w:rsidRPr="0090471E" w:rsidRDefault="005070F8" w:rsidP="007340F7">
            <w:pPr>
              <w:spacing w:line="240" w:lineRule="auto"/>
              <w:jc w:val="left"/>
              <w:rPr>
                <w:rFonts w:eastAsia="Arial Unicode MS"/>
                <w:sz w:val="20"/>
              </w:rPr>
            </w:pPr>
            <w:r w:rsidRPr="0090471E">
              <w:rPr>
                <w:rFonts w:eastAsia="Arial Unicode MS"/>
                <w:sz w:val="20"/>
              </w:rPr>
              <w:t>Кн –Кол-во установленных камер в отчетном году</w:t>
            </w:r>
          </w:p>
          <w:p w:rsidR="005070F8" w:rsidRPr="00885798" w:rsidRDefault="005070F8" w:rsidP="007340F7">
            <w:pPr>
              <w:spacing w:line="240" w:lineRule="auto"/>
              <w:jc w:val="left"/>
              <w:rPr>
                <w:rFonts w:eastAsia="Arial Unicode MS"/>
                <w:szCs w:val="28"/>
              </w:rPr>
            </w:pPr>
            <w:r w:rsidRPr="0090471E">
              <w:rPr>
                <w:rFonts w:eastAsia="Arial Unicode MS"/>
                <w:sz w:val="20"/>
              </w:rPr>
              <w:t xml:space="preserve">Кб- кол-во камер установленных в </w:t>
            </w:r>
            <w:r w:rsidRPr="0090471E">
              <w:rPr>
                <w:rFonts w:eastAsia="Arial Unicode MS"/>
                <w:sz w:val="20"/>
              </w:rPr>
              <w:lastRenderedPageBreak/>
              <w:t>базовом году</w:t>
            </w:r>
          </w:p>
        </w:tc>
        <w:tc>
          <w:tcPr>
            <w:tcW w:w="168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lastRenderedPageBreak/>
              <w:t>2017</w:t>
            </w:r>
          </w:p>
        </w:tc>
        <w:tc>
          <w:tcPr>
            <w:tcW w:w="1685"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отчет</w:t>
            </w:r>
          </w:p>
        </w:tc>
        <w:tc>
          <w:tcPr>
            <w:tcW w:w="2025" w:type="dxa"/>
            <w:tcBorders>
              <w:top w:val="single" w:sz="4" w:space="0" w:color="auto"/>
              <w:left w:val="single" w:sz="4" w:space="0" w:color="auto"/>
              <w:bottom w:val="single" w:sz="4" w:space="0" w:color="auto"/>
              <w:right w:val="single" w:sz="4" w:space="0" w:color="auto"/>
            </w:tcBorders>
            <w:vAlign w:val="center"/>
          </w:tcPr>
          <w:p w:rsidR="005070F8" w:rsidRPr="00B84F60" w:rsidRDefault="005070F8" w:rsidP="007340F7">
            <w:pPr>
              <w:spacing w:line="240" w:lineRule="auto"/>
              <w:jc w:val="left"/>
              <w:rPr>
                <w:rFonts w:eastAsia="Calibri"/>
                <w:sz w:val="24"/>
                <w:szCs w:val="24"/>
              </w:rPr>
            </w:pPr>
            <w:r w:rsidRPr="001A06F0">
              <w:rPr>
                <w:rFonts w:eastAsia="Calibri"/>
                <w:sz w:val="24"/>
                <w:szCs w:val="24"/>
              </w:rPr>
              <w:t>Органы исполнительной власти субъекта Российской Федерации,</w:t>
            </w:r>
          </w:p>
        </w:tc>
        <w:tc>
          <w:tcPr>
            <w:tcW w:w="1816"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первичный</w:t>
            </w:r>
          </w:p>
        </w:tc>
        <w:tc>
          <w:tcPr>
            <w:tcW w:w="195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2019-2024</w:t>
            </w:r>
          </w:p>
        </w:tc>
        <w:tc>
          <w:tcPr>
            <w:tcW w:w="2130"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r>
              <w:lastRenderedPageBreak/>
              <w:t>7</w:t>
            </w:r>
          </w:p>
        </w:tc>
        <w:tc>
          <w:tcPr>
            <w:tcW w:w="14702" w:type="dxa"/>
            <w:gridSpan w:val="7"/>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rsidRPr="00885798">
              <w:rPr>
                <w:rFonts w:eastAsia="Arial Unicode MS"/>
                <w:szCs w:val="28"/>
              </w:rP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w:t>
            </w:r>
          </w:p>
        </w:tc>
      </w:tr>
      <w:tr w:rsidR="005070F8" w:rsidTr="007340F7">
        <w:trPr>
          <w:trHeight w:val="360"/>
        </w:trPr>
        <w:tc>
          <w:tcPr>
            <w:tcW w:w="527"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jc w:val="center"/>
            </w:pPr>
          </w:p>
        </w:tc>
        <w:tc>
          <w:tcPr>
            <w:tcW w:w="3408"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line="240" w:lineRule="auto"/>
              <w:jc w:val="left"/>
              <w:rPr>
                <w:rFonts w:eastAsia="Arial Unicode MS"/>
                <w:szCs w:val="28"/>
              </w:rPr>
            </w:pPr>
            <w:r>
              <w:rPr>
                <w:rFonts w:eastAsia="Arial Unicode MS"/>
                <w:szCs w:val="28"/>
              </w:rPr>
              <w:t>Оф= Кн+Кб</w:t>
            </w:r>
          </w:p>
          <w:p w:rsidR="005070F8" w:rsidRPr="0090471E" w:rsidRDefault="005070F8" w:rsidP="007340F7">
            <w:pPr>
              <w:spacing w:line="240" w:lineRule="auto"/>
              <w:jc w:val="left"/>
              <w:rPr>
                <w:rFonts w:eastAsia="Arial Unicode MS"/>
                <w:sz w:val="20"/>
              </w:rPr>
            </w:pPr>
            <w:r w:rsidRPr="0090471E">
              <w:rPr>
                <w:rFonts w:eastAsia="Arial Unicode MS"/>
                <w:sz w:val="20"/>
              </w:rPr>
              <w:t>Оф- общее количество автоматических пунктов весогабаритного контроля транспортных средств на автомобильных дорогах регионального или межмуниципального значения</w:t>
            </w:r>
          </w:p>
          <w:p w:rsidR="005070F8" w:rsidRPr="0090471E" w:rsidRDefault="005070F8" w:rsidP="007340F7">
            <w:pPr>
              <w:spacing w:line="240" w:lineRule="auto"/>
              <w:jc w:val="left"/>
              <w:rPr>
                <w:rFonts w:eastAsia="Arial Unicode MS"/>
                <w:sz w:val="20"/>
              </w:rPr>
            </w:pPr>
            <w:r w:rsidRPr="0090471E">
              <w:rPr>
                <w:rFonts w:eastAsia="Calibri"/>
                <w:kern w:val="2"/>
                <w:sz w:val="20"/>
              </w:rPr>
              <w:t xml:space="preserve"> </w:t>
            </w:r>
            <w:r w:rsidRPr="0090471E">
              <w:rPr>
                <w:rFonts w:eastAsia="Arial Unicode MS"/>
                <w:sz w:val="20"/>
              </w:rPr>
              <w:t>Кн –Кол-во установленных пунктов в отчетном году</w:t>
            </w:r>
          </w:p>
          <w:p w:rsidR="005070F8" w:rsidRPr="00885798" w:rsidRDefault="005070F8" w:rsidP="007340F7">
            <w:pPr>
              <w:spacing w:line="240" w:lineRule="auto"/>
              <w:jc w:val="left"/>
              <w:rPr>
                <w:rFonts w:eastAsia="Arial Unicode MS"/>
                <w:szCs w:val="28"/>
              </w:rPr>
            </w:pPr>
            <w:r w:rsidRPr="0090471E">
              <w:rPr>
                <w:rFonts w:eastAsia="Arial Unicode MS"/>
                <w:sz w:val="20"/>
              </w:rPr>
              <w:t>Кб- кол-во пунктов установленных в базовом году</w:t>
            </w:r>
          </w:p>
        </w:tc>
        <w:tc>
          <w:tcPr>
            <w:tcW w:w="168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2017</w:t>
            </w:r>
          </w:p>
        </w:tc>
        <w:tc>
          <w:tcPr>
            <w:tcW w:w="1685"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отчет</w:t>
            </w:r>
          </w:p>
        </w:tc>
        <w:tc>
          <w:tcPr>
            <w:tcW w:w="2025" w:type="dxa"/>
            <w:tcBorders>
              <w:top w:val="single" w:sz="4" w:space="0" w:color="auto"/>
              <w:left w:val="single" w:sz="4" w:space="0" w:color="auto"/>
              <w:bottom w:val="single" w:sz="4" w:space="0" w:color="auto"/>
              <w:right w:val="single" w:sz="4" w:space="0" w:color="auto"/>
            </w:tcBorders>
            <w:vAlign w:val="center"/>
          </w:tcPr>
          <w:p w:rsidR="005070F8" w:rsidRPr="00B84F60" w:rsidRDefault="005070F8" w:rsidP="007340F7">
            <w:pPr>
              <w:spacing w:line="240" w:lineRule="auto"/>
              <w:jc w:val="left"/>
              <w:rPr>
                <w:rFonts w:eastAsia="Calibri"/>
                <w:sz w:val="24"/>
                <w:szCs w:val="24"/>
              </w:rPr>
            </w:pPr>
            <w:r w:rsidRPr="001A06F0">
              <w:rPr>
                <w:rFonts w:eastAsia="Calibri"/>
                <w:sz w:val="24"/>
                <w:szCs w:val="24"/>
              </w:rPr>
              <w:t>Органы исполнительной власти субъекта Российской Федерации,</w:t>
            </w:r>
          </w:p>
        </w:tc>
        <w:tc>
          <w:tcPr>
            <w:tcW w:w="1816"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вторичный</w:t>
            </w:r>
          </w:p>
        </w:tc>
        <w:tc>
          <w:tcPr>
            <w:tcW w:w="1954"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r>
              <w:t>2019-2024</w:t>
            </w:r>
          </w:p>
        </w:tc>
        <w:tc>
          <w:tcPr>
            <w:tcW w:w="2130" w:type="dxa"/>
            <w:tcBorders>
              <w:top w:val="single" w:sz="4" w:space="0" w:color="auto"/>
              <w:left w:val="single" w:sz="4" w:space="0" w:color="auto"/>
              <w:bottom w:val="single" w:sz="4" w:space="0" w:color="auto"/>
              <w:right w:val="single" w:sz="4" w:space="0" w:color="auto"/>
            </w:tcBorders>
            <w:vAlign w:val="center"/>
          </w:tcPr>
          <w:p w:rsidR="005070F8" w:rsidRDefault="005070F8" w:rsidP="007340F7">
            <w:pPr>
              <w:spacing w:after="80" w:line="240" w:lineRule="atLeast"/>
            </w:pPr>
          </w:p>
        </w:tc>
      </w:tr>
    </w:tbl>
    <w:p w:rsidR="00C221CD" w:rsidRDefault="00C221CD" w:rsidP="006534C5">
      <w:pPr>
        <w:spacing w:line="240" w:lineRule="atLeast"/>
      </w:pPr>
    </w:p>
    <w:p w:rsidR="005070F8" w:rsidRDefault="005070F8">
      <w:pPr>
        <w:spacing w:line="240" w:lineRule="auto"/>
        <w:jc w:val="left"/>
        <w:rPr>
          <w:rFonts w:eastAsia="Arial Unicode MS"/>
          <w:b/>
        </w:rPr>
      </w:pPr>
      <w:r>
        <w:rPr>
          <w:rFonts w:eastAsia="Arial Unicode MS"/>
          <w:b/>
        </w:rPr>
        <w:br w:type="page"/>
      </w:r>
    </w:p>
    <w:p w:rsidR="005070F8" w:rsidRDefault="005070F8">
      <w:pPr>
        <w:spacing w:line="240" w:lineRule="auto"/>
        <w:jc w:val="left"/>
        <w:rPr>
          <w:rFonts w:eastAsia="Arial Unicode MS"/>
          <w:b/>
        </w:rPr>
      </w:pPr>
    </w:p>
    <w:p w:rsidR="00993AC1" w:rsidRDefault="00993AC1" w:rsidP="00993AC1">
      <w:pPr>
        <w:spacing w:line="240" w:lineRule="auto"/>
        <w:ind w:left="9214"/>
        <w:jc w:val="left"/>
        <w:rPr>
          <w:rFonts w:eastAsia="Arial Unicode MS"/>
          <w:b/>
        </w:rPr>
      </w:pPr>
      <w:r>
        <w:rPr>
          <w:rFonts w:eastAsia="Arial Unicode MS"/>
          <w:b/>
        </w:rPr>
        <w:t xml:space="preserve">Приложение № </w:t>
      </w:r>
      <w:r w:rsidR="00D153B9">
        <w:rPr>
          <w:rFonts w:eastAsia="Arial Unicode MS"/>
          <w:b/>
        </w:rPr>
        <w:t>3</w:t>
      </w:r>
    </w:p>
    <w:p w:rsidR="00993AC1" w:rsidRPr="004632BB" w:rsidRDefault="00993AC1" w:rsidP="00993AC1">
      <w:pPr>
        <w:spacing w:line="240" w:lineRule="auto"/>
        <w:ind w:left="9214"/>
        <w:jc w:val="left"/>
        <w:rPr>
          <w:rFonts w:eastAsia="Arial Unicode MS"/>
        </w:rPr>
      </w:pPr>
      <w:r w:rsidRPr="004632BB">
        <w:rPr>
          <w:rFonts w:eastAsia="Arial Unicode MS"/>
        </w:rPr>
        <w:t>к паспорту регионального проекта</w:t>
      </w:r>
    </w:p>
    <w:p w:rsidR="00993AC1" w:rsidRPr="00AE1A17" w:rsidRDefault="00FA67B9" w:rsidP="00993AC1">
      <w:pPr>
        <w:ind w:left="9214"/>
        <w:jc w:val="left"/>
        <w:rPr>
          <w:rFonts w:eastAsia="Arial Unicode MS"/>
        </w:rPr>
      </w:pPr>
      <w:r>
        <w:rPr>
          <w:rFonts w:eastAsia="Arial Unicode MS"/>
        </w:rPr>
        <w:t>«Общесистемные меры развития дорожного хозяйства»</w:t>
      </w:r>
    </w:p>
    <w:p w:rsidR="00993AC1" w:rsidRPr="00FA3979" w:rsidRDefault="006534C5" w:rsidP="00242ADA">
      <w:pPr>
        <w:pStyle w:val="1"/>
        <w:ind w:left="360" w:hanging="76"/>
        <w:rPr>
          <w:rFonts w:eastAsia="Arial Unicode MS"/>
          <w:szCs w:val="28"/>
        </w:rPr>
      </w:pPr>
      <w:bookmarkStart w:id="25" w:name="_Toc31823985"/>
      <w:r w:rsidRPr="003827E1">
        <w:rPr>
          <w:rFonts w:eastAsia="Arial Unicode MS"/>
          <w:color w:val="FFFFFF" w:themeColor="background1"/>
          <w:szCs w:val="28"/>
        </w:rPr>
        <w:t xml:space="preserve">Приложение № </w:t>
      </w:r>
      <w:r w:rsidR="00AE1A17" w:rsidRPr="003827E1">
        <w:rPr>
          <w:rFonts w:eastAsia="Arial Unicode MS"/>
          <w:color w:val="FFFFFF" w:themeColor="background1"/>
          <w:szCs w:val="28"/>
        </w:rPr>
        <w:t>3.</w:t>
      </w:r>
      <w:r w:rsidR="00AE1A17" w:rsidRPr="00AE1A17">
        <w:rPr>
          <w:rFonts w:eastAsia="Arial Unicode MS"/>
          <w:color w:val="FFFFFF" w:themeColor="background1"/>
          <w:szCs w:val="28"/>
        </w:rPr>
        <w:t xml:space="preserve"> </w:t>
      </w:r>
      <w:r w:rsidR="00993AC1" w:rsidRPr="00FA3979">
        <w:rPr>
          <w:rFonts w:eastAsia="Arial Unicode MS"/>
          <w:szCs w:val="28"/>
        </w:rPr>
        <w:t>Контрольные точки регионального проекта</w:t>
      </w:r>
      <w:bookmarkEnd w:id="25"/>
    </w:p>
    <w:tbl>
      <w:tblPr>
        <w:tblW w:w="15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
        <w:gridCol w:w="9342"/>
        <w:gridCol w:w="1490"/>
        <w:gridCol w:w="2195"/>
        <w:gridCol w:w="1834"/>
      </w:tblGrid>
      <w:tr w:rsidR="00993AC1" w:rsidRPr="001049D7" w:rsidTr="00C13C60">
        <w:trPr>
          <w:trHeight w:val="20"/>
          <w:jc w:val="center"/>
        </w:trPr>
        <w:tc>
          <w:tcPr>
            <w:tcW w:w="576" w:type="dxa"/>
            <w:vAlign w:val="center"/>
          </w:tcPr>
          <w:p w:rsidR="00993AC1" w:rsidRPr="001049D7" w:rsidRDefault="00993AC1" w:rsidP="00D153B9">
            <w:pPr>
              <w:pStyle w:val="aa"/>
              <w:tabs>
                <w:tab w:val="left" w:pos="421"/>
              </w:tabs>
              <w:suppressAutoHyphens/>
              <w:ind w:left="79" w:right="-323"/>
              <w:jc w:val="center"/>
              <w:rPr>
                <w:rFonts w:eastAsia="Calibri"/>
                <w:bCs/>
                <w:sz w:val="24"/>
                <w:szCs w:val="24"/>
              </w:rPr>
            </w:pPr>
            <w:r w:rsidRPr="001049D7">
              <w:rPr>
                <w:rFonts w:eastAsia="Calibri"/>
                <w:bCs/>
                <w:sz w:val="24"/>
                <w:szCs w:val="24"/>
              </w:rPr>
              <w:t>№</w:t>
            </w:r>
          </w:p>
        </w:tc>
        <w:tc>
          <w:tcPr>
            <w:tcW w:w="9342" w:type="dxa"/>
            <w:tcMar>
              <w:top w:w="46" w:type="dxa"/>
              <w:left w:w="158" w:type="dxa"/>
              <w:bottom w:w="46" w:type="dxa"/>
              <w:right w:w="158" w:type="dxa"/>
            </w:tcMar>
            <w:vAlign w:val="center"/>
          </w:tcPr>
          <w:p w:rsidR="00993AC1" w:rsidRPr="001049D7" w:rsidRDefault="00993AC1" w:rsidP="003674E5">
            <w:pPr>
              <w:pStyle w:val="aa"/>
              <w:tabs>
                <w:tab w:val="left" w:pos="989"/>
              </w:tabs>
              <w:suppressAutoHyphens/>
              <w:ind w:left="79"/>
              <w:jc w:val="center"/>
              <w:rPr>
                <w:rFonts w:eastAsia="Calibri"/>
                <w:sz w:val="24"/>
                <w:szCs w:val="24"/>
              </w:rPr>
            </w:pPr>
            <w:r w:rsidRPr="001049D7">
              <w:rPr>
                <w:rFonts w:eastAsia="Calibri"/>
                <w:bCs/>
                <w:sz w:val="24"/>
                <w:szCs w:val="24"/>
              </w:rPr>
              <w:t>Наименование задачи (результата)</w:t>
            </w:r>
          </w:p>
        </w:tc>
        <w:tc>
          <w:tcPr>
            <w:tcW w:w="1490" w:type="dxa"/>
            <w:tcMar>
              <w:top w:w="46" w:type="dxa"/>
              <w:left w:w="158" w:type="dxa"/>
              <w:bottom w:w="46" w:type="dxa"/>
              <w:right w:w="158" w:type="dxa"/>
            </w:tcMar>
            <w:vAlign w:val="center"/>
          </w:tcPr>
          <w:p w:rsidR="00993AC1" w:rsidRPr="001049D7" w:rsidRDefault="00993AC1" w:rsidP="00993AC1">
            <w:pPr>
              <w:pStyle w:val="aa"/>
              <w:tabs>
                <w:tab w:val="left" w:pos="989"/>
              </w:tabs>
              <w:suppressAutoHyphens/>
              <w:ind w:left="-86" w:right="-158"/>
              <w:jc w:val="center"/>
              <w:rPr>
                <w:rFonts w:eastAsia="Calibri"/>
                <w:sz w:val="24"/>
                <w:szCs w:val="24"/>
              </w:rPr>
            </w:pPr>
            <w:r w:rsidRPr="001049D7">
              <w:rPr>
                <w:rFonts w:eastAsia="Calibri"/>
                <w:bCs/>
                <w:sz w:val="24"/>
                <w:szCs w:val="24"/>
              </w:rPr>
              <w:t>Срок реализации</w:t>
            </w:r>
          </w:p>
        </w:tc>
        <w:tc>
          <w:tcPr>
            <w:tcW w:w="2195" w:type="dxa"/>
            <w:tcMar>
              <w:top w:w="46" w:type="dxa"/>
              <w:left w:w="158" w:type="dxa"/>
              <w:bottom w:w="46" w:type="dxa"/>
              <w:right w:w="158" w:type="dxa"/>
            </w:tcMar>
            <w:vAlign w:val="center"/>
          </w:tcPr>
          <w:p w:rsidR="00993AC1" w:rsidRPr="001049D7" w:rsidRDefault="00993AC1" w:rsidP="003674E5">
            <w:pPr>
              <w:pStyle w:val="aa"/>
              <w:tabs>
                <w:tab w:val="left" w:pos="989"/>
              </w:tabs>
              <w:suppressAutoHyphens/>
              <w:ind w:left="79"/>
              <w:jc w:val="center"/>
              <w:rPr>
                <w:rFonts w:eastAsia="Calibri"/>
                <w:sz w:val="24"/>
                <w:szCs w:val="24"/>
              </w:rPr>
            </w:pPr>
            <w:r w:rsidRPr="001049D7">
              <w:rPr>
                <w:rFonts w:eastAsia="Calibri"/>
                <w:bCs/>
                <w:sz w:val="24"/>
                <w:szCs w:val="24"/>
              </w:rPr>
              <w:t>Ответственный исполнитель</w:t>
            </w:r>
          </w:p>
        </w:tc>
        <w:tc>
          <w:tcPr>
            <w:tcW w:w="1834" w:type="dxa"/>
            <w:vAlign w:val="center"/>
          </w:tcPr>
          <w:p w:rsidR="00993AC1" w:rsidRPr="001049D7" w:rsidRDefault="00993AC1" w:rsidP="003674E5">
            <w:pPr>
              <w:pStyle w:val="aa"/>
              <w:tabs>
                <w:tab w:val="left" w:pos="989"/>
              </w:tabs>
              <w:suppressAutoHyphens/>
              <w:ind w:left="79"/>
              <w:jc w:val="center"/>
              <w:rPr>
                <w:rFonts w:eastAsia="Calibri"/>
                <w:bCs/>
                <w:sz w:val="24"/>
                <w:szCs w:val="24"/>
              </w:rPr>
            </w:pPr>
            <w:r w:rsidRPr="001049D7">
              <w:rPr>
                <w:rFonts w:eastAsia="Calibri"/>
                <w:bCs/>
                <w:sz w:val="24"/>
                <w:szCs w:val="24"/>
              </w:rPr>
              <w:t>Соисполнители</w:t>
            </w:r>
          </w:p>
        </w:tc>
      </w:tr>
      <w:tr w:rsidR="00993AC1" w:rsidRPr="001049D7" w:rsidTr="00C13C60">
        <w:trPr>
          <w:trHeight w:val="20"/>
          <w:jc w:val="center"/>
        </w:trPr>
        <w:tc>
          <w:tcPr>
            <w:tcW w:w="576" w:type="dxa"/>
          </w:tcPr>
          <w:p w:rsidR="00993AC1" w:rsidRPr="001049D7" w:rsidRDefault="00993AC1" w:rsidP="00D153B9">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993AC1" w:rsidRPr="001049D7" w:rsidRDefault="00993AC1" w:rsidP="00D153B9">
            <w:pPr>
              <w:pStyle w:val="aa"/>
              <w:tabs>
                <w:tab w:val="left" w:pos="989"/>
              </w:tabs>
              <w:suppressAutoHyphens/>
              <w:ind w:left="79"/>
              <w:jc w:val="left"/>
              <w:rPr>
                <w:rFonts w:eastAsia="Calibri"/>
                <w:sz w:val="24"/>
                <w:szCs w:val="24"/>
              </w:rPr>
            </w:pPr>
            <w:r w:rsidRPr="001049D7">
              <w:rPr>
                <w:rFonts w:eastAsia="Calibri"/>
                <w:sz w:val="24"/>
                <w:szCs w:val="24"/>
              </w:rPr>
              <w:t>В Федеральное дорожное агентство представлен паспорт регионального проекта;</w:t>
            </w:r>
          </w:p>
          <w:p w:rsidR="0099028F" w:rsidRDefault="0099028F" w:rsidP="00D153B9">
            <w:pPr>
              <w:pStyle w:val="aa"/>
              <w:tabs>
                <w:tab w:val="left" w:pos="989"/>
              </w:tabs>
              <w:suppressAutoHyphens/>
              <w:ind w:left="79"/>
              <w:jc w:val="left"/>
              <w:rPr>
                <w:rFonts w:eastAsia="Calibri"/>
                <w:sz w:val="24"/>
                <w:szCs w:val="24"/>
              </w:rPr>
            </w:pPr>
            <w:r>
              <w:rPr>
                <w:rFonts w:eastAsia="Calibri"/>
                <w:sz w:val="24"/>
                <w:szCs w:val="24"/>
              </w:rPr>
              <w:t xml:space="preserve">- </w:t>
            </w:r>
            <w:r w:rsidR="00993AC1" w:rsidRPr="001049D7">
              <w:rPr>
                <w:rFonts w:eastAsia="Calibri"/>
                <w:sz w:val="24"/>
                <w:szCs w:val="24"/>
              </w:rPr>
              <w:t xml:space="preserve">определены </w:t>
            </w:r>
            <w:r>
              <w:rPr>
                <w:rFonts w:eastAsia="Calibri"/>
                <w:sz w:val="24"/>
                <w:szCs w:val="24"/>
              </w:rPr>
              <w:t>количество и места установки камер фиксации нарушений ПДД;</w:t>
            </w:r>
          </w:p>
          <w:p w:rsidR="0099028F" w:rsidRDefault="0099028F" w:rsidP="0099028F">
            <w:pPr>
              <w:pStyle w:val="aa"/>
              <w:tabs>
                <w:tab w:val="left" w:pos="989"/>
              </w:tabs>
              <w:suppressAutoHyphens/>
              <w:ind w:left="79"/>
              <w:jc w:val="left"/>
              <w:rPr>
                <w:rFonts w:eastAsia="Calibri"/>
                <w:sz w:val="24"/>
                <w:szCs w:val="24"/>
              </w:rPr>
            </w:pPr>
            <w:r>
              <w:rPr>
                <w:rFonts w:eastAsia="Calibri"/>
                <w:sz w:val="24"/>
                <w:szCs w:val="24"/>
              </w:rPr>
              <w:t xml:space="preserve">- </w:t>
            </w:r>
            <w:r w:rsidRPr="001049D7">
              <w:rPr>
                <w:rFonts w:eastAsia="Calibri"/>
                <w:sz w:val="24"/>
                <w:szCs w:val="24"/>
              </w:rPr>
              <w:t xml:space="preserve">определены </w:t>
            </w:r>
            <w:r>
              <w:rPr>
                <w:rFonts w:eastAsia="Calibri"/>
                <w:sz w:val="24"/>
                <w:szCs w:val="24"/>
              </w:rPr>
              <w:t>количество и места установки пунктов весогабаритного контроля;</w:t>
            </w:r>
          </w:p>
          <w:p w:rsidR="0099028F" w:rsidRDefault="0099028F" w:rsidP="00D153B9">
            <w:pPr>
              <w:pStyle w:val="aa"/>
              <w:tabs>
                <w:tab w:val="left" w:pos="989"/>
              </w:tabs>
              <w:suppressAutoHyphens/>
              <w:ind w:left="79"/>
              <w:jc w:val="left"/>
              <w:rPr>
                <w:rFonts w:eastAsia="Calibri"/>
                <w:sz w:val="24"/>
                <w:szCs w:val="24"/>
              </w:rPr>
            </w:pPr>
            <w:r>
              <w:rPr>
                <w:rFonts w:eastAsia="Calibri"/>
                <w:sz w:val="24"/>
                <w:szCs w:val="24"/>
              </w:rPr>
              <w:t>- определено количество контрактов государственных контрактов, содержащих условие применения новых и наилучших технологий;</w:t>
            </w:r>
          </w:p>
          <w:p w:rsidR="0099028F" w:rsidRDefault="0099028F" w:rsidP="0099028F">
            <w:pPr>
              <w:pStyle w:val="aa"/>
              <w:tabs>
                <w:tab w:val="left" w:pos="989"/>
              </w:tabs>
              <w:suppressAutoHyphens/>
              <w:ind w:left="79"/>
              <w:jc w:val="left"/>
              <w:rPr>
                <w:rFonts w:eastAsia="Calibri"/>
                <w:sz w:val="24"/>
                <w:szCs w:val="24"/>
              </w:rPr>
            </w:pPr>
            <w:r>
              <w:rPr>
                <w:rFonts w:eastAsia="Calibri"/>
                <w:sz w:val="24"/>
                <w:szCs w:val="24"/>
              </w:rPr>
              <w:t>- определено количество контрактов государственных контрактов, заключенных на принципах контракта жизненного цикла;</w:t>
            </w:r>
          </w:p>
          <w:p w:rsidR="0099028F" w:rsidRDefault="0099028F" w:rsidP="0099028F">
            <w:pPr>
              <w:pStyle w:val="aa"/>
              <w:tabs>
                <w:tab w:val="left" w:pos="989"/>
              </w:tabs>
              <w:suppressAutoHyphens/>
              <w:ind w:left="79"/>
              <w:jc w:val="left"/>
              <w:rPr>
                <w:rFonts w:eastAsia="Calibri"/>
                <w:sz w:val="24"/>
                <w:szCs w:val="24"/>
              </w:rPr>
            </w:pPr>
            <w:r>
              <w:rPr>
                <w:rFonts w:eastAsia="Calibri"/>
                <w:sz w:val="24"/>
                <w:szCs w:val="24"/>
              </w:rPr>
              <w:t xml:space="preserve">- определены </w:t>
            </w:r>
            <w:r w:rsidRPr="0099028F">
              <w:rPr>
                <w:rFonts w:eastAsia="Calibri"/>
                <w:sz w:val="24"/>
                <w:szCs w:val="24"/>
              </w:rPr>
              <w:t>мероприяти</w:t>
            </w:r>
            <w:r>
              <w:rPr>
                <w:rFonts w:eastAsia="Calibri"/>
                <w:sz w:val="24"/>
                <w:szCs w:val="24"/>
              </w:rPr>
              <w:t>я</w:t>
            </w:r>
            <w:r w:rsidRPr="0099028F">
              <w:rPr>
                <w:rFonts w:eastAsia="Calibri"/>
                <w:sz w:val="24"/>
                <w:szCs w:val="24"/>
              </w:rPr>
              <w:t xml:space="preserve"> по применению интеллектуальных технических средств организации дорожного движения и элементов обустройства</w:t>
            </w:r>
            <w:r>
              <w:rPr>
                <w:rFonts w:eastAsia="Calibri"/>
                <w:sz w:val="24"/>
                <w:szCs w:val="24"/>
              </w:rPr>
              <w:t xml:space="preserve"> </w:t>
            </w:r>
          </w:p>
          <w:p w:rsidR="00993AC1" w:rsidRPr="001049D7" w:rsidRDefault="00993AC1" w:rsidP="0099028F">
            <w:pPr>
              <w:pStyle w:val="aa"/>
              <w:tabs>
                <w:tab w:val="left" w:pos="989"/>
              </w:tabs>
              <w:suppressAutoHyphens/>
              <w:ind w:left="79"/>
              <w:jc w:val="left"/>
              <w:rPr>
                <w:rFonts w:eastAsia="Calibri"/>
                <w:sz w:val="24"/>
                <w:szCs w:val="24"/>
              </w:rPr>
            </w:pPr>
            <w:r w:rsidRPr="001049D7">
              <w:rPr>
                <w:rFonts w:eastAsia="Calibri"/>
                <w:sz w:val="24"/>
                <w:szCs w:val="24"/>
              </w:rPr>
              <w:t>(детализированные на период 2019 – 2021 годов, укрупненные на период 2021 - 2024 годов).</w:t>
            </w:r>
          </w:p>
        </w:tc>
        <w:tc>
          <w:tcPr>
            <w:tcW w:w="1490" w:type="dxa"/>
            <w:tcMar>
              <w:top w:w="46" w:type="dxa"/>
              <w:left w:w="158" w:type="dxa"/>
              <w:bottom w:w="46" w:type="dxa"/>
              <w:right w:w="158" w:type="dxa"/>
            </w:tcMar>
            <w:vAlign w:val="center"/>
          </w:tcPr>
          <w:p w:rsidR="00993AC1" w:rsidRPr="001049D7" w:rsidRDefault="00993AC1" w:rsidP="00993AC1">
            <w:pPr>
              <w:pStyle w:val="aa"/>
              <w:tabs>
                <w:tab w:val="left" w:pos="989"/>
              </w:tabs>
              <w:suppressAutoHyphens/>
              <w:ind w:left="-86" w:right="-158"/>
              <w:jc w:val="center"/>
              <w:rPr>
                <w:rFonts w:eastAsia="Calibri"/>
                <w:sz w:val="24"/>
                <w:szCs w:val="24"/>
              </w:rPr>
            </w:pPr>
            <w:r w:rsidRPr="001049D7">
              <w:rPr>
                <w:rFonts w:eastAsia="Calibri"/>
                <w:sz w:val="24"/>
                <w:szCs w:val="24"/>
              </w:rPr>
              <w:t>14.12.2018</w:t>
            </w:r>
          </w:p>
        </w:tc>
        <w:tc>
          <w:tcPr>
            <w:tcW w:w="2195" w:type="dxa"/>
            <w:tcMar>
              <w:top w:w="37" w:type="dxa"/>
              <w:left w:w="62" w:type="dxa"/>
              <w:bottom w:w="37" w:type="dxa"/>
              <w:right w:w="62" w:type="dxa"/>
            </w:tcMar>
            <w:vAlign w:val="center"/>
          </w:tcPr>
          <w:p w:rsidR="00993AC1" w:rsidRPr="0099028F" w:rsidRDefault="00993AC1" w:rsidP="0099028F">
            <w:pPr>
              <w:spacing w:line="240" w:lineRule="auto"/>
              <w:jc w:val="left"/>
              <w:rPr>
                <w:rFonts w:eastAsia="Calibri"/>
                <w:sz w:val="24"/>
                <w:szCs w:val="24"/>
              </w:rPr>
            </w:pPr>
            <w:r w:rsidRPr="0099028F">
              <w:rPr>
                <w:rFonts w:eastAsia="Calibri"/>
                <w:sz w:val="24"/>
                <w:szCs w:val="24"/>
              </w:rPr>
              <w:t>Органы исполнительной власти субъекта Российской Федерации</w:t>
            </w:r>
          </w:p>
        </w:tc>
        <w:tc>
          <w:tcPr>
            <w:tcW w:w="1834" w:type="dxa"/>
            <w:vAlign w:val="center"/>
          </w:tcPr>
          <w:p w:rsidR="00993AC1" w:rsidRPr="001049D7" w:rsidRDefault="00993AC1" w:rsidP="0099028F">
            <w:pPr>
              <w:spacing w:line="240" w:lineRule="auto"/>
              <w:jc w:val="left"/>
              <w:rPr>
                <w:rFonts w:eastAsia="Calibri"/>
                <w:sz w:val="24"/>
                <w:szCs w:val="24"/>
              </w:rPr>
            </w:pPr>
            <w:r w:rsidRPr="001049D7">
              <w:rPr>
                <w:rFonts w:eastAsia="Calibri"/>
                <w:sz w:val="24"/>
                <w:szCs w:val="24"/>
              </w:rPr>
              <w:t>Органы местного самоуправления</w:t>
            </w:r>
          </w:p>
        </w:tc>
      </w:tr>
      <w:tr w:rsidR="00993AC1" w:rsidRPr="001049D7" w:rsidTr="00C13C60">
        <w:trPr>
          <w:trHeight w:val="20"/>
          <w:jc w:val="center"/>
        </w:trPr>
        <w:tc>
          <w:tcPr>
            <w:tcW w:w="576" w:type="dxa"/>
          </w:tcPr>
          <w:p w:rsidR="00993AC1" w:rsidRPr="001049D7" w:rsidRDefault="00993AC1" w:rsidP="00D153B9">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993AC1" w:rsidRPr="001049D7" w:rsidRDefault="00993AC1" w:rsidP="003674E5">
            <w:pPr>
              <w:pStyle w:val="aa"/>
              <w:tabs>
                <w:tab w:val="left" w:pos="989"/>
              </w:tabs>
              <w:suppressAutoHyphens/>
              <w:ind w:left="79"/>
              <w:jc w:val="left"/>
              <w:rPr>
                <w:rFonts w:eastAsia="Calibri"/>
                <w:sz w:val="24"/>
                <w:szCs w:val="24"/>
              </w:rPr>
            </w:pPr>
            <w:r w:rsidRPr="001049D7">
              <w:rPr>
                <w:rFonts w:eastAsia="Calibri"/>
                <w:sz w:val="24"/>
                <w:szCs w:val="24"/>
              </w:rPr>
              <w:t>Администрацией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490" w:type="dxa"/>
            <w:tcMar>
              <w:top w:w="46" w:type="dxa"/>
              <w:left w:w="158" w:type="dxa"/>
              <w:bottom w:w="46" w:type="dxa"/>
              <w:right w:w="158" w:type="dxa"/>
            </w:tcMar>
            <w:vAlign w:val="center"/>
          </w:tcPr>
          <w:p w:rsidR="00993AC1" w:rsidRPr="001049D7" w:rsidRDefault="00993AC1" w:rsidP="00993AC1">
            <w:pPr>
              <w:pStyle w:val="aa"/>
              <w:tabs>
                <w:tab w:val="left" w:pos="989"/>
              </w:tabs>
              <w:suppressAutoHyphens/>
              <w:ind w:left="-86" w:right="-158"/>
              <w:jc w:val="center"/>
              <w:rPr>
                <w:rFonts w:eastAsia="Calibri"/>
                <w:sz w:val="24"/>
                <w:szCs w:val="24"/>
              </w:rPr>
            </w:pPr>
            <w:r w:rsidRPr="001049D7">
              <w:rPr>
                <w:rFonts w:eastAsia="Calibri"/>
                <w:sz w:val="24"/>
                <w:szCs w:val="24"/>
              </w:rPr>
              <w:t>01.07.2019</w:t>
            </w:r>
          </w:p>
        </w:tc>
        <w:tc>
          <w:tcPr>
            <w:tcW w:w="2195" w:type="dxa"/>
            <w:tcMar>
              <w:top w:w="37" w:type="dxa"/>
              <w:left w:w="62" w:type="dxa"/>
              <w:bottom w:w="37" w:type="dxa"/>
              <w:right w:w="62" w:type="dxa"/>
            </w:tcMar>
            <w:vAlign w:val="center"/>
          </w:tcPr>
          <w:p w:rsidR="00993AC1" w:rsidRPr="0099028F" w:rsidRDefault="00993AC1" w:rsidP="0099028F">
            <w:pPr>
              <w:spacing w:line="240" w:lineRule="auto"/>
              <w:jc w:val="left"/>
              <w:rPr>
                <w:rFonts w:eastAsia="Calibri"/>
                <w:sz w:val="24"/>
                <w:szCs w:val="24"/>
              </w:rPr>
            </w:pPr>
            <w:r w:rsidRPr="0099028F">
              <w:rPr>
                <w:rFonts w:eastAsia="Calibri"/>
                <w:sz w:val="24"/>
                <w:szCs w:val="24"/>
              </w:rPr>
              <w:t>Органы исполнительной власти субъекта Российской Федерации</w:t>
            </w:r>
          </w:p>
        </w:tc>
        <w:tc>
          <w:tcPr>
            <w:tcW w:w="1834" w:type="dxa"/>
            <w:vAlign w:val="center"/>
          </w:tcPr>
          <w:p w:rsidR="00993AC1" w:rsidRPr="001049D7" w:rsidRDefault="00993AC1" w:rsidP="0099028F">
            <w:pPr>
              <w:spacing w:line="240" w:lineRule="auto"/>
              <w:jc w:val="left"/>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pStyle w:val="aa"/>
              <w:tabs>
                <w:tab w:val="left" w:pos="989"/>
              </w:tabs>
              <w:suppressAutoHyphens/>
              <w:ind w:left="79"/>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2019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01.12.2019</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проведены общественные обсуждения реализации региональных проектов (по состоянию на 1 ноября 2019 г.) результатов реализации регионального проекта в 2019 году, предложений по корректировки регионального проекта в части мероприятий 2020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01.12.2019</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В Федеральное дорожное агентство представлены:</w:t>
            </w:r>
          </w:p>
          <w:p w:rsidR="00C13C60" w:rsidRPr="001049D7" w:rsidRDefault="00C13C60" w:rsidP="00C13C60">
            <w:pPr>
              <w:spacing w:line="240" w:lineRule="auto"/>
              <w:jc w:val="left"/>
              <w:rPr>
                <w:rFonts w:eastAsia="Calibri"/>
                <w:sz w:val="24"/>
                <w:szCs w:val="24"/>
              </w:rPr>
            </w:pPr>
            <w:r w:rsidRPr="001049D7">
              <w:rPr>
                <w:rFonts w:eastAsia="Calibri"/>
                <w:sz w:val="24"/>
                <w:szCs w:val="24"/>
              </w:rPr>
              <w:t>отчетные материалы по выполнению мероприятий регионального проекта в 2019 году;</w:t>
            </w:r>
          </w:p>
          <w:p w:rsidR="00C13C60" w:rsidRPr="001049D7" w:rsidRDefault="00C13C60" w:rsidP="00C13C60">
            <w:pPr>
              <w:spacing w:line="240" w:lineRule="auto"/>
              <w:jc w:val="left"/>
              <w:rPr>
                <w:rFonts w:eastAsia="Calibri"/>
                <w:sz w:val="24"/>
                <w:szCs w:val="24"/>
              </w:rPr>
            </w:pPr>
            <w:r w:rsidRPr="001049D7">
              <w:rPr>
                <w:rFonts w:eastAsia="Calibri"/>
                <w:sz w:val="24"/>
                <w:szCs w:val="24"/>
              </w:rPr>
              <w:t>предложения по корректировке регионального проекта в части мероприятий 2020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14.12.2019</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Субъектом Российской Федерации заключены (актуализированы)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17.02.2020</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 xml:space="preserve">Администрацией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 на 2020 год. </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01.04.2020</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при необходимости, осуществлена корректировка регионального проекта с целью учета рекомендаций в части разработки (актуализации) документов транспортного планирования субъекта Российской Федерации.</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01.07.2020</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2020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01.12.2020</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проведены общественные обсуждения реализации региональных проектов (по состоянию на 1 ноября 2020 г.) результатов реализации регионального проекта в 2020 году, предложений по корректировки регионального проекта в части мероприятий 2021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01.12.2020</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B42F28">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1097"/>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В Федеральное дорожное агентство представлены:</w:t>
            </w:r>
          </w:p>
          <w:p w:rsidR="00C13C60" w:rsidRPr="001049D7" w:rsidRDefault="00C13C60" w:rsidP="00C13C60">
            <w:pPr>
              <w:spacing w:line="240" w:lineRule="auto"/>
              <w:jc w:val="left"/>
              <w:rPr>
                <w:rFonts w:eastAsia="Calibri"/>
                <w:sz w:val="24"/>
                <w:szCs w:val="24"/>
              </w:rPr>
            </w:pPr>
            <w:r w:rsidRPr="001049D7">
              <w:rPr>
                <w:rFonts w:eastAsia="Calibri"/>
                <w:sz w:val="24"/>
                <w:szCs w:val="24"/>
              </w:rPr>
              <w:t>отчетные материалы по выполнению мероприятий регионального проекта в 2020 году;</w:t>
            </w:r>
          </w:p>
          <w:p w:rsidR="00C13C60" w:rsidRPr="001049D7" w:rsidRDefault="00C13C60" w:rsidP="00C13C60">
            <w:pPr>
              <w:spacing w:line="240" w:lineRule="auto"/>
              <w:jc w:val="left"/>
              <w:rPr>
                <w:rFonts w:eastAsia="Calibri"/>
                <w:sz w:val="24"/>
                <w:szCs w:val="24"/>
              </w:rPr>
            </w:pPr>
            <w:r w:rsidRPr="001049D7">
              <w:rPr>
                <w:rFonts w:eastAsia="Calibri"/>
                <w:sz w:val="24"/>
                <w:szCs w:val="24"/>
              </w:rPr>
              <w:t>предложения по корректировке регионального проекта в части мероприятий 2021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14.12.2020</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8E2253">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Субъектом Российской Федерации заключены (актуализированы) соглашения с органами местного самоуправления о предоставлении местным бюджетам межбюджетных трансфертов для оказания поддержки реализации мероприятий национального проекта.</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17.02.2021</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8E2253">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 xml:space="preserve">Администрацией субъекта Российской Федерации и органами местного самоуправления обеспечено заключение контрактов на выполнение мероприятий, необходимых для реализации и достижения целевых показателей регионального проекта на 2021 год. </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01.04.2021</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8E2253">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2021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01.12.2021</w:t>
            </w:r>
          </w:p>
        </w:tc>
        <w:tc>
          <w:tcPr>
            <w:tcW w:w="2195" w:type="dxa"/>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8E2253">
              <w:rPr>
                <w:rFonts w:eastAsia="Calibri"/>
                <w:sz w:val="24"/>
                <w:szCs w:val="24"/>
              </w:rPr>
              <w:t>Органы исполнительной власти субъекта РФ</w:t>
            </w:r>
          </w:p>
        </w:tc>
        <w:tc>
          <w:tcPr>
            <w:tcW w:w="1834" w:type="dxa"/>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проведены общественные обсуждения реализации региональных проектов (по состоянию на 1 ноября 2020 г.) результатов реализации регионального проекта в 2021 году, предложений по корректировки регионального проекта в части мероприятий 2022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01.12.2021</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F11017">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C13C60" w:rsidRPr="001049D7" w:rsidTr="00CE3EE3">
        <w:trPr>
          <w:trHeight w:val="20"/>
          <w:jc w:val="center"/>
        </w:trPr>
        <w:tc>
          <w:tcPr>
            <w:tcW w:w="576" w:type="dxa"/>
            <w:tcBorders>
              <w:top w:val="single" w:sz="4" w:space="0" w:color="auto"/>
              <w:left w:val="single" w:sz="4" w:space="0" w:color="auto"/>
              <w:bottom w:val="single" w:sz="4" w:space="0" w:color="auto"/>
              <w:right w:val="single" w:sz="4" w:space="0" w:color="auto"/>
            </w:tcBorders>
          </w:tcPr>
          <w:p w:rsidR="00C13C60" w:rsidRPr="001049D7" w:rsidRDefault="00C13C60" w:rsidP="00C13C60">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Borders>
              <w:top w:val="single" w:sz="4" w:space="0" w:color="auto"/>
              <w:left w:val="single" w:sz="4" w:space="0" w:color="auto"/>
              <w:bottom w:val="single" w:sz="4" w:space="0" w:color="auto"/>
              <w:right w:val="single" w:sz="4" w:space="0" w:color="auto"/>
            </w:tcBorders>
            <w:tcMar>
              <w:top w:w="46" w:type="dxa"/>
              <w:left w:w="62" w:type="dxa"/>
              <w:bottom w:w="46" w:type="dxa"/>
              <w:right w:w="62" w:type="dxa"/>
            </w:tcMar>
          </w:tcPr>
          <w:p w:rsidR="00C13C60" w:rsidRPr="001049D7" w:rsidRDefault="00C13C60" w:rsidP="00C13C60">
            <w:pPr>
              <w:spacing w:line="240" w:lineRule="auto"/>
              <w:jc w:val="left"/>
              <w:rPr>
                <w:rFonts w:eastAsia="Calibri"/>
                <w:sz w:val="24"/>
                <w:szCs w:val="24"/>
              </w:rPr>
            </w:pPr>
            <w:r w:rsidRPr="001049D7">
              <w:rPr>
                <w:rFonts w:eastAsia="Calibri"/>
                <w:sz w:val="24"/>
                <w:szCs w:val="24"/>
              </w:rPr>
              <w:t>В Федеральное дорожное агентство представлены:</w:t>
            </w:r>
          </w:p>
          <w:p w:rsidR="00C13C60" w:rsidRPr="001049D7" w:rsidRDefault="00C13C60" w:rsidP="00C13C60">
            <w:pPr>
              <w:spacing w:line="240" w:lineRule="auto"/>
              <w:jc w:val="left"/>
              <w:rPr>
                <w:rFonts w:eastAsia="Calibri"/>
                <w:sz w:val="24"/>
                <w:szCs w:val="24"/>
              </w:rPr>
            </w:pPr>
            <w:r w:rsidRPr="001049D7">
              <w:rPr>
                <w:rFonts w:eastAsia="Calibri"/>
                <w:sz w:val="24"/>
                <w:szCs w:val="24"/>
              </w:rPr>
              <w:t>отчетные материалы по выполнению мероприятий регионального проекта в 2021году;</w:t>
            </w:r>
          </w:p>
          <w:p w:rsidR="00C13C60" w:rsidRPr="001049D7" w:rsidRDefault="00C13C60" w:rsidP="00C13C60">
            <w:pPr>
              <w:spacing w:line="240" w:lineRule="auto"/>
              <w:jc w:val="left"/>
              <w:rPr>
                <w:rFonts w:eastAsia="Calibri"/>
                <w:sz w:val="24"/>
                <w:szCs w:val="24"/>
              </w:rPr>
            </w:pPr>
            <w:r w:rsidRPr="001049D7">
              <w:rPr>
                <w:rFonts w:eastAsia="Calibri"/>
                <w:sz w:val="24"/>
                <w:szCs w:val="24"/>
              </w:rPr>
              <w:t>предложения по корректировке регионального проекта в части мероприятий 2022 и последующих годов.</w:t>
            </w:r>
          </w:p>
        </w:tc>
        <w:tc>
          <w:tcPr>
            <w:tcW w:w="1490" w:type="dxa"/>
            <w:tcBorders>
              <w:top w:val="single" w:sz="4" w:space="0" w:color="auto"/>
              <w:left w:val="single" w:sz="4" w:space="0" w:color="auto"/>
              <w:bottom w:val="single" w:sz="4" w:space="0" w:color="auto"/>
              <w:right w:val="single" w:sz="4" w:space="0" w:color="auto"/>
            </w:tcBorders>
            <w:tcMar>
              <w:top w:w="46" w:type="dxa"/>
              <w:left w:w="158" w:type="dxa"/>
              <w:bottom w:w="46" w:type="dxa"/>
              <w:right w:w="158" w:type="dxa"/>
            </w:tcMar>
            <w:vAlign w:val="center"/>
          </w:tcPr>
          <w:p w:rsidR="00C13C60" w:rsidRPr="001049D7" w:rsidRDefault="00C13C60" w:rsidP="00C13C60">
            <w:pPr>
              <w:pStyle w:val="aa"/>
              <w:tabs>
                <w:tab w:val="left" w:pos="989"/>
              </w:tabs>
              <w:suppressAutoHyphens/>
              <w:ind w:left="-86" w:right="-158"/>
              <w:jc w:val="center"/>
              <w:rPr>
                <w:rFonts w:eastAsia="Calibri"/>
                <w:sz w:val="24"/>
                <w:szCs w:val="24"/>
              </w:rPr>
            </w:pPr>
            <w:r w:rsidRPr="001049D7">
              <w:rPr>
                <w:rFonts w:eastAsia="Calibri"/>
                <w:sz w:val="24"/>
                <w:szCs w:val="24"/>
              </w:rPr>
              <w:t>14.12.2021</w:t>
            </w:r>
          </w:p>
        </w:tc>
        <w:tc>
          <w:tcPr>
            <w:tcW w:w="2195" w:type="dxa"/>
            <w:tcBorders>
              <w:top w:val="single" w:sz="4" w:space="0" w:color="auto"/>
              <w:left w:val="single" w:sz="4" w:space="0" w:color="auto"/>
              <w:bottom w:val="single" w:sz="4" w:space="0" w:color="auto"/>
              <w:right w:val="single" w:sz="4" w:space="0" w:color="auto"/>
            </w:tcBorders>
            <w:tcMar>
              <w:top w:w="37" w:type="dxa"/>
              <w:left w:w="62" w:type="dxa"/>
              <w:bottom w:w="37" w:type="dxa"/>
              <w:right w:w="62" w:type="dxa"/>
            </w:tcMar>
          </w:tcPr>
          <w:p w:rsidR="00C13C60" w:rsidRPr="00C13C60" w:rsidRDefault="00C13C60" w:rsidP="00C13C60">
            <w:pPr>
              <w:spacing w:line="240" w:lineRule="auto"/>
              <w:jc w:val="left"/>
              <w:rPr>
                <w:rFonts w:eastAsia="Calibri"/>
                <w:sz w:val="24"/>
                <w:szCs w:val="24"/>
              </w:rPr>
            </w:pPr>
            <w:r w:rsidRPr="00F11017">
              <w:rPr>
                <w:rFonts w:eastAsia="Calibri"/>
                <w:sz w:val="24"/>
                <w:szCs w:val="24"/>
              </w:rPr>
              <w:t>Органы исполнительной власти субъекта РФ</w:t>
            </w:r>
          </w:p>
        </w:tc>
        <w:tc>
          <w:tcPr>
            <w:tcW w:w="1834" w:type="dxa"/>
            <w:tcBorders>
              <w:top w:val="single" w:sz="4" w:space="0" w:color="auto"/>
              <w:left w:val="single" w:sz="4" w:space="0" w:color="auto"/>
              <w:bottom w:val="single" w:sz="4" w:space="0" w:color="auto"/>
              <w:right w:val="single" w:sz="4" w:space="0" w:color="auto"/>
            </w:tcBorders>
            <w:vAlign w:val="center"/>
          </w:tcPr>
          <w:p w:rsidR="00C13C60" w:rsidRPr="001049D7" w:rsidRDefault="00C13C60" w:rsidP="00C13C60">
            <w:pPr>
              <w:pStyle w:val="aa"/>
              <w:tabs>
                <w:tab w:val="left" w:pos="989"/>
              </w:tabs>
              <w:suppressAutoHyphens/>
              <w:ind w:left="79"/>
              <w:jc w:val="center"/>
              <w:rPr>
                <w:rFonts w:eastAsia="Calibri"/>
                <w:sz w:val="24"/>
                <w:szCs w:val="24"/>
              </w:rPr>
            </w:pPr>
            <w:r w:rsidRPr="001049D7">
              <w:rPr>
                <w:rFonts w:eastAsia="Calibri"/>
                <w:sz w:val="24"/>
                <w:szCs w:val="24"/>
              </w:rPr>
              <w:t>Органы местного самоуправления</w:t>
            </w:r>
          </w:p>
        </w:tc>
      </w:tr>
      <w:tr w:rsidR="00993AC1" w:rsidRPr="001049D7" w:rsidTr="00C13C60">
        <w:trPr>
          <w:trHeight w:val="20"/>
          <w:jc w:val="center"/>
        </w:trPr>
        <w:tc>
          <w:tcPr>
            <w:tcW w:w="15437" w:type="dxa"/>
            <w:gridSpan w:val="5"/>
            <w:tcBorders>
              <w:top w:val="single" w:sz="4" w:space="0" w:color="auto"/>
              <w:left w:val="single" w:sz="4" w:space="0" w:color="auto"/>
              <w:bottom w:val="single" w:sz="4" w:space="0" w:color="auto"/>
              <w:right w:val="single" w:sz="4" w:space="0" w:color="auto"/>
            </w:tcBorders>
          </w:tcPr>
          <w:p w:rsidR="00993AC1" w:rsidRPr="00C13C60" w:rsidRDefault="00993AC1" w:rsidP="00C13C60">
            <w:pPr>
              <w:spacing w:line="240" w:lineRule="auto"/>
              <w:jc w:val="center"/>
              <w:rPr>
                <w:rFonts w:eastAsia="Calibri"/>
                <w:b/>
                <w:sz w:val="24"/>
                <w:szCs w:val="24"/>
              </w:rPr>
            </w:pPr>
            <w:r w:rsidRPr="00C13C60">
              <w:rPr>
                <w:rFonts w:eastAsia="Calibri"/>
                <w:b/>
                <w:szCs w:val="24"/>
              </w:rPr>
              <w:t>Контрольные точки на 2022 - 2024 годы указываются укрупненно и подлежат дальнейшей детализации</w:t>
            </w:r>
          </w:p>
        </w:tc>
      </w:tr>
      <w:tr w:rsidR="00993AC1" w:rsidRPr="001049D7" w:rsidTr="00C13C60">
        <w:trPr>
          <w:trHeight w:val="20"/>
          <w:jc w:val="center"/>
        </w:trPr>
        <w:tc>
          <w:tcPr>
            <w:tcW w:w="576" w:type="dxa"/>
          </w:tcPr>
          <w:p w:rsidR="00993AC1" w:rsidRPr="001049D7" w:rsidRDefault="00993AC1" w:rsidP="00D153B9">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993AC1" w:rsidRPr="001049D7" w:rsidRDefault="00993AC1" w:rsidP="0099028F">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2022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993AC1" w:rsidRPr="001049D7" w:rsidRDefault="00993AC1" w:rsidP="00993AC1">
            <w:pPr>
              <w:pStyle w:val="aa"/>
              <w:tabs>
                <w:tab w:val="left" w:pos="989"/>
              </w:tabs>
              <w:suppressAutoHyphens/>
              <w:ind w:left="-86" w:right="-158"/>
              <w:jc w:val="center"/>
              <w:rPr>
                <w:rFonts w:eastAsia="Calibri"/>
                <w:sz w:val="24"/>
                <w:szCs w:val="24"/>
              </w:rPr>
            </w:pPr>
            <w:r w:rsidRPr="001049D7">
              <w:rPr>
                <w:rFonts w:eastAsia="Calibri"/>
                <w:sz w:val="24"/>
                <w:szCs w:val="24"/>
              </w:rPr>
              <w:t>01.12.2022</w:t>
            </w:r>
          </w:p>
        </w:tc>
        <w:tc>
          <w:tcPr>
            <w:tcW w:w="2195" w:type="dxa"/>
            <w:tcMar>
              <w:top w:w="37" w:type="dxa"/>
              <w:left w:w="62" w:type="dxa"/>
              <w:bottom w:w="37" w:type="dxa"/>
              <w:right w:w="62" w:type="dxa"/>
            </w:tcMar>
            <w:vAlign w:val="center"/>
          </w:tcPr>
          <w:p w:rsidR="00993AC1" w:rsidRPr="0099028F" w:rsidRDefault="00C13C60" w:rsidP="0099028F">
            <w:pPr>
              <w:spacing w:line="240" w:lineRule="auto"/>
              <w:jc w:val="left"/>
              <w:rPr>
                <w:rFonts w:eastAsia="Calibri"/>
                <w:sz w:val="24"/>
                <w:szCs w:val="24"/>
              </w:rPr>
            </w:pPr>
            <w:r w:rsidRPr="0099028F">
              <w:rPr>
                <w:rFonts w:eastAsia="Calibri"/>
                <w:sz w:val="24"/>
                <w:szCs w:val="24"/>
              </w:rPr>
              <w:t xml:space="preserve">Органы исполнительной власти субъекта </w:t>
            </w:r>
            <w:r>
              <w:rPr>
                <w:rFonts w:eastAsia="Calibri"/>
                <w:sz w:val="24"/>
                <w:szCs w:val="24"/>
              </w:rPr>
              <w:t>РФ</w:t>
            </w:r>
          </w:p>
        </w:tc>
        <w:tc>
          <w:tcPr>
            <w:tcW w:w="1834" w:type="dxa"/>
            <w:vAlign w:val="center"/>
          </w:tcPr>
          <w:p w:rsidR="00993AC1" w:rsidRPr="001049D7" w:rsidRDefault="00993AC1" w:rsidP="0099028F">
            <w:pPr>
              <w:spacing w:line="240" w:lineRule="auto"/>
              <w:jc w:val="left"/>
              <w:rPr>
                <w:rFonts w:eastAsia="Calibri"/>
                <w:sz w:val="24"/>
                <w:szCs w:val="24"/>
              </w:rPr>
            </w:pPr>
            <w:r w:rsidRPr="001049D7">
              <w:rPr>
                <w:rFonts w:eastAsia="Calibri"/>
                <w:sz w:val="24"/>
                <w:szCs w:val="24"/>
              </w:rPr>
              <w:t>Органы местного самоуправления</w:t>
            </w:r>
          </w:p>
        </w:tc>
      </w:tr>
      <w:tr w:rsidR="00993AC1" w:rsidRPr="001049D7" w:rsidTr="00C13C60">
        <w:trPr>
          <w:trHeight w:val="20"/>
          <w:jc w:val="center"/>
        </w:trPr>
        <w:tc>
          <w:tcPr>
            <w:tcW w:w="576" w:type="dxa"/>
          </w:tcPr>
          <w:p w:rsidR="00993AC1" w:rsidRPr="001049D7" w:rsidRDefault="00993AC1" w:rsidP="00D153B9">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993AC1" w:rsidRPr="001049D7" w:rsidRDefault="00993AC1" w:rsidP="0099028F">
            <w:pPr>
              <w:spacing w:line="240" w:lineRule="auto"/>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2023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993AC1" w:rsidRPr="001049D7" w:rsidRDefault="00993AC1" w:rsidP="00C7301B">
            <w:pPr>
              <w:pStyle w:val="aa"/>
              <w:tabs>
                <w:tab w:val="left" w:pos="989"/>
              </w:tabs>
              <w:suppressAutoHyphens/>
              <w:spacing w:line="240" w:lineRule="auto"/>
              <w:ind w:left="-86" w:right="-158"/>
              <w:jc w:val="center"/>
              <w:rPr>
                <w:rFonts w:eastAsia="Calibri"/>
                <w:sz w:val="24"/>
                <w:szCs w:val="24"/>
              </w:rPr>
            </w:pPr>
            <w:r w:rsidRPr="001049D7">
              <w:rPr>
                <w:rFonts w:eastAsia="Calibri"/>
                <w:sz w:val="24"/>
                <w:szCs w:val="24"/>
              </w:rPr>
              <w:t>01.12.2023</w:t>
            </w:r>
          </w:p>
        </w:tc>
        <w:tc>
          <w:tcPr>
            <w:tcW w:w="2195" w:type="dxa"/>
            <w:tcMar>
              <w:top w:w="37" w:type="dxa"/>
              <w:left w:w="62" w:type="dxa"/>
              <w:bottom w:w="37" w:type="dxa"/>
              <w:right w:w="62" w:type="dxa"/>
            </w:tcMar>
            <w:vAlign w:val="center"/>
          </w:tcPr>
          <w:p w:rsidR="00993AC1" w:rsidRPr="0099028F" w:rsidRDefault="00993AC1" w:rsidP="00C13C60">
            <w:pPr>
              <w:spacing w:line="240" w:lineRule="auto"/>
              <w:jc w:val="left"/>
              <w:rPr>
                <w:rFonts w:eastAsia="Calibri"/>
                <w:sz w:val="24"/>
                <w:szCs w:val="24"/>
              </w:rPr>
            </w:pPr>
            <w:r w:rsidRPr="0099028F">
              <w:rPr>
                <w:rFonts w:eastAsia="Calibri"/>
                <w:sz w:val="24"/>
                <w:szCs w:val="24"/>
              </w:rPr>
              <w:t xml:space="preserve">Органы исполнительной власти субъекта </w:t>
            </w:r>
            <w:r w:rsidR="00C13C60">
              <w:rPr>
                <w:rFonts w:eastAsia="Calibri"/>
                <w:sz w:val="24"/>
                <w:szCs w:val="24"/>
              </w:rPr>
              <w:t>РФ</w:t>
            </w:r>
          </w:p>
        </w:tc>
        <w:tc>
          <w:tcPr>
            <w:tcW w:w="1834" w:type="dxa"/>
            <w:vAlign w:val="center"/>
          </w:tcPr>
          <w:p w:rsidR="00993AC1" w:rsidRPr="001049D7" w:rsidRDefault="00993AC1" w:rsidP="0099028F">
            <w:pPr>
              <w:spacing w:line="240" w:lineRule="auto"/>
              <w:jc w:val="left"/>
              <w:rPr>
                <w:rFonts w:eastAsia="Calibri"/>
                <w:sz w:val="24"/>
                <w:szCs w:val="24"/>
              </w:rPr>
            </w:pPr>
            <w:r w:rsidRPr="001049D7">
              <w:rPr>
                <w:rFonts w:eastAsia="Calibri"/>
                <w:sz w:val="24"/>
                <w:szCs w:val="24"/>
              </w:rPr>
              <w:t>Органы местного самоуправления</w:t>
            </w:r>
          </w:p>
        </w:tc>
      </w:tr>
      <w:tr w:rsidR="00993AC1" w:rsidRPr="001049D7" w:rsidTr="00C13C60">
        <w:trPr>
          <w:trHeight w:val="20"/>
          <w:jc w:val="center"/>
        </w:trPr>
        <w:tc>
          <w:tcPr>
            <w:tcW w:w="576" w:type="dxa"/>
          </w:tcPr>
          <w:p w:rsidR="00993AC1" w:rsidRPr="001049D7" w:rsidRDefault="00993AC1" w:rsidP="00D153B9">
            <w:pPr>
              <w:pStyle w:val="aa"/>
              <w:widowControl w:val="0"/>
              <w:numPr>
                <w:ilvl w:val="0"/>
                <w:numId w:val="35"/>
              </w:numPr>
              <w:tabs>
                <w:tab w:val="left" w:pos="421"/>
              </w:tabs>
              <w:suppressAutoHyphens/>
              <w:spacing w:line="240" w:lineRule="auto"/>
              <w:ind w:left="79" w:right="-323" w:firstLine="0"/>
              <w:jc w:val="center"/>
              <w:rPr>
                <w:rFonts w:eastAsia="Calibri"/>
                <w:sz w:val="24"/>
                <w:szCs w:val="24"/>
              </w:rPr>
            </w:pPr>
          </w:p>
        </w:tc>
        <w:tc>
          <w:tcPr>
            <w:tcW w:w="9342" w:type="dxa"/>
            <w:tcMar>
              <w:top w:w="46" w:type="dxa"/>
              <w:left w:w="62" w:type="dxa"/>
              <w:bottom w:w="46" w:type="dxa"/>
              <w:right w:w="62" w:type="dxa"/>
            </w:tcMar>
          </w:tcPr>
          <w:p w:rsidR="00993AC1" w:rsidRPr="001049D7" w:rsidRDefault="00993AC1" w:rsidP="00C7301B">
            <w:pPr>
              <w:pStyle w:val="aa"/>
              <w:tabs>
                <w:tab w:val="left" w:pos="989"/>
              </w:tabs>
              <w:suppressAutoHyphens/>
              <w:spacing w:line="240" w:lineRule="auto"/>
              <w:ind w:left="79"/>
              <w:jc w:val="left"/>
              <w:rPr>
                <w:rFonts w:eastAsia="Calibri"/>
                <w:sz w:val="24"/>
                <w:szCs w:val="24"/>
              </w:rPr>
            </w:pPr>
            <w:r w:rsidRPr="001049D7">
              <w:rPr>
                <w:rFonts w:eastAsia="Calibri"/>
                <w:sz w:val="24"/>
                <w:szCs w:val="24"/>
              </w:rPr>
              <w:t>Администрацией субъекта Российской Федерации обеспечено выполнение мероприятий, предусмотренных региональным проектом на 2024 год, в том числе приемка выполнения соответствующих работ.</w:t>
            </w:r>
          </w:p>
        </w:tc>
        <w:tc>
          <w:tcPr>
            <w:tcW w:w="1490" w:type="dxa"/>
            <w:tcMar>
              <w:top w:w="46" w:type="dxa"/>
              <w:left w:w="158" w:type="dxa"/>
              <w:bottom w:w="46" w:type="dxa"/>
              <w:right w:w="158" w:type="dxa"/>
            </w:tcMar>
            <w:vAlign w:val="center"/>
          </w:tcPr>
          <w:p w:rsidR="00993AC1" w:rsidRPr="001049D7" w:rsidRDefault="00993AC1" w:rsidP="00C7301B">
            <w:pPr>
              <w:pStyle w:val="aa"/>
              <w:tabs>
                <w:tab w:val="left" w:pos="989"/>
              </w:tabs>
              <w:suppressAutoHyphens/>
              <w:spacing w:line="240" w:lineRule="auto"/>
              <w:ind w:left="-86" w:right="-158"/>
              <w:jc w:val="center"/>
              <w:rPr>
                <w:rFonts w:eastAsia="Calibri"/>
                <w:sz w:val="24"/>
                <w:szCs w:val="24"/>
              </w:rPr>
            </w:pPr>
            <w:r w:rsidRPr="001049D7">
              <w:rPr>
                <w:rFonts w:eastAsia="Calibri"/>
                <w:sz w:val="24"/>
                <w:szCs w:val="24"/>
              </w:rPr>
              <w:t>01.12.2024</w:t>
            </w:r>
          </w:p>
        </w:tc>
        <w:tc>
          <w:tcPr>
            <w:tcW w:w="2195" w:type="dxa"/>
            <w:tcMar>
              <w:top w:w="37" w:type="dxa"/>
              <w:left w:w="62" w:type="dxa"/>
              <w:bottom w:w="37" w:type="dxa"/>
              <w:right w:w="62" w:type="dxa"/>
            </w:tcMar>
            <w:vAlign w:val="center"/>
          </w:tcPr>
          <w:p w:rsidR="00993AC1" w:rsidRPr="0099028F" w:rsidRDefault="00993AC1" w:rsidP="0099028F">
            <w:pPr>
              <w:spacing w:line="240" w:lineRule="auto"/>
              <w:jc w:val="left"/>
              <w:rPr>
                <w:rFonts w:eastAsia="Calibri"/>
                <w:sz w:val="24"/>
                <w:szCs w:val="24"/>
              </w:rPr>
            </w:pPr>
            <w:r w:rsidRPr="0099028F">
              <w:rPr>
                <w:rFonts w:eastAsia="Calibri"/>
                <w:sz w:val="24"/>
                <w:szCs w:val="24"/>
              </w:rPr>
              <w:t>Органы исполнительной власти субъекта РФ</w:t>
            </w:r>
          </w:p>
        </w:tc>
        <w:tc>
          <w:tcPr>
            <w:tcW w:w="1834" w:type="dxa"/>
            <w:vAlign w:val="center"/>
          </w:tcPr>
          <w:p w:rsidR="00993AC1" w:rsidRPr="001049D7" w:rsidRDefault="00993AC1" w:rsidP="0099028F">
            <w:pPr>
              <w:spacing w:line="240" w:lineRule="auto"/>
              <w:jc w:val="left"/>
              <w:rPr>
                <w:rFonts w:eastAsia="Calibri"/>
                <w:sz w:val="24"/>
                <w:szCs w:val="24"/>
              </w:rPr>
            </w:pPr>
            <w:r w:rsidRPr="001049D7">
              <w:rPr>
                <w:rFonts w:eastAsia="Calibri"/>
                <w:sz w:val="24"/>
                <w:szCs w:val="24"/>
              </w:rPr>
              <w:t>Органы местного самоуправления</w:t>
            </w:r>
          </w:p>
        </w:tc>
      </w:tr>
    </w:tbl>
    <w:p w:rsidR="00993AC1" w:rsidRDefault="00993AC1" w:rsidP="00993AC1">
      <w:pPr>
        <w:ind w:left="9214"/>
        <w:jc w:val="left"/>
        <w:rPr>
          <w:rFonts w:eastAsia="Arial Unicode MS"/>
        </w:rPr>
      </w:pPr>
    </w:p>
    <w:p w:rsidR="00993AC1" w:rsidRDefault="00993AC1" w:rsidP="00993AC1">
      <w:pPr>
        <w:ind w:left="9214"/>
        <w:jc w:val="left"/>
        <w:rPr>
          <w:rFonts w:eastAsia="Arial Unicode MS"/>
          <w:b/>
        </w:rPr>
      </w:pPr>
    </w:p>
    <w:p w:rsidR="00993AC1" w:rsidRDefault="00993AC1" w:rsidP="00993AC1">
      <w:pPr>
        <w:ind w:left="9214"/>
        <w:jc w:val="left"/>
        <w:rPr>
          <w:rFonts w:eastAsia="Arial Unicode MS"/>
          <w:b/>
        </w:rPr>
        <w:sectPr w:rsidR="00993AC1" w:rsidSect="00C7301B">
          <w:pgSz w:w="16840" w:h="11907" w:orient="landscape" w:code="9"/>
          <w:pgMar w:top="851" w:right="1134" w:bottom="993" w:left="1134" w:header="709" w:footer="709" w:gutter="0"/>
          <w:paperSrc w:first="7" w:other="7"/>
          <w:cols w:space="720"/>
          <w:titlePg/>
          <w:docGrid w:linePitch="381"/>
        </w:sectPr>
      </w:pPr>
    </w:p>
    <w:p w:rsidR="00FA3979" w:rsidRDefault="00FA3979" w:rsidP="00FA3979">
      <w:pPr>
        <w:spacing w:line="240" w:lineRule="auto"/>
        <w:ind w:left="5529"/>
        <w:jc w:val="left"/>
        <w:rPr>
          <w:rFonts w:eastAsia="Arial Unicode MS"/>
          <w:b/>
        </w:rPr>
      </w:pPr>
      <w:r>
        <w:rPr>
          <w:rFonts w:eastAsia="Arial Unicode MS"/>
          <w:b/>
        </w:rPr>
        <w:lastRenderedPageBreak/>
        <w:t xml:space="preserve">Приложение № </w:t>
      </w:r>
      <w:r w:rsidR="001F6418">
        <w:rPr>
          <w:rFonts w:eastAsia="Arial Unicode MS"/>
          <w:b/>
        </w:rPr>
        <w:t>4</w:t>
      </w:r>
    </w:p>
    <w:p w:rsidR="00FA3979" w:rsidRPr="004632BB" w:rsidRDefault="00FA3979" w:rsidP="00FA3979">
      <w:pPr>
        <w:spacing w:line="240" w:lineRule="auto"/>
        <w:ind w:left="5529"/>
        <w:jc w:val="left"/>
        <w:rPr>
          <w:rFonts w:eastAsia="Arial Unicode MS"/>
        </w:rPr>
      </w:pPr>
      <w:r w:rsidRPr="004632BB">
        <w:rPr>
          <w:rFonts w:eastAsia="Arial Unicode MS"/>
        </w:rPr>
        <w:t>к паспорту регионального проекта</w:t>
      </w:r>
    </w:p>
    <w:p w:rsidR="00FA3979" w:rsidRDefault="00FA3979" w:rsidP="00FA3979">
      <w:pPr>
        <w:spacing w:after="240"/>
        <w:ind w:left="5529"/>
        <w:jc w:val="left"/>
        <w:rPr>
          <w:rFonts w:eastAsia="Arial Unicode MS"/>
        </w:rPr>
      </w:pPr>
      <w:r w:rsidRPr="004632BB">
        <w:rPr>
          <w:rFonts w:eastAsia="Arial Unicode MS"/>
        </w:rPr>
        <w:t>на 2019-2024 годы в рамках реализации национального проекта «Безопасные и качественные автомобильные дороги»</w:t>
      </w:r>
    </w:p>
    <w:p w:rsidR="00C97BDB" w:rsidRPr="005B75CE" w:rsidRDefault="00FA3979" w:rsidP="00FA3979">
      <w:pPr>
        <w:pStyle w:val="1"/>
        <w:ind w:left="360"/>
        <w:jc w:val="both"/>
        <w:rPr>
          <w:rFonts w:eastAsia="Arial Unicode MS"/>
          <w:sz w:val="26"/>
          <w:szCs w:val="26"/>
        </w:rPr>
      </w:pPr>
      <w:bookmarkStart w:id="26" w:name="_Toc31823986"/>
      <w:r w:rsidRPr="003827E1">
        <w:rPr>
          <w:rFonts w:eastAsia="Arial Unicode MS"/>
          <w:color w:val="FFFFFF" w:themeColor="background1"/>
          <w:sz w:val="26"/>
          <w:szCs w:val="26"/>
        </w:rPr>
        <w:t xml:space="preserve">Приложение № </w:t>
      </w:r>
      <w:r w:rsidR="003827E1" w:rsidRPr="003827E1">
        <w:rPr>
          <w:rFonts w:eastAsia="Arial Unicode MS"/>
          <w:color w:val="FFFFFF" w:themeColor="background1"/>
          <w:sz w:val="26"/>
          <w:szCs w:val="26"/>
        </w:rPr>
        <w:t>4</w:t>
      </w:r>
      <w:r w:rsidRPr="003827E1">
        <w:rPr>
          <w:rFonts w:eastAsia="Arial Unicode MS"/>
          <w:color w:val="FFFFFF" w:themeColor="background1"/>
          <w:sz w:val="26"/>
          <w:szCs w:val="26"/>
        </w:rPr>
        <w:t xml:space="preserve">. </w:t>
      </w:r>
      <w:r w:rsidR="00C97BDB" w:rsidRPr="005B75CE">
        <w:rPr>
          <w:rFonts w:eastAsia="Arial Unicode MS"/>
          <w:sz w:val="26"/>
          <w:szCs w:val="26"/>
        </w:rPr>
        <w:t>Аналитическая записка по общесистемным мероприятиям</w:t>
      </w:r>
      <w:bookmarkEnd w:id="26"/>
    </w:p>
    <w:p w:rsidR="00C97BDB" w:rsidRDefault="00C97BDB" w:rsidP="00C97BDB">
      <w:pPr>
        <w:ind w:firstLine="709"/>
        <w:rPr>
          <w:rFonts w:eastAsia="Arial Unicode MS"/>
          <w:sz w:val="26"/>
          <w:szCs w:val="26"/>
        </w:rPr>
      </w:pPr>
      <w:r>
        <w:rPr>
          <w:rFonts w:eastAsia="Arial Unicode MS"/>
          <w:sz w:val="26"/>
          <w:szCs w:val="26"/>
        </w:rPr>
        <w:t xml:space="preserve">Общесистемные мероприятия направлены на обеспечение сохранности автомобильных дорог общего пользование регионального или межмуниципального значения, а также на внедрение системы возмещения </w:t>
      </w:r>
      <w:r w:rsidRPr="00884CE1">
        <w:rPr>
          <w:rFonts w:eastAsia="Arial Unicode MS"/>
          <w:sz w:val="26"/>
          <w:szCs w:val="26"/>
        </w:rPr>
        <w:t>вреда, причиняемого транспортными средствами,</w:t>
      </w:r>
      <w:r>
        <w:rPr>
          <w:rFonts w:eastAsia="Arial Unicode MS"/>
          <w:sz w:val="26"/>
          <w:szCs w:val="26"/>
        </w:rPr>
        <w:t xml:space="preserve"> </w:t>
      </w:r>
      <w:r w:rsidRPr="00884CE1">
        <w:rPr>
          <w:rFonts w:eastAsia="Arial Unicode MS"/>
          <w:sz w:val="26"/>
          <w:szCs w:val="26"/>
        </w:rPr>
        <w:t>осуществляющими перевозки тяжеловесных грузов</w:t>
      </w:r>
      <w:r>
        <w:rPr>
          <w:rFonts w:eastAsia="Arial Unicode MS"/>
          <w:sz w:val="26"/>
          <w:szCs w:val="26"/>
        </w:rPr>
        <w:t>, а также обустройства автомобильных дорог техническими средствами а</w:t>
      </w:r>
      <w:r w:rsidRPr="00605E0F">
        <w:rPr>
          <w:rFonts w:eastAsia="Arial Unicode MS"/>
          <w:sz w:val="26"/>
          <w:szCs w:val="26"/>
        </w:rPr>
        <w:t>дминистративно</w:t>
      </w:r>
      <w:r>
        <w:rPr>
          <w:rFonts w:eastAsia="Arial Unicode MS"/>
          <w:sz w:val="26"/>
          <w:szCs w:val="26"/>
        </w:rPr>
        <w:t>го</w:t>
      </w:r>
      <w:r w:rsidRPr="00605E0F">
        <w:rPr>
          <w:rFonts w:eastAsia="Arial Unicode MS"/>
          <w:sz w:val="26"/>
          <w:szCs w:val="26"/>
        </w:rPr>
        <w:t xml:space="preserve"> принуждени</w:t>
      </w:r>
      <w:r>
        <w:rPr>
          <w:rFonts w:eastAsia="Arial Unicode MS"/>
          <w:sz w:val="26"/>
          <w:szCs w:val="26"/>
        </w:rPr>
        <w:t>я к соблюдению правил дорожного движения.</w:t>
      </w:r>
    </w:p>
    <w:p w:rsidR="00C97BDB" w:rsidRDefault="00C97BDB" w:rsidP="00C97BDB">
      <w:pPr>
        <w:ind w:firstLine="709"/>
        <w:rPr>
          <w:rFonts w:eastAsia="Arial Unicode MS"/>
          <w:sz w:val="26"/>
          <w:szCs w:val="26"/>
        </w:rPr>
      </w:pPr>
      <w:r>
        <w:rPr>
          <w:rFonts w:eastAsia="Arial Unicode MS"/>
          <w:sz w:val="26"/>
          <w:szCs w:val="26"/>
        </w:rPr>
        <w:t xml:space="preserve">Программой комплексного развития объединенной дорожной сети субъектов Российской Федерации, а также, входящих в их состав </w:t>
      </w:r>
      <w:r w:rsidR="00FF2336" w:rsidRPr="00FF2336">
        <w:rPr>
          <w:rFonts w:eastAsia="Arial Unicode MS"/>
          <w:sz w:val="26"/>
          <w:szCs w:val="26"/>
        </w:rPr>
        <w:t>Саратовской агломерации</w:t>
      </w:r>
      <w:r>
        <w:rPr>
          <w:rFonts w:eastAsia="Arial Unicode MS"/>
          <w:sz w:val="26"/>
          <w:szCs w:val="26"/>
        </w:rPr>
        <w:t xml:space="preserve"> </w:t>
      </w:r>
      <w:r w:rsidR="00242ADA">
        <w:rPr>
          <w:rFonts w:eastAsia="Arial Unicode MS"/>
          <w:sz w:val="26"/>
          <w:szCs w:val="26"/>
        </w:rPr>
        <w:t xml:space="preserve">и Энгельсской агломерации </w:t>
      </w:r>
      <w:r>
        <w:rPr>
          <w:rFonts w:eastAsia="Arial Unicode MS"/>
          <w:sz w:val="26"/>
          <w:szCs w:val="26"/>
        </w:rPr>
        <w:t>на 2019-2024 годы в рамках реализации национального проекта «Безопасные и качественные автомобильные дороги» предусмотрена установка 8</w:t>
      </w:r>
      <w:r w:rsidR="001A47FD">
        <w:rPr>
          <w:rFonts w:eastAsia="Arial Unicode MS"/>
          <w:sz w:val="26"/>
          <w:szCs w:val="26"/>
        </w:rPr>
        <w:t>6</w:t>
      </w:r>
      <w:r>
        <w:rPr>
          <w:rFonts w:eastAsia="Arial Unicode MS"/>
          <w:sz w:val="26"/>
          <w:szCs w:val="26"/>
        </w:rPr>
        <w:t xml:space="preserve"> камер фото-видеофиксации нарушений правил дорожного движения </w:t>
      </w:r>
      <w:r w:rsidRPr="007422B1">
        <w:rPr>
          <w:rFonts w:eastAsia="Arial Unicode MS"/>
          <w:sz w:val="26"/>
          <w:szCs w:val="26"/>
        </w:rPr>
        <w:t xml:space="preserve">и 4 пунктов весогабаритного контроля. Общая стоимость технических средств составляет </w:t>
      </w:r>
      <w:r w:rsidR="007422B1" w:rsidRPr="007422B1">
        <w:rPr>
          <w:rFonts w:eastAsia="Arial Unicode MS"/>
          <w:sz w:val="26"/>
          <w:szCs w:val="26"/>
        </w:rPr>
        <w:t xml:space="preserve">737,4 </w:t>
      </w:r>
      <w:r w:rsidRPr="007422B1">
        <w:rPr>
          <w:rFonts w:eastAsia="Arial Unicode MS"/>
          <w:sz w:val="26"/>
          <w:szCs w:val="26"/>
        </w:rPr>
        <w:t xml:space="preserve">млн.рублей. Стоимость технических средств обустройства автомобильных дорог указана </w:t>
      </w:r>
      <w:r>
        <w:rPr>
          <w:rFonts w:eastAsia="Arial Unicode MS"/>
          <w:sz w:val="26"/>
          <w:szCs w:val="26"/>
        </w:rPr>
        <w:t>с учетом согласования, установки и подключения в ценах 2018 года.</w:t>
      </w:r>
    </w:p>
    <w:p w:rsidR="00C97BDB" w:rsidRPr="00935E55" w:rsidRDefault="00C97BDB" w:rsidP="00C97BDB">
      <w:pPr>
        <w:ind w:firstLine="709"/>
        <w:rPr>
          <w:rFonts w:eastAsia="Arial Unicode MS"/>
          <w:sz w:val="26"/>
          <w:szCs w:val="26"/>
        </w:rPr>
      </w:pPr>
      <w:r>
        <w:rPr>
          <w:rFonts w:eastAsia="Arial Unicode MS"/>
          <w:sz w:val="26"/>
          <w:szCs w:val="26"/>
        </w:rPr>
        <w:t>Исполнителем мероприятий проекта</w:t>
      </w:r>
      <w:r w:rsidRPr="00935E55">
        <w:rPr>
          <w:rFonts w:eastAsia="Arial Unicode MS"/>
          <w:sz w:val="26"/>
          <w:szCs w:val="26"/>
        </w:rPr>
        <w:t xml:space="preserve"> на территории Саратовской области </w:t>
      </w:r>
      <w:r>
        <w:rPr>
          <w:rFonts w:eastAsia="Arial Unicode MS"/>
          <w:sz w:val="26"/>
          <w:szCs w:val="26"/>
        </w:rPr>
        <w:t>является</w:t>
      </w:r>
      <w:r w:rsidRPr="00935E55">
        <w:rPr>
          <w:rFonts w:eastAsia="Arial Unicode MS"/>
          <w:sz w:val="26"/>
          <w:szCs w:val="26"/>
        </w:rPr>
        <w:t xml:space="preserve"> Государственное казенное учреждение </w:t>
      </w:r>
      <w:r>
        <w:rPr>
          <w:rFonts w:eastAsia="Arial Unicode MS"/>
          <w:sz w:val="26"/>
          <w:szCs w:val="26"/>
        </w:rPr>
        <w:t xml:space="preserve">Саратовской области </w:t>
      </w:r>
      <w:r w:rsidRPr="00935E55">
        <w:rPr>
          <w:rFonts w:eastAsia="Arial Unicode MS"/>
          <w:sz w:val="26"/>
          <w:szCs w:val="26"/>
        </w:rPr>
        <w:t>«Региональный навигационно-информационный центр», подведомственное министерству транспорта и дорожного хозяйства Саратовской области.</w:t>
      </w:r>
    </w:p>
    <w:p w:rsidR="00C97BDB" w:rsidRDefault="00C97BDB" w:rsidP="00C97BDB">
      <w:pPr>
        <w:ind w:firstLine="709"/>
        <w:rPr>
          <w:rFonts w:eastAsia="Arial Unicode MS"/>
          <w:sz w:val="26"/>
          <w:szCs w:val="26"/>
        </w:rPr>
      </w:pPr>
      <w:r w:rsidRPr="00935E55">
        <w:rPr>
          <w:rFonts w:eastAsia="Arial Unicode MS"/>
          <w:sz w:val="26"/>
          <w:szCs w:val="26"/>
        </w:rPr>
        <w:t>По состоянию на 31.12.2017 года на территории области функционировало 76 комплексов автома</w:t>
      </w:r>
      <w:r>
        <w:rPr>
          <w:rFonts w:eastAsia="Arial Unicode MS"/>
          <w:sz w:val="26"/>
          <w:szCs w:val="26"/>
        </w:rPr>
        <w:t xml:space="preserve">тической фиксации нарушений ПДД и </w:t>
      </w:r>
      <w:r w:rsidR="001A47FD">
        <w:rPr>
          <w:rFonts w:eastAsia="Arial Unicode MS"/>
          <w:sz w:val="26"/>
          <w:szCs w:val="26"/>
        </w:rPr>
        <w:t>1</w:t>
      </w:r>
      <w:r>
        <w:rPr>
          <w:rFonts w:eastAsia="Arial Unicode MS"/>
          <w:sz w:val="26"/>
          <w:szCs w:val="26"/>
        </w:rPr>
        <w:t xml:space="preserve"> пункт весового контроля, находящиеся в собственности Саратовской области. Указанные средства автоматической фиксации нарушений ПДД обеспечивают не более 30% потребности региона. </w:t>
      </w:r>
    </w:p>
    <w:p w:rsidR="007949B4" w:rsidRDefault="007949B4">
      <w:pPr>
        <w:spacing w:line="240" w:lineRule="auto"/>
        <w:jc w:val="left"/>
        <w:rPr>
          <w:rFonts w:eastAsia="Arial Unicode MS"/>
        </w:rPr>
      </w:pPr>
      <w:r>
        <w:rPr>
          <w:rFonts w:eastAsia="Arial Unicode MS"/>
        </w:rPr>
        <w:br w:type="page"/>
      </w:r>
    </w:p>
    <w:p w:rsidR="00C97BDB" w:rsidRDefault="00C97BDB" w:rsidP="00C97BDB">
      <w:pPr>
        <w:ind w:firstLine="1134"/>
        <w:rPr>
          <w:rFonts w:eastAsia="Arial Unicode MS"/>
        </w:rPr>
      </w:pPr>
    </w:p>
    <w:p w:rsidR="00FA3979" w:rsidRDefault="00FA3979" w:rsidP="00FA3979">
      <w:pPr>
        <w:spacing w:line="240" w:lineRule="auto"/>
        <w:ind w:left="5529"/>
        <w:jc w:val="left"/>
        <w:rPr>
          <w:rFonts w:eastAsia="Arial Unicode MS"/>
          <w:b/>
        </w:rPr>
      </w:pPr>
      <w:r>
        <w:rPr>
          <w:rFonts w:eastAsia="Arial Unicode MS"/>
          <w:b/>
        </w:rPr>
        <w:t xml:space="preserve">Приложение № </w:t>
      </w:r>
      <w:r w:rsidR="001F6418">
        <w:rPr>
          <w:rFonts w:eastAsia="Arial Unicode MS"/>
          <w:b/>
        </w:rPr>
        <w:t>5</w:t>
      </w:r>
    </w:p>
    <w:p w:rsidR="00FA3979" w:rsidRPr="004632BB" w:rsidRDefault="00FA3979" w:rsidP="00FA3979">
      <w:pPr>
        <w:spacing w:line="240" w:lineRule="auto"/>
        <w:ind w:left="5529"/>
        <w:jc w:val="left"/>
        <w:rPr>
          <w:rFonts w:eastAsia="Arial Unicode MS"/>
        </w:rPr>
      </w:pPr>
      <w:r w:rsidRPr="004632BB">
        <w:rPr>
          <w:rFonts w:eastAsia="Arial Unicode MS"/>
        </w:rPr>
        <w:t>к паспорту регионального проекта</w:t>
      </w:r>
    </w:p>
    <w:p w:rsidR="00FA3979" w:rsidRDefault="00FA3979" w:rsidP="00FA3979">
      <w:pPr>
        <w:spacing w:after="240"/>
        <w:ind w:left="5529"/>
        <w:jc w:val="left"/>
        <w:rPr>
          <w:rFonts w:eastAsia="Arial Unicode MS"/>
        </w:rPr>
      </w:pPr>
      <w:r w:rsidRPr="004632BB">
        <w:rPr>
          <w:rFonts w:eastAsia="Arial Unicode MS"/>
        </w:rPr>
        <w:t>на 2019-2024 годы в рамках реализации национального проекта «Безопасные и качественные автомобильные дороги»</w:t>
      </w:r>
    </w:p>
    <w:p w:rsidR="00C97BDB" w:rsidRPr="005B75CE" w:rsidRDefault="00FA3979" w:rsidP="00FA3979">
      <w:pPr>
        <w:pStyle w:val="1"/>
        <w:ind w:left="1276"/>
        <w:jc w:val="left"/>
        <w:rPr>
          <w:rFonts w:eastAsia="Arial Unicode MS"/>
          <w:sz w:val="26"/>
          <w:szCs w:val="26"/>
        </w:rPr>
      </w:pPr>
      <w:bookmarkStart w:id="27" w:name="_Toc31823987"/>
      <w:r w:rsidRPr="003827E1">
        <w:rPr>
          <w:rFonts w:eastAsia="Arial Unicode MS"/>
          <w:color w:val="FFFFFF" w:themeColor="background1"/>
          <w:sz w:val="26"/>
          <w:szCs w:val="26"/>
        </w:rPr>
        <w:t xml:space="preserve">Приложение № </w:t>
      </w:r>
      <w:r w:rsidR="003827E1" w:rsidRPr="003827E1">
        <w:rPr>
          <w:rFonts w:eastAsia="Arial Unicode MS"/>
          <w:color w:val="FFFFFF" w:themeColor="background1"/>
          <w:sz w:val="26"/>
          <w:szCs w:val="26"/>
        </w:rPr>
        <w:t xml:space="preserve">5 </w:t>
      </w:r>
      <w:r w:rsidR="00C97BDB" w:rsidRPr="005B75CE">
        <w:rPr>
          <w:rFonts w:eastAsia="Arial Unicode MS"/>
          <w:sz w:val="26"/>
          <w:szCs w:val="26"/>
        </w:rPr>
        <w:t>Аналитическая записка</w:t>
      </w:r>
      <w:r w:rsidR="00C97BDB">
        <w:rPr>
          <w:rFonts w:eastAsia="Arial Unicode MS"/>
          <w:sz w:val="26"/>
          <w:szCs w:val="26"/>
        </w:rPr>
        <w:br/>
      </w:r>
      <w:r w:rsidR="00C97BDB" w:rsidRPr="005B75CE">
        <w:rPr>
          <w:rFonts w:eastAsia="Arial Unicode MS"/>
          <w:sz w:val="26"/>
          <w:szCs w:val="26"/>
        </w:rPr>
        <w:t xml:space="preserve">о планируемых мероприятиях, направленных на расширение </w:t>
      </w:r>
      <w:r w:rsidR="00C97BDB">
        <w:rPr>
          <w:rFonts w:eastAsia="Arial Unicode MS"/>
          <w:sz w:val="26"/>
          <w:szCs w:val="26"/>
        </w:rPr>
        <w:br/>
      </w:r>
      <w:r w:rsidR="00C97BDB" w:rsidRPr="005B75CE">
        <w:rPr>
          <w:rFonts w:eastAsia="Arial Unicode MS"/>
          <w:sz w:val="26"/>
          <w:szCs w:val="26"/>
        </w:rPr>
        <w:t>использования новых технологий и материалов</w:t>
      </w:r>
      <w:bookmarkEnd w:id="27"/>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 xml:space="preserve">При разработке регионального проекта, в мероприятиях по содержанию, ремонту, капитальному ремонту, реконструкции и строительству автомобильных дорог предусмотрено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w:t>
      </w:r>
    </w:p>
    <w:p w:rsidR="00C97BDB" w:rsidRPr="00227DF3" w:rsidRDefault="00C97BDB" w:rsidP="00C97BDB">
      <w:pPr>
        <w:ind w:firstLine="1134"/>
        <w:rPr>
          <w:rFonts w:eastAsia="Arial Unicode MS"/>
        </w:rPr>
      </w:pPr>
      <w:r w:rsidRPr="00227DF3">
        <w:rPr>
          <w:rFonts w:eastAsia="Arial Unicode MS"/>
        </w:rPr>
        <w:t>В настоящее время потребность в инновационном развитии дорожного хозяйства определяется влиянием следующих фундаментальных факторов:</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продолжающимся бурным ростом численности парка транспортных средств;</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увеличением доли легковых автомобилей с высокими динамическими</w:t>
      </w:r>
      <w:r>
        <w:rPr>
          <w:rFonts w:eastAsia="Arial Unicode MS"/>
        </w:rPr>
        <w:t xml:space="preserve"> </w:t>
      </w:r>
      <w:r w:rsidRPr="00227DF3">
        <w:rPr>
          <w:rFonts w:eastAsia="Arial Unicode MS"/>
        </w:rPr>
        <w:t>характеристиками грузовых автомобилей с повышенными осевыми нагрузками, что обуславливает повышение требований по основным показателям потребительских свойств автомобильных дорог;</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высокой автомобилизацией и подвижностью населения, интенсивностью движения транспортных потоков, способствующих существенному увеличению уровня загрузки дорог и появлению транспортных заторов (особенно в зонах влияния крупных городов и мегаполисов), что требует ускоренного развития автомагистралей и скоростных дорог, отвечающих международным стандартам развития и строительства, применения усовершенствованных систем организации дорожного движения;</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значительной стоимостью основных дорожно-строительных материалов, современной высокопроизводительной техники при одновременном увеличении межремонтных сроков, что требует совершенствования механизмов ценообразования в дорожном хозяйстве и расширению применения новых технологий, конструкций и материалов;</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ожидаемым распространением новых (в том числе зарубежных) технологий при строительстве и эксплуатации дорог, что влечёт за собой рост требований к качеству производства дорожных работ с учётом региональных особенностей Российской Федерации;</w:t>
      </w:r>
    </w:p>
    <w:p w:rsidR="00C97BDB" w:rsidRPr="00227DF3" w:rsidRDefault="00C97BDB" w:rsidP="00C97BDB">
      <w:pPr>
        <w:ind w:firstLine="1134"/>
        <w:rPr>
          <w:rFonts w:eastAsia="Arial Unicode MS"/>
        </w:rPr>
      </w:pPr>
      <w:r w:rsidRPr="00227DF3">
        <w:rPr>
          <w:rFonts w:eastAsia="Arial Unicode MS"/>
        </w:rPr>
        <w:lastRenderedPageBreak/>
        <w:t>−</w:t>
      </w:r>
      <w:r w:rsidRPr="00227DF3">
        <w:rPr>
          <w:rFonts w:eastAsia="Arial Unicode MS"/>
        </w:rPr>
        <w:tab/>
        <w:t>реализацией программы строительства местных дорог для соединения населённых пунктов с опорной сетью дорог, что требует ускоренной разработки и применения экономически оправданных технологий и материалов (главным образом, местных), подготовки обновленных стандартов проектирования, строительства и эксплуатации таких дорог;</w:t>
      </w:r>
    </w:p>
    <w:p w:rsidR="00C97BDB" w:rsidRPr="00227DF3" w:rsidRDefault="00C97BDB" w:rsidP="00C97BDB">
      <w:pPr>
        <w:ind w:firstLine="1134"/>
        <w:rPr>
          <w:rFonts w:eastAsia="Arial Unicode MS"/>
        </w:rPr>
      </w:pPr>
      <w:r w:rsidRPr="00227DF3">
        <w:rPr>
          <w:rFonts w:eastAsia="Arial Unicode MS"/>
        </w:rPr>
        <w:t>−</w:t>
      </w:r>
      <w:r w:rsidRPr="00227DF3">
        <w:rPr>
          <w:rFonts w:eastAsia="Arial Unicode MS"/>
        </w:rPr>
        <w:tab/>
        <w:t>приоритетным учётом требований обеспечения безопасности дорожного движения и экологических норм в дорожном строительстве.</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Влияние указанных факторов требует от дорожного хозяйства существенной перестройки на принципах инновационного развития.</w:t>
      </w:r>
    </w:p>
    <w:p w:rsidR="00C97BDB" w:rsidRPr="00227DF3" w:rsidRDefault="00C97BDB" w:rsidP="00C97BDB">
      <w:pPr>
        <w:ind w:firstLine="1134"/>
        <w:rPr>
          <w:rFonts w:eastAsia="Arial Unicode MS"/>
        </w:rPr>
      </w:pPr>
      <w:r w:rsidRPr="00227DF3">
        <w:rPr>
          <w:rFonts w:eastAsia="Arial Unicode MS"/>
        </w:rPr>
        <w:t>С учетом выше перечисленных факторов в программе запланировано:</w:t>
      </w:r>
    </w:p>
    <w:p w:rsidR="00C97BDB" w:rsidRPr="00227DF3" w:rsidRDefault="00C97BDB" w:rsidP="00C97BDB">
      <w:pPr>
        <w:ind w:firstLine="1134"/>
        <w:rPr>
          <w:rFonts w:eastAsia="Arial Unicode MS"/>
        </w:rPr>
      </w:pPr>
    </w:p>
    <w:p w:rsidR="00E45B45" w:rsidRDefault="00C97BDB" w:rsidP="00C97BDB">
      <w:pPr>
        <w:ind w:firstLine="1134"/>
        <w:rPr>
          <w:rFonts w:eastAsia="Arial Unicode MS"/>
          <w:b/>
        </w:rPr>
      </w:pPr>
      <w:r w:rsidRPr="00227DF3">
        <w:rPr>
          <w:rFonts w:eastAsia="Arial Unicode MS"/>
          <w:b/>
        </w:rPr>
        <w:t>Метод холодного ресайклинга</w:t>
      </w:r>
    </w:p>
    <w:p w:rsidR="00C97BDB" w:rsidRPr="00227DF3" w:rsidRDefault="00E45B45" w:rsidP="00C97BDB">
      <w:pPr>
        <w:ind w:firstLine="1134"/>
        <w:rPr>
          <w:rFonts w:eastAsia="Arial Unicode MS"/>
          <w:b/>
        </w:rPr>
      </w:pPr>
      <w:r>
        <w:rPr>
          <w:rFonts w:eastAsia="Arial Unicode MS"/>
          <w:b/>
        </w:rPr>
        <w:t>(х</w:t>
      </w:r>
      <w:r w:rsidRPr="00E45B45">
        <w:rPr>
          <w:rFonts w:eastAsia="Arial Unicode MS"/>
          <w:b/>
        </w:rPr>
        <w:t>олодная регенерация существующей дорожной одежды</w:t>
      </w:r>
      <w:r>
        <w:rPr>
          <w:rFonts w:eastAsia="Arial Unicode MS"/>
          <w:b/>
        </w:rPr>
        <w:t>)</w:t>
      </w:r>
      <w:r w:rsidR="00C97BDB" w:rsidRPr="00227DF3">
        <w:rPr>
          <w:rFonts w:eastAsia="Arial Unicode MS"/>
          <w:b/>
        </w:rPr>
        <w:t>.</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xml:space="preserve">- экономия материалов за счет использования старого асфальтобетона; </w:t>
      </w:r>
    </w:p>
    <w:p w:rsidR="00C97BDB" w:rsidRPr="00227DF3" w:rsidRDefault="00C97BDB" w:rsidP="00C97BDB">
      <w:pPr>
        <w:ind w:firstLine="1134"/>
        <w:rPr>
          <w:rFonts w:eastAsia="Arial Unicode MS"/>
        </w:rPr>
      </w:pPr>
      <w:r w:rsidRPr="00227DF3">
        <w:rPr>
          <w:rFonts w:eastAsia="Arial Unicode MS"/>
        </w:rPr>
        <w:t>- структурная целостность дорожной одежды;</w:t>
      </w:r>
    </w:p>
    <w:p w:rsidR="00C97BDB" w:rsidRPr="00227DF3" w:rsidRDefault="00C97BDB" w:rsidP="00C97BDB">
      <w:pPr>
        <w:ind w:firstLine="1134"/>
        <w:rPr>
          <w:rFonts w:eastAsia="Arial Unicode MS"/>
        </w:rPr>
      </w:pPr>
      <w:r w:rsidRPr="00227DF3">
        <w:rPr>
          <w:rFonts w:eastAsia="Arial Unicode MS"/>
        </w:rPr>
        <w:t>- уменьшение продолжительности строительных работ;</w:t>
      </w:r>
    </w:p>
    <w:p w:rsidR="00C97BDB" w:rsidRPr="00227DF3" w:rsidRDefault="00C97BDB" w:rsidP="00C97BDB">
      <w:pPr>
        <w:ind w:firstLine="1134"/>
        <w:rPr>
          <w:rFonts w:eastAsia="Arial Unicode MS"/>
        </w:rPr>
      </w:pPr>
      <w:r w:rsidRPr="00227DF3">
        <w:rPr>
          <w:rFonts w:eastAsia="Arial Unicode MS"/>
        </w:rPr>
        <w:t>- ликвидация старой существующей дорожной одежды;</w:t>
      </w:r>
    </w:p>
    <w:p w:rsidR="00C97BDB" w:rsidRPr="00227DF3" w:rsidRDefault="00C97BDB" w:rsidP="00C97BDB">
      <w:pPr>
        <w:ind w:firstLine="1134"/>
        <w:rPr>
          <w:rFonts w:eastAsia="Arial Unicode MS"/>
        </w:rPr>
      </w:pPr>
      <w:r w:rsidRPr="00227DF3">
        <w:rPr>
          <w:rFonts w:eastAsia="Arial Unicode MS"/>
        </w:rPr>
        <w:t>- увеличение срока службы дорожных одежд, оснований;</w:t>
      </w:r>
    </w:p>
    <w:p w:rsidR="00C97BDB" w:rsidRPr="00227DF3" w:rsidRDefault="00C97BDB" w:rsidP="00C97BDB">
      <w:pPr>
        <w:ind w:firstLine="1134"/>
        <w:rPr>
          <w:rFonts w:eastAsia="Arial Unicode MS"/>
        </w:rPr>
      </w:pPr>
      <w:r w:rsidRPr="00227DF3">
        <w:rPr>
          <w:rFonts w:eastAsia="Arial Unicode MS"/>
        </w:rPr>
        <w:t>- сокращение времени ремонта дорог;</w:t>
      </w:r>
    </w:p>
    <w:p w:rsidR="00C97BDB" w:rsidRPr="00227DF3" w:rsidRDefault="00C97BDB" w:rsidP="00C97BDB">
      <w:pPr>
        <w:ind w:firstLine="1134"/>
        <w:rPr>
          <w:rFonts w:eastAsia="Arial Unicode MS"/>
        </w:rPr>
      </w:pPr>
      <w:r w:rsidRPr="00227DF3">
        <w:rPr>
          <w:rFonts w:eastAsia="Arial Unicode MS"/>
        </w:rPr>
        <w:t>- сокращение затрат на проведение работ до 25%, минимальные сроки ремонта;</w:t>
      </w:r>
    </w:p>
    <w:p w:rsidR="00C97BDB" w:rsidRPr="00227DF3" w:rsidRDefault="00C97BDB" w:rsidP="00C97BDB">
      <w:pPr>
        <w:ind w:firstLine="1134"/>
        <w:rPr>
          <w:rFonts w:eastAsia="Arial Unicode MS"/>
        </w:rPr>
      </w:pPr>
      <w:r w:rsidRPr="00227DF3">
        <w:rPr>
          <w:rFonts w:eastAsia="Arial Unicode MS"/>
        </w:rPr>
        <w:t>- снижение аварийности, повышение пропускной способности автомобильных дорог;</w:t>
      </w:r>
    </w:p>
    <w:p w:rsidR="00C97BDB" w:rsidRPr="00227DF3" w:rsidRDefault="00C97BDB" w:rsidP="00C97BDB">
      <w:pPr>
        <w:ind w:firstLine="1134"/>
        <w:rPr>
          <w:rFonts w:eastAsia="Arial Unicode MS"/>
        </w:rPr>
      </w:pPr>
      <w:r w:rsidRPr="00227DF3">
        <w:rPr>
          <w:rFonts w:eastAsia="Arial Unicode MS"/>
        </w:rPr>
        <w:t>- уменьшение вредных выбросов от снижения количества работающей техники, в связи с возможным выбором оптимальной скорости движения транспорта;</w:t>
      </w:r>
    </w:p>
    <w:p w:rsidR="00C97BDB" w:rsidRPr="00227DF3" w:rsidRDefault="00C97BDB" w:rsidP="00C97BDB">
      <w:pPr>
        <w:ind w:firstLine="1134"/>
        <w:rPr>
          <w:rFonts w:eastAsia="Arial Unicode MS"/>
        </w:rPr>
      </w:pPr>
      <w:r w:rsidRPr="00227DF3">
        <w:rPr>
          <w:rFonts w:eastAsia="Arial Unicode MS"/>
        </w:rPr>
        <w:t>- холодный ресайклинг позволяет получать связанные слои большой толщины, которые отличаются гомогенностью материала.</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«Методические рекомендации по восстановлению асфальтобетонных покрытий и оснований автомобильных дорог способами холодной регенерации».</w:t>
      </w:r>
    </w:p>
    <w:p w:rsidR="00C97BDB" w:rsidRPr="00227DF3" w:rsidRDefault="00C97BDB" w:rsidP="00C97BDB">
      <w:pPr>
        <w:ind w:firstLine="1134"/>
        <w:rPr>
          <w:rFonts w:eastAsia="Arial Unicode MS"/>
        </w:rPr>
      </w:pPr>
      <w:r w:rsidRPr="00227DF3">
        <w:rPr>
          <w:rFonts w:eastAsia="Arial Unicode MS"/>
        </w:rPr>
        <w:t>ОДН 218.046-01 «Проектирование нежестких дорожных одежд (взамен ВСН 46-83)».</w:t>
      </w:r>
    </w:p>
    <w:p w:rsidR="00C97BDB" w:rsidRPr="00227DF3" w:rsidRDefault="00C97BDB" w:rsidP="00C97BDB">
      <w:pPr>
        <w:ind w:firstLine="1134"/>
        <w:rPr>
          <w:rFonts w:eastAsia="Arial Unicode MS"/>
        </w:rPr>
      </w:pPr>
    </w:p>
    <w:p w:rsidR="00C97BDB" w:rsidRPr="00227DF3" w:rsidRDefault="00C97BDB" w:rsidP="00C97BDB">
      <w:pPr>
        <w:rPr>
          <w:rFonts w:eastAsia="Arial Unicode MS"/>
          <w:b/>
        </w:rPr>
      </w:pPr>
      <w:r w:rsidRPr="00227DF3">
        <w:rPr>
          <w:rFonts w:eastAsia="Arial Unicode MS"/>
          <w:b/>
        </w:rPr>
        <w:t>Противоскользящее покрытие на пешеходных переходах в разных уровнях</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lastRenderedPageBreak/>
        <w:t>- обеспечение безопасности пешеходного движения</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b/>
        </w:rPr>
        <w:t>Устройство светодиодных светильников</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увеличение срока использования;</w:t>
      </w:r>
    </w:p>
    <w:p w:rsidR="00C97BDB" w:rsidRPr="00227DF3" w:rsidRDefault="00C97BDB" w:rsidP="00C97BDB">
      <w:pPr>
        <w:ind w:firstLine="1134"/>
        <w:rPr>
          <w:rFonts w:eastAsia="Arial Unicode MS"/>
        </w:rPr>
      </w:pPr>
      <w:r w:rsidRPr="00227DF3">
        <w:rPr>
          <w:rFonts w:eastAsia="Arial Unicode MS"/>
        </w:rPr>
        <w:t>- зрительное ориентирование участников дорожного движения;</w:t>
      </w:r>
    </w:p>
    <w:p w:rsidR="00C97BDB" w:rsidRPr="00227DF3" w:rsidRDefault="00C97BDB" w:rsidP="00C97BDB">
      <w:pPr>
        <w:ind w:firstLine="1134"/>
        <w:rPr>
          <w:rFonts w:eastAsia="Arial Unicode MS"/>
        </w:rPr>
      </w:pPr>
      <w:r w:rsidRPr="00227DF3">
        <w:rPr>
          <w:rFonts w:eastAsia="Arial Unicode MS"/>
        </w:rPr>
        <w:t>- повышение безопасности дорожного движения.</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СНиП 3.05.06-85 «Электротехнические условия».</w:t>
      </w:r>
    </w:p>
    <w:p w:rsidR="00C97BDB" w:rsidRPr="00227DF3" w:rsidRDefault="00C97BDB" w:rsidP="00C97BDB">
      <w:pPr>
        <w:ind w:firstLine="1134"/>
        <w:rPr>
          <w:rFonts w:eastAsia="Arial Unicode MS"/>
        </w:rPr>
      </w:pPr>
      <w:r w:rsidRPr="00227DF3">
        <w:rPr>
          <w:rFonts w:eastAsia="Arial Unicode MS"/>
        </w:rPr>
        <w:t>ГОСТ Р 54350-2011 «Приборы осветительные. Светотехнические требования и методы</w:t>
      </w:r>
      <w:r>
        <w:rPr>
          <w:rFonts w:eastAsia="Arial Unicode MS"/>
        </w:rPr>
        <w:t xml:space="preserve"> </w:t>
      </w:r>
      <w:r w:rsidRPr="00227DF3">
        <w:rPr>
          <w:rFonts w:eastAsia="Arial Unicode MS"/>
        </w:rPr>
        <w:t>испытаний»</w:t>
      </w:r>
    </w:p>
    <w:p w:rsidR="00C97BDB" w:rsidRPr="00227DF3" w:rsidRDefault="00C97BDB" w:rsidP="00C97BDB">
      <w:pPr>
        <w:ind w:firstLine="1134"/>
        <w:rPr>
          <w:rFonts w:eastAsia="Arial Unicode MS"/>
        </w:rPr>
      </w:pPr>
    </w:p>
    <w:p w:rsidR="00C97BDB" w:rsidRPr="003A2355" w:rsidRDefault="00C97BDB" w:rsidP="00C97BDB">
      <w:pPr>
        <w:rPr>
          <w:rFonts w:eastAsia="Arial Unicode MS"/>
          <w:b/>
        </w:rPr>
      </w:pPr>
      <w:r w:rsidRPr="003A2355">
        <w:rPr>
          <w:rFonts w:eastAsia="Arial Unicode MS"/>
          <w:b/>
        </w:rPr>
        <w:t>Устройство основания из асфальтогранулобетонной смеси (АГБС) типа М ресайклером, толщиной 0,20 м</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позволяет получить дорожную одежду со сроком службы, аналогичным достигаемому при новом строительстве;</w:t>
      </w:r>
    </w:p>
    <w:p w:rsidR="00C97BDB" w:rsidRPr="00227DF3" w:rsidRDefault="00C97BDB" w:rsidP="00C97BDB">
      <w:pPr>
        <w:ind w:firstLine="1134"/>
        <w:rPr>
          <w:rFonts w:eastAsia="Arial Unicode MS"/>
        </w:rPr>
      </w:pPr>
      <w:r w:rsidRPr="00227DF3">
        <w:rPr>
          <w:rFonts w:eastAsia="Arial Unicode MS"/>
        </w:rPr>
        <w:t>- эффективное использование материалов старой дорожной одежды.</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«Методические рекомендации по восстановлению асфальтобетонных покрытий и оснований автомобильных дорог способами холодной регенерации».</w:t>
      </w:r>
    </w:p>
    <w:p w:rsidR="00C97BDB" w:rsidRPr="00227DF3" w:rsidRDefault="00C97BDB" w:rsidP="00C97BDB">
      <w:pPr>
        <w:ind w:firstLine="1134"/>
        <w:rPr>
          <w:rFonts w:eastAsia="Arial Unicode MS"/>
        </w:rPr>
      </w:pPr>
    </w:p>
    <w:p w:rsidR="00C97BDB" w:rsidRPr="00227DF3" w:rsidRDefault="00C97BDB" w:rsidP="00C97BDB">
      <w:pPr>
        <w:rPr>
          <w:rFonts w:eastAsia="Arial Unicode MS"/>
        </w:rPr>
      </w:pPr>
      <w:r w:rsidRPr="003A2355">
        <w:rPr>
          <w:rFonts w:eastAsia="Arial Unicode MS"/>
          <w:b/>
        </w:rPr>
        <w:t>Устройство верхнего слоя покрытия из щебеночно-мастичного асфальтобетона (ЩМА-20) на ПБВ 90</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продлевает срок службы покрытия;</w:t>
      </w:r>
    </w:p>
    <w:p w:rsidR="00C97BDB" w:rsidRPr="00227DF3" w:rsidRDefault="00C97BDB" w:rsidP="00C97BDB">
      <w:pPr>
        <w:ind w:firstLine="1134"/>
        <w:rPr>
          <w:rFonts w:eastAsia="Arial Unicode MS"/>
        </w:rPr>
      </w:pPr>
      <w:r w:rsidRPr="00227DF3">
        <w:rPr>
          <w:rFonts w:eastAsia="Arial Unicode MS"/>
        </w:rPr>
        <w:t>- обладает повышенной сдвигоустойчивостью, трещиностойкостью, износоустойчивостью, высокой шероховатостью, устойчивостью против образования колеи.</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ГОСТ 31015-2002 «Смеси асфальтобетонные и асфальтобетон щебеночно-мастичный».</w:t>
      </w:r>
    </w:p>
    <w:p w:rsidR="00C97BDB" w:rsidRPr="00227DF3" w:rsidRDefault="00C97BDB" w:rsidP="00C97BDB">
      <w:pPr>
        <w:ind w:firstLine="1134"/>
        <w:rPr>
          <w:rFonts w:eastAsia="Arial Unicode MS"/>
        </w:rPr>
      </w:pPr>
      <w:r w:rsidRPr="00227DF3">
        <w:rPr>
          <w:rFonts w:eastAsia="Arial Unicode MS"/>
        </w:rPr>
        <w:t>ГОСТ Р 52056-2003 «Вяжущие полимерно-битумные дорожные на основе блоксополимеров типа стирол-бутадиен-стирол».</w:t>
      </w:r>
    </w:p>
    <w:p w:rsidR="007342D1" w:rsidRDefault="007342D1">
      <w:pPr>
        <w:spacing w:line="240" w:lineRule="auto"/>
        <w:jc w:val="left"/>
        <w:rPr>
          <w:rFonts w:eastAsia="Arial Unicode MS"/>
        </w:rPr>
      </w:pPr>
      <w:r>
        <w:rPr>
          <w:rFonts w:eastAsia="Arial Unicode MS"/>
        </w:rPr>
        <w:br w:type="page"/>
      </w:r>
    </w:p>
    <w:p w:rsidR="00C97BDB" w:rsidRPr="00227DF3" w:rsidRDefault="00C97BDB" w:rsidP="00C97BDB">
      <w:pPr>
        <w:ind w:firstLine="1134"/>
        <w:rPr>
          <w:rFonts w:eastAsia="Arial Unicode MS"/>
        </w:rPr>
      </w:pPr>
    </w:p>
    <w:p w:rsidR="00C97BDB" w:rsidRPr="003A2355" w:rsidRDefault="00C97BDB" w:rsidP="00C97BDB">
      <w:pPr>
        <w:rPr>
          <w:rFonts w:eastAsia="Arial Unicode MS"/>
          <w:b/>
        </w:rPr>
      </w:pPr>
      <w:r w:rsidRPr="003A2355">
        <w:rPr>
          <w:rFonts w:eastAsia="Arial Unicode MS"/>
          <w:b/>
        </w:rPr>
        <w:t>Устройство верхнего слоя покрытия из щебеночно-мастичного асфальтобетона (ЩМА)</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повышение безопасности и комфорта проезда участникам дорожного движения;</w:t>
      </w:r>
    </w:p>
    <w:p w:rsidR="00C97BDB" w:rsidRPr="00227DF3" w:rsidRDefault="00C97BDB" w:rsidP="00C97BDB">
      <w:pPr>
        <w:ind w:firstLine="1134"/>
        <w:rPr>
          <w:rFonts w:eastAsia="Arial Unicode MS"/>
        </w:rPr>
      </w:pPr>
      <w:r w:rsidRPr="00227DF3">
        <w:rPr>
          <w:rFonts w:eastAsia="Arial Unicode MS"/>
        </w:rPr>
        <w:t>- увеличение срока службы покрытия;</w:t>
      </w:r>
    </w:p>
    <w:p w:rsidR="00C97BDB" w:rsidRPr="00227DF3" w:rsidRDefault="00C97BDB" w:rsidP="00C97BDB">
      <w:pPr>
        <w:ind w:firstLine="1134"/>
        <w:rPr>
          <w:rFonts w:eastAsia="Arial Unicode MS"/>
        </w:rPr>
      </w:pPr>
      <w:r w:rsidRPr="00227DF3">
        <w:rPr>
          <w:rFonts w:eastAsia="Arial Unicode MS"/>
        </w:rPr>
        <w:t>- уменьшение затрат на содержание и ремонт дорожного покрытия;</w:t>
      </w:r>
    </w:p>
    <w:p w:rsidR="00C97BDB" w:rsidRPr="00227DF3" w:rsidRDefault="00C97BDB" w:rsidP="00C97BDB">
      <w:pPr>
        <w:ind w:firstLine="1134"/>
        <w:rPr>
          <w:rFonts w:eastAsia="Arial Unicode MS"/>
        </w:rPr>
      </w:pPr>
      <w:r w:rsidRPr="00227DF3">
        <w:rPr>
          <w:rFonts w:eastAsia="Arial Unicode MS"/>
        </w:rPr>
        <w:t>- снижение уровня шума от движения транспорта.</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ГОСТ 31015-2002 «Смеси асфальтобетонные и асфальтобетон щебеночно-мастичные. Технические условия».</w:t>
      </w:r>
    </w:p>
    <w:p w:rsidR="00C97BDB" w:rsidRPr="00227DF3" w:rsidRDefault="00C97BDB" w:rsidP="00C97BDB">
      <w:pPr>
        <w:ind w:firstLine="1134"/>
        <w:rPr>
          <w:rFonts w:eastAsia="Arial Unicode MS"/>
        </w:rPr>
      </w:pPr>
      <w:r w:rsidRPr="00227DF3">
        <w:rPr>
          <w:rFonts w:eastAsia="Arial Unicode MS"/>
        </w:rPr>
        <w:t>«Методические рекомендации по устройству верхних слоев дорожных покрытий из щебеночно-мастичного асфальтобетона (ЩМА)».</w:t>
      </w:r>
    </w:p>
    <w:p w:rsidR="00C97BDB" w:rsidRPr="00227DF3" w:rsidRDefault="00C97BDB" w:rsidP="00C97BDB">
      <w:pPr>
        <w:ind w:firstLine="1134"/>
        <w:rPr>
          <w:rFonts w:eastAsia="Arial Unicode MS"/>
        </w:rPr>
      </w:pPr>
    </w:p>
    <w:p w:rsidR="00C97BDB" w:rsidRPr="003A2355" w:rsidRDefault="00C97BDB" w:rsidP="00C97BDB">
      <w:pPr>
        <w:ind w:firstLine="1134"/>
        <w:rPr>
          <w:rFonts w:eastAsia="Arial Unicode MS"/>
          <w:b/>
        </w:rPr>
      </w:pPr>
      <w:r w:rsidRPr="003A2355">
        <w:rPr>
          <w:rFonts w:eastAsia="Arial Unicode MS"/>
          <w:b/>
        </w:rPr>
        <w:t>Гидроизоляция «Мостопласт»</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высокая прочность и износоустойчивость;</w:t>
      </w:r>
    </w:p>
    <w:p w:rsidR="00C97BDB" w:rsidRPr="00227DF3" w:rsidRDefault="00C97BDB" w:rsidP="00C97BDB">
      <w:pPr>
        <w:ind w:firstLine="1134"/>
        <w:rPr>
          <w:rFonts w:eastAsia="Arial Unicode MS"/>
        </w:rPr>
      </w:pPr>
      <w:r w:rsidRPr="00227DF3">
        <w:rPr>
          <w:rFonts w:eastAsia="Arial Unicode MS"/>
        </w:rPr>
        <w:t>- стойкость к статическому продавливанию.</w:t>
      </w:r>
    </w:p>
    <w:p w:rsidR="00C97BDB" w:rsidRPr="00227DF3" w:rsidRDefault="00C97BDB" w:rsidP="00C97BDB">
      <w:pPr>
        <w:ind w:firstLine="1134"/>
        <w:rPr>
          <w:rFonts w:eastAsia="Arial Unicode MS"/>
        </w:rPr>
      </w:pPr>
    </w:p>
    <w:p w:rsidR="00C97BDB" w:rsidRPr="003A2355" w:rsidRDefault="00C97BDB" w:rsidP="00C97BDB">
      <w:pPr>
        <w:ind w:firstLine="1134"/>
        <w:rPr>
          <w:rFonts w:eastAsia="Arial Unicode MS"/>
          <w:b/>
        </w:rPr>
      </w:pPr>
      <w:r w:rsidRPr="003A2355">
        <w:rPr>
          <w:rFonts w:eastAsia="Arial Unicode MS"/>
          <w:b/>
        </w:rPr>
        <w:t>Ремонт бетонных поверхностей смесью ЭМАКО</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увеличение межремонтных сроков искусственных сооружений.</w:t>
      </w:r>
    </w:p>
    <w:p w:rsidR="00C97BDB" w:rsidRPr="00227DF3" w:rsidRDefault="00C97BDB" w:rsidP="00C97BDB">
      <w:pPr>
        <w:ind w:firstLine="1134"/>
        <w:rPr>
          <w:rFonts w:eastAsia="Arial Unicode MS"/>
        </w:rPr>
      </w:pPr>
    </w:p>
    <w:p w:rsidR="00C97BDB" w:rsidRPr="003A2355" w:rsidRDefault="00C97BDB" w:rsidP="00C97BDB">
      <w:pPr>
        <w:ind w:firstLine="1134"/>
        <w:rPr>
          <w:rFonts w:eastAsia="Arial Unicode MS"/>
          <w:b/>
        </w:rPr>
      </w:pPr>
      <w:r w:rsidRPr="003A2355">
        <w:rPr>
          <w:rFonts w:eastAsia="Arial Unicode MS"/>
          <w:b/>
        </w:rPr>
        <w:t>Разметка дороги термопластиковыми массами</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Преимущества:</w:t>
      </w:r>
    </w:p>
    <w:p w:rsidR="00C97BDB" w:rsidRPr="00227DF3" w:rsidRDefault="00C97BDB" w:rsidP="00C97BDB">
      <w:pPr>
        <w:ind w:firstLine="1134"/>
        <w:rPr>
          <w:rFonts w:eastAsia="Arial Unicode MS"/>
        </w:rPr>
      </w:pPr>
      <w:r w:rsidRPr="00227DF3">
        <w:rPr>
          <w:rFonts w:eastAsia="Arial Unicode MS"/>
        </w:rPr>
        <w:t>- обладает уникальными износостойкими свойствами полностью адаптированный к частым изменениям температуры, химическим и метеорологическим воздействиям;</w:t>
      </w:r>
    </w:p>
    <w:p w:rsidR="00C97BDB" w:rsidRPr="00227DF3" w:rsidRDefault="00C97BDB" w:rsidP="00C97BDB">
      <w:pPr>
        <w:ind w:firstLine="1134"/>
        <w:rPr>
          <w:rFonts w:eastAsia="Arial Unicode MS"/>
        </w:rPr>
      </w:pPr>
      <w:r w:rsidRPr="00227DF3">
        <w:rPr>
          <w:rFonts w:eastAsia="Arial Unicode MS"/>
        </w:rPr>
        <w:t>- данный способ применяется в местах с повышенным требования к износостойкости и сроку службы разметки, в частности на федеральных трассах.</w:t>
      </w:r>
    </w:p>
    <w:p w:rsidR="00C97BDB" w:rsidRPr="00227DF3" w:rsidRDefault="00C97BDB" w:rsidP="00C97BDB">
      <w:pPr>
        <w:ind w:firstLine="1134"/>
        <w:rPr>
          <w:rFonts w:eastAsia="Arial Unicode MS"/>
        </w:rPr>
      </w:pPr>
      <w:r w:rsidRPr="00227DF3">
        <w:rPr>
          <w:rFonts w:eastAsia="Arial Unicode MS"/>
        </w:rPr>
        <w:t>Основание для применения:</w:t>
      </w:r>
    </w:p>
    <w:p w:rsidR="00C97BDB" w:rsidRPr="00227DF3" w:rsidRDefault="00C97BDB" w:rsidP="00C97BDB">
      <w:pPr>
        <w:ind w:firstLine="1134"/>
        <w:rPr>
          <w:rFonts w:eastAsia="Arial Unicode MS"/>
        </w:rPr>
      </w:pPr>
      <w:r w:rsidRPr="00227DF3">
        <w:rPr>
          <w:rFonts w:eastAsia="Arial Unicode MS"/>
        </w:rPr>
        <w:t>ГОСТ Р 51256-2011 «Технические средства организации дорожного движения. Разметка дорожная. Классификация. Технические требования».</w:t>
      </w:r>
    </w:p>
    <w:p w:rsidR="00C97BDB" w:rsidRPr="00227DF3" w:rsidRDefault="00C97BDB" w:rsidP="00C97BDB">
      <w:pPr>
        <w:ind w:firstLine="1134"/>
        <w:rPr>
          <w:rFonts w:eastAsia="Arial Unicode MS"/>
        </w:rPr>
      </w:pPr>
      <w:r w:rsidRPr="00227DF3">
        <w:rPr>
          <w:rFonts w:eastAsia="Arial Unicode MS"/>
        </w:rPr>
        <w:t>ГОСТ Р 52575-2006 «Дороги автомобильные общего пользования. Материалы для дорожной разметки. Технические требования».</w:t>
      </w:r>
    </w:p>
    <w:p w:rsidR="00C97BDB" w:rsidRPr="00227DF3" w:rsidRDefault="00C97BDB" w:rsidP="00C97BDB">
      <w:pPr>
        <w:ind w:firstLine="1134"/>
        <w:rPr>
          <w:rFonts w:eastAsia="Arial Unicode MS"/>
        </w:rPr>
      </w:pPr>
    </w:p>
    <w:p w:rsidR="00C97BDB" w:rsidRPr="00227DF3" w:rsidRDefault="00C97BDB" w:rsidP="00C97BDB">
      <w:pPr>
        <w:ind w:firstLine="1134"/>
        <w:rPr>
          <w:rFonts w:eastAsia="Arial Unicode MS"/>
        </w:rPr>
      </w:pPr>
      <w:r w:rsidRPr="00227DF3">
        <w:rPr>
          <w:rFonts w:eastAsia="Arial Unicode MS"/>
        </w:rPr>
        <w:t>В региональном проекте заложено доведение в 2024 году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до 80 % от общего количества новых государственных контрактов на выполнение работ по капитальному ремонту, ремонту и содержанию автомобильных дорог. Для достижения данного показателя в 2024 году в соответствии с динамикой достижения данного показателя, предусмотренной федеральным проектом, в 2019 году запланировано проведение работ с применением технологии холодной регенерации 164,7 км и работ по нанесению дорожной разметки термопластиком 70,4 км. В проектах по капитальному ремонту, ремонту и содержанию дорог на последующие годы реализации регионального проекта предусмотрено использование новых технологий и материалов в динамике</w:t>
      </w:r>
      <w:r>
        <w:rPr>
          <w:rFonts w:eastAsia="Arial Unicode MS"/>
        </w:rPr>
        <w:t>,</w:t>
      </w:r>
      <w:r w:rsidRPr="00227DF3">
        <w:rPr>
          <w:rFonts w:eastAsia="Arial Unicode MS"/>
        </w:rPr>
        <w:t xml:space="preserve"> обеспечивающей достижение целевого показателя.</w:t>
      </w:r>
    </w:p>
    <w:p w:rsidR="001F6418" w:rsidRDefault="001F6418">
      <w:pPr>
        <w:spacing w:line="240" w:lineRule="auto"/>
        <w:jc w:val="left"/>
        <w:rPr>
          <w:rFonts w:eastAsia="Arial Unicode MS"/>
        </w:rPr>
      </w:pPr>
      <w:r>
        <w:rPr>
          <w:rFonts w:eastAsia="Arial Unicode MS"/>
        </w:rPr>
        <w:br w:type="page"/>
      </w:r>
    </w:p>
    <w:p w:rsidR="001F6418" w:rsidRDefault="001F6418" w:rsidP="001F6418">
      <w:pPr>
        <w:spacing w:line="240" w:lineRule="auto"/>
        <w:ind w:left="5529"/>
        <w:jc w:val="left"/>
        <w:rPr>
          <w:rFonts w:eastAsia="Arial Unicode MS"/>
          <w:b/>
        </w:rPr>
      </w:pPr>
      <w:r>
        <w:rPr>
          <w:rFonts w:eastAsia="Arial Unicode MS"/>
          <w:b/>
        </w:rPr>
        <w:lastRenderedPageBreak/>
        <w:t>Приложение № 6</w:t>
      </w:r>
    </w:p>
    <w:p w:rsidR="001F6418" w:rsidRPr="004632BB" w:rsidRDefault="001F6418" w:rsidP="001F6418">
      <w:pPr>
        <w:spacing w:line="240" w:lineRule="auto"/>
        <w:ind w:left="5529"/>
        <w:jc w:val="left"/>
        <w:rPr>
          <w:rFonts w:eastAsia="Arial Unicode MS"/>
        </w:rPr>
      </w:pPr>
      <w:r w:rsidRPr="004632BB">
        <w:rPr>
          <w:rFonts w:eastAsia="Arial Unicode MS"/>
        </w:rPr>
        <w:t>к паспорту регионального проекта</w:t>
      </w:r>
    </w:p>
    <w:p w:rsidR="001F6418" w:rsidRPr="003827E1" w:rsidRDefault="001F6418" w:rsidP="001F6418">
      <w:pPr>
        <w:spacing w:after="240"/>
        <w:ind w:left="5529"/>
        <w:jc w:val="left"/>
        <w:rPr>
          <w:rFonts w:eastAsia="Arial Unicode MS"/>
        </w:rPr>
      </w:pPr>
      <w:r w:rsidRPr="004632BB">
        <w:rPr>
          <w:rFonts w:eastAsia="Arial Unicode MS"/>
        </w:rPr>
        <w:t xml:space="preserve">на 2019-2024 годы в рамках реализации национального проекта «Безопасные и качественные </w:t>
      </w:r>
      <w:r w:rsidRPr="003827E1">
        <w:rPr>
          <w:rFonts w:eastAsia="Arial Unicode MS"/>
        </w:rPr>
        <w:t>автомобильные дороги»</w:t>
      </w:r>
    </w:p>
    <w:p w:rsidR="001F6418" w:rsidRPr="0028289B" w:rsidRDefault="001F6418" w:rsidP="001F6418">
      <w:pPr>
        <w:pStyle w:val="1"/>
        <w:ind w:left="360"/>
        <w:jc w:val="both"/>
        <w:rPr>
          <w:rFonts w:eastAsia="Arial Unicode MS"/>
          <w:sz w:val="26"/>
          <w:szCs w:val="26"/>
        </w:rPr>
      </w:pPr>
      <w:bookmarkStart w:id="28" w:name="_Toc31823988"/>
      <w:r w:rsidRPr="003827E1">
        <w:rPr>
          <w:rFonts w:eastAsia="Arial Unicode MS"/>
          <w:color w:val="FFFFFF" w:themeColor="background1"/>
          <w:sz w:val="26"/>
          <w:szCs w:val="26"/>
        </w:rPr>
        <w:t xml:space="preserve">Приложение № </w:t>
      </w:r>
      <w:r w:rsidR="003827E1" w:rsidRPr="003827E1">
        <w:rPr>
          <w:rFonts w:eastAsia="Arial Unicode MS"/>
          <w:color w:val="FFFFFF" w:themeColor="background1"/>
          <w:sz w:val="26"/>
          <w:szCs w:val="26"/>
        </w:rPr>
        <w:t>6</w:t>
      </w:r>
      <w:r w:rsidRPr="003827E1">
        <w:rPr>
          <w:rFonts w:eastAsia="Arial Unicode MS"/>
          <w:sz w:val="26"/>
          <w:szCs w:val="26"/>
        </w:rPr>
        <w:t xml:space="preserve"> </w:t>
      </w:r>
      <w:r w:rsidRPr="0028289B">
        <w:rPr>
          <w:rFonts w:eastAsia="Arial Unicode MS"/>
          <w:sz w:val="26"/>
          <w:szCs w:val="26"/>
        </w:rPr>
        <w:t>Контракты жизненного цикла</w:t>
      </w:r>
      <w:bookmarkEnd w:id="28"/>
    </w:p>
    <w:p w:rsidR="001F6418" w:rsidRPr="00F62224" w:rsidRDefault="001F6418" w:rsidP="001F6418">
      <w:pPr>
        <w:jc w:val="center"/>
        <w:rPr>
          <w:rFonts w:eastAsia="Arial Unicode MS"/>
          <w:b/>
        </w:rPr>
      </w:pPr>
    </w:p>
    <w:p w:rsidR="00256351" w:rsidRPr="00256351" w:rsidRDefault="00256351" w:rsidP="00256351">
      <w:pPr>
        <w:widowControl w:val="0"/>
        <w:autoSpaceDE w:val="0"/>
        <w:autoSpaceDN w:val="0"/>
        <w:adjustRightInd w:val="0"/>
        <w:spacing w:line="240" w:lineRule="auto"/>
        <w:ind w:firstLine="709"/>
        <w:rPr>
          <w:sz w:val="27"/>
          <w:szCs w:val="27"/>
        </w:rPr>
      </w:pPr>
      <w:r w:rsidRPr="00256351">
        <w:rPr>
          <w:sz w:val="27"/>
          <w:szCs w:val="27"/>
        </w:rPr>
        <w:t>В целях безусловного достижения целевых показателей регионального проекта «Дорожная сеть» в части повышения безопасности дорожного движения и недопущения образования мест концентрации ДТП, в том числе со смертельным исходом, а также целевых показателей регионального проекта «Общесистемные меры развития дорожного хозяйства» в части доведения в 2024 году доли контрактов на осуществление дорожной деятельности в рамках реализации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до 70% от общего количества новых государственных контрактов на выполнение работ по капитальному ремонту, ремонту и содержанию автомобильных дорог, отобра</w:t>
      </w:r>
      <w:r>
        <w:rPr>
          <w:sz w:val="27"/>
          <w:szCs w:val="27"/>
        </w:rPr>
        <w:t>ны</w:t>
      </w:r>
      <w:r w:rsidRPr="00256351">
        <w:rPr>
          <w:sz w:val="27"/>
          <w:szCs w:val="27"/>
        </w:rPr>
        <w:t xml:space="preserve"> шесть участков на </w:t>
      </w:r>
      <w:r w:rsidR="007422B1">
        <w:rPr>
          <w:sz w:val="27"/>
          <w:szCs w:val="27"/>
        </w:rPr>
        <w:t xml:space="preserve">сети </w:t>
      </w:r>
      <w:r w:rsidRPr="00256351">
        <w:rPr>
          <w:sz w:val="27"/>
          <w:szCs w:val="27"/>
        </w:rPr>
        <w:t>автомобильн</w:t>
      </w:r>
      <w:r w:rsidR="007422B1">
        <w:rPr>
          <w:sz w:val="27"/>
          <w:szCs w:val="27"/>
        </w:rPr>
        <w:t xml:space="preserve">ых </w:t>
      </w:r>
      <w:r w:rsidRPr="00256351">
        <w:rPr>
          <w:sz w:val="27"/>
          <w:szCs w:val="27"/>
        </w:rPr>
        <w:t>доро</w:t>
      </w:r>
      <w:r w:rsidR="007422B1">
        <w:rPr>
          <w:sz w:val="27"/>
          <w:szCs w:val="27"/>
        </w:rPr>
        <w:t>г</w:t>
      </w:r>
      <w:r w:rsidRPr="00256351">
        <w:rPr>
          <w:sz w:val="27"/>
          <w:szCs w:val="27"/>
        </w:rPr>
        <w:t xml:space="preserve"> общего пользования регионального значения, протяженностью не менее </w:t>
      </w:r>
      <w:r w:rsidR="007422B1">
        <w:rPr>
          <w:sz w:val="27"/>
          <w:szCs w:val="27"/>
        </w:rPr>
        <w:t>48</w:t>
      </w:r>
      <w:r w:rsidRPr="00256351">
        <w:rPr>
          <w:sz w:val="27"/>
          <w:szCs w:val="27"/>
        </w:rPr>
        <w:t xml:space="preserve"> м для установки дорожных барьерных ограждений и заключ</w:t>
      </w:r>
      <w:r>
        <w:rPr>
          <w:sz w:val="27"/>
          <w:szCs w:val="27"/>
        </w:rPr>
        <w:t>ено</w:t>
      </w:r>
      <w:r w:rsidRPr="00256351">
        <w:rPr>
          <w:sz w:val="27"/>
          <w:szCs w:val="27"/>
        </w:rPr>
        <w:t xml:space="preserve"> шесть государственных контрактов на предмет следующего содержания:</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установка дорожных ограждений;</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очистка и мойка ограждений, катафотов, сигнальных столбиков, светоотражающих щитков на дорожном ограждении и буферов перед дорожным ограждением; </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наклеивание светоотражающей пленки на световозвращающие элементы ограждений, сигнальные столбики и удерживающие буфера; </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исправление, замена поврежденных или не соответствующих действующим стандартам секций барьерных ограждений, замена светоотражающих элементов на ограждениях,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очистка, устранение отдельных повреждений или замена отдельных разрушенных бордюров;</w:t>
      </w:r>
    </w:p>
    <w:p w:rsidR="00256351" w:rsidRPr="00256351" w:rsidRDefault="00256351" w:rsidP="00256351">
      <w:pPr>
        <w:numPr>
          <w:ilvl w:val="1"/>
          <w:numId w:val="22"/>
        </w:numPr>
        <w:tabs>
          <w:tab w:val="left" w:pos="426"/>
          <w:tab w:val="left" w:pos="1276"/>
        </w:tabs>
        <w:suppressAutoHyphens/>
        <w:overflowPunct w:val="0"/>
        <w:autoSpaceDE w:val="0"/>
        <w:autoSpaceDN w:val="0"/>
        <w:adjustRightInd w:val="0"/>
        <w:spacing w:line="216" w:lineRule="auto"/>
        <w:ind w:left="0" w:firstLine="993"/>
        <w:textAlignment w:val="baseline"/>
        <w:rPr>
          <w:sz w:val="27"/>
          <w:szCs w:val="27"/>
        </w:rPr>
      </w:pPr>
      <w:r w:rsidRPr="00256351">
        <w:rPr>
          <w:sz w:val="27"/>
          <w:szCs w:val="27"/>
        </w:rPr>
        <w:t xml:space="preserve">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 </w:t>
      </w:r>
    </w:p>
    <w:p w:rsidR="00256351" w:rsidRDefault="00256351" w:rsidP="00256351">
      <w:pPr>
        <w:widowControl w:val="0"/>
        <w:autoSpaceDE w:val="0"/>
        <w:autoSpaceDN w:val="0"/>
        <w:adjustRightInd w:val="0"/>
        <w:spacing w:line="240" w:lineRule="auto"/>
        <w:ind w:firstLine="709"/>
        <w:rPr>
          <w:sz w:val="27"/>
          <w:szCs w:val="27"/>
        </w:rPr>
      </w:pPr>
      <w:r w:rsidRPr="00256351">
        <w:rPr>
          <w:sz w:val="27"/>
          <w:szCs w:val="27"/>
        </w:rPr>
        <w:t>Сроки действия государственных контрактов – до 31.12.2022 год.</w:t>
      </w:r>
    </w:p>
    <w:p w:rsidR="001F6418" w:rsidRDefault="001F6418" w:rsidP="001F6418">
      <w:pPr>
        <w:spacing w:line="240" w:lineRule="auto"/>
        <w:jc w:val="left"/>
        <w:rPr>
          <w:rFonts w:eastAsia="Arial Unicode MS"/>
          <w:b/>
        </w:rPr>
      </w:pPr>
    </w:p>
    <w:p w:rsidR="00C97BDB" w:rsidRDefault="00C97BDB" w:rsidP="00C97BDB">
      <w:pPr>
        <w:ind w:firstLine="1134"/>
        <w:rPr>
          <w:rFonts w:eastAsia="Arial Unicode MS"/>
        </w:rPr>
      </w:pPr>
    </w:p>
    <w:p w:rsidR="00C97BDB" w:rsidRDefault="00C97BDB" w:rsidP="00C97BDB">
      <w:pPr>
        <w:spacing w:line="240" w:lineRule="auto"/>
        <w:jc w:val="left"/>
        <w:rPr>
          <w:rFonts w:eastAsia="Arial Unicode MS"/>
          <w:b/>
        </w:rPr>
      </w:pPr>
      <w:r>
        <w:rPr>
          <w:rFonts w:eastAsia="Arial Unicode MS"/>
          <w:b/>
        </w:rPr>
        <w:br w:type="page"/>
      </w:r>
    </w:p>
    <w:p w:rsidR="00FA3979" w:rsidRDefault="00FA3979" w:rsidP="00FA3979">
      <w:pPr>
        <w:spacing w:line="240" w:lineRule="auto"/>
        <w:ind w:left="5529"/>
        <w:jc w:val="left"/>
        <w:rPr>
          <w:rFonts w:eastAsia="Arial Unicode MS"/>
          <w:b/>
        </w:rPr>
      </w:pPr>
      <w:r>
        <w:rPr>
          <w:rFonts w:eastAsia="Arial Unicode MS"/>
          <w:b/>
        </w:rPr>
        <w:lastRenderedPageBreak/>
        <w:t>Приложение №</w:t>
      </w:r>
      <w:r w:rsidR="001F6418">
        <w:rPr>
          <w:rFonts w:eastAsia="Arial Unicode MS"/>
          <w:b/>
        </w:rPr>
        <w:t xml:space="preserve"> </w:t>
      </w:r>
      <w:r w:rsidR="00C40568">
        <w:rPr>
          <w:rFonts w:eastAsia="Arial Unicode MS"/>
          <w:b/>
        </w:rPr>
        <w:t>7</w:t>
      </w:r>
    </w:p>
    <w:p w:rsidR="00FA3979" w:rsidRPr="004632BB" w:rsidRDefault="00FA3979" w:rsidP="00FA3979">
      <w:pPr>
        <w:spacing w:line="240" w:lineRule="auto"/>
        <w:ind w:left="5529"/>
        <w:jc w:val="left"/>
        <w:rPr>
          <w:rFonts w:eastAsia="Arial Unicode MS"/>
        </w:rPr>
      </w:pPr>
      <w:r w:rsidRPr="004632BB">
        <w:rPr>
          <w:rFonts w:eastAsia="Arial Unicode MS"/>
        </w:rPr>
        <w:t>к паспорту регионального проекта</w:t>
      </w:r>
    </w:p>
    <w:p w:rsidR="00FA3979" w:rsidRDefault="00FA3979" w:rsidP="00FA3979">
      <w:pPr>
        <w:spacing w:after="240"/>
        <w:ind w:left="5529"/>
        <w:jc w:val="left"/>
        <w:rPr>
          <w:rFonts w:eastAsia="Arial Unicode MS"/>
        </w:rPr>
      </w:pPr>
      <w:r w:rsidRPr="004632BB">
        <w:rPr>
          <w:rFonts w:eastAsia="Arial Unicode MS"/>
        </w:rPr>
        <w:t>на 2019-2024 годы в рамках реализации национального проекта «Безопасные и качественные автомобильные дороги»</w:t>
      </w:r>
    </w:p>
    <w:p w:rsidR="00C97BDB" w:rsidRPr="005B75CE" w:rsidRDefault="00FA3979" w:rsidP="00242ADA">
      <w:pPr>
        <w:pStyle w:val="1"/>
        <w:rPr>
          <w:rFonts w:eastAsia="Arial Unicode MS"/>
          <w:sz w:val="26"/>
          <w:szCs w:val="26"/>
        </w:rPr>
      </w:pPr>
      <w:bookmarkStart w:id="29" w:name="_Toc31823989"/>
      <w:r w:rsidRPr="00C40568">
        <w:rPr>
          <w:rFonts w:eastAsia="Arial Unicode MS"/>
          <w:color w:val="FFFFFF" w:themeColor="background1"/>
          <w:sz w:val="26"/>
          <w:szCs w:val="26"/>
        </w:rPr>
        <w:t xml:space="preserve">Приложение № </w:t>
      </w:r>
      <w:r w:rsidR="00C40568" w:rsidRPr="00C40568">
        <w:rPr>
          <w:rFonts w:eastAsia="Arial Unicode MS"/>
          <w:color w:val="FFFFFF" w:themeColor="background1"/>
          <w:sz w:val="26"/>
          <w:szCs w:val="26"/>
        </w:rPr>
        <w:t>7</w:t>
      </w:r>
      <w:r w:rsidRPr="00C40568">
        <w:rPr>
          <w:rFonts w:eastAsia="Arial Unicode MS"/>
          <w:color w:val="FFFFFF" w:themeColor="background1"/>
          <w:sz w:val="26"/>
          <w:szCs w:val="26"/>
        </w:rPr>
        <w:t xml:space="preserve"> </w:t>
      </w:r>
      <w:r w:rsidR="00C97BDB" w:rsidRPr="005B75CE">
        <w:rPr>
          <w:rFonts w:eastAsia="Arial Unicode MS"/>
          <w:sz w:val="26"/>
          <w:szCs w:val="26"/>
        </w:rPr>
        <w:t>Пояснительная записка</w:t>
      </w:r>
      <w:bookmarkEnd w:id="29"/>
    </w:p>
    <w:p w:rsidR="00C97BDB" w:rsidRPr="007F731C" w:rsidRDefault="00C97BDB" w:rsidP="00C97BDB">
      <w:pPr>
        <w:widowControl w:val="0"/>
        <w:autoSpaceDE w:val="0"/>
        <w:autoSpaceDN w:val="0"/>
        <w:adjustRightInd w:val="0"/>
        <w:spacing w:line="240" w:lineRule="auto"/>
        <w:ind w:firstLine="709"/>
        <w:jc w:val="center"/>
        <w:rPr>
          <w:szCs w:val="28"/>
        </w:rPr>
      </w:pP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 xml:space="preserve">Протяженность сети автомобильных дорог регионального и межмуниципального значения Саратовской области составила на 01.01.2018 год 7211,6 </w:t>
      </w:r>
      <w:r>
        <w:rPr>
          <w:szCs w:val="28"/>
        </w:rPr>
        <w:t>км</w:t>
      </w:r>
      <w:r w:rsidRPr="00015C3B">
        <w:rPr>
          <w:szCs w:val="28"/>
        </w:rPr>
        <w:t>, в том числе с твердым покрытием 7186,2 к</w:t>
      </w:r>
      <w:r>
        <w:rPr>
          <w:szCs w:val="28"/>
        </w:rPr>
        <w:t>м</w:t>
      </w:r>
      <w:r w:rsidRPr="00015C3B">
        <w:rPr>
          <w:szCs w:val="28"/>
        </w:rPr>
        <w:t>. Соответствуют нормативным требованиям к их транспортно-эксплуатационному состоянию 624,5 км, что составляет 8,7 % от общей протяженности.</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 xml:space="preserve">Большая часть </w:t>
      </w:r>
      <w:r>
        <w:rPr>
          <w:szCs w:val="28"/>
        </w:rPr>
        <w:t xml:space="preserve">автомобильных дорог общего пользование регионального или межмуниципального значения </w:t>
      </w:r>
      <w:r w:rsidRPr="00015C3B">
        <w:rPr>
          <w:szCs w:val="28"/>
        </w:rPr>
        <w:t xml:space="preserve">построена в 70 – 80-е годы прошлого столетия. Дорожная одежда при строительстве была рассчитана под нагрузку на ось автомобильного транспорта не более 6 т. </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Современные транспортные средства имеют нагрузки на ось 11,5-14 тонн, интенсивность движения увеличилась в десятки раз.</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До 2015 года финансирование дорожной отрасли осуществлялось в объеме</w:t>
      </w:r>
      <w:r>
        <w:rPr>
          <w:szCs w:val="28"/>
        </w:rPr>
        <w:t xml:space="preserve"> менее 14% от нормативной потребности</w:t>
      </w:r>
      <w:r w:rsidRPr="00015C3B">
        <w:rPr>
          <w:szCs w:val="28"/>
        </w:rPr>
        <w:t>. Средства на ремонт и капитальный ремонт дорог не выделялись. При этом ежегодно возрастало количество большегрузного, тяжеловесного транспорта со сверхнормативными нагрузками на ось, дорожная сеть интенсивно разрушалась. Подобная ситуация сложилась не только в Саратовской области, но и в большинстве регионов.</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С 2015 года этой проблеме стало уделяться особое внимание, так как дальнейший экономический рост региона невозможен без приведения автомобильных дорог в нормативное состояние.</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Важнейшую роль в этом сыграло участие области в приоритетном проекте «Безопасные и качественные дороги» (БКД) и с 2019 года в национальном проекте «Безопасные и качественные автомобильные дороги» (БКАД). В ходе реализации данных проектов в течение 6 лет будут приводиться в порядок разрушенные дороги. Дальнейшая ежегодная планомерная работа позволит привести дорожную сеть в нормативное состояние.</w:t>
      </w:r>
    </w:p>
    <w:p w:rsidR="00C97BDB" w:rsidRPr="00015C3B" w:rsidRDefault="00C97BDB" w:rsidP="00C97BDB">
      <w:pPr>
        <w:widowControl w:val="0"/>
        <w:autoSpaceDE w:val="0"/>
        <w:autoSpaceDN w:val="0"/>
        <w:adjustRightInd w:val="0"/>
        <w:spacing w:line="240" w:lineRule="auto"/>
        <w:ind w:firstLine="709"/>
        <w:rPr>
          <w:szCs w:val="28"/>
        </w:rPr>
      </w:pPr>
      <w:r w:rsidRPr="00015C3B">
        <w:rPr>
          <w:szCs w:val="28"/>
        </w:rPr>
        <w:t>В соответствии с методическими рекомендациями по разработке региональных проектов в целях реализации федеральных проектов «Дорожная сеть» и «Общесистемные меры развития дорожного хозяйства» национального проекта «Безопасные и качественные автомобильные дороги» одними из основных показателей регионального проекта являются:</w:t>
      </w:r>
    </w:p>
    <w:p w:rsidR="00C97BDB" w:rsidRDefault="00C97BDB" w:rsidP="00C97BDB">
      <w:pPr>
        <w:widowControl w:val="0"/>
        <w:autoSpaceDE w:val="0"/>
        <w:autoSpaceDN w:val="0"/>
        <w:adjustRightInd w:val="0"/>
        <w:spacing w:line="240" w:lineRule="auto"/>
        <w:ind w:firstLine="709"/>
        <w:rPr>
          <w:szCs w:val="28"/>
        </w:rPr>
      </w:pPr>
      <w:r w:rsidRPr="00015C3B">
        <w:rPr>
          <w:szCs w:val="28"/>
        </w:rPr>
        <w:t>- увеличение доли автомобильных дорог регионального и межмуниципального значения, соответствующих нормативным требованиям, в их общей протяженности не менее чем 24,</w:t>
      </w:r>
      <w:r w:rsidR="004D794B">
        <w:rPr>
          <w:szCs w:val="28"/>
        </w:rPr>
        <w:t>8</w:t>
      </w:r>
      <w:r w:rsidRPr="00015C3B">
        <w:rPr>
          <w:szCs w:val="28"/>
        </w:rPr>
        <w:t xml:space="preserve"> % (17</w:t>
      </w:r>
      <w:r w:rsidR="001A47FD">
        <w:rPr>
          <w:szCs w:val="28"/>
        </w:rPr>
        <w:t>96,8</w:t>
      </w:r>
      <w:r w:rsidRPr="00015C3B">
        <w:rPr>
          <w:szCs w:val="28"/>
        </w:rPr>
        <w:t xml:space="preserve"> км).  Для достижения данного показателя в 2024 году в соответствии с динамикой</w:t>
      </w:r>
      <w:r>
        <w:rPr>
          <w:szCs w:val="28"/>
        </w:rPr>
        <w:t xml:space="preserve">, предусмотренной </w:t>
      </w:r>
      <w:r w:rsidRPr="00015C3B">
        <w:rPr>
          <w:szCs w:val="28"/>
        </w:rPr>
        <w:lastRenderedPageBreak/>
        <w:t>федеральным проектом, в 2019 году отремонтирова</w:t>
      </w:r>
      <w:r w:rsidR="004D794B">
        <w:rPr>
          <w:szCs w:val="28"/>
        </w:rPr>
        <w:t>но</w:t>
      </w:r>
      <w:r w:rsidRPr="00015C3B">
        <w:rPr>
          <w:szCs w:val="28"/>
        </w:rPr>
        <w:t xml:space="preserve"> 2</w:t>
      </w:r>
      <w:r w:rsidR="004D794B">
        <w:rPr>
          <w:szCs w:val="28"/>
        </w:rPr>
        <w:t>86,9</w:t>
      </w:r>
      <w:r w:rsidRPr="00015C3B">
        <w:rPr>
          <w:szCs w:val="28"/>
        </w:rPr>
        <w:t xml:space="preserve"> км, в том числе: ремонт – 1</w:t>
      </w:r>
      <w:r w:rsidR="004D794B">
        <w:rPr>
          <w:szCs w:val="28"/>
        </w:rPr>
        <w:t>94</w:t>
      </w:r>
      <w:r w:rsidRPr="00015C3B">
        <w:rPr>
          <w:szCs w:val="28"/>
        </w:rPr>
        <w:t>,</w:t>
      </w:r>
      <w:r w:rsidR="004D794B">
        <w:rPr>
          <w:szCs w:val="28"/>
        </w:rPr>
        <w:t>7</w:t>
      </w:r>
      <w:r w:rsidRPr="00015C3B">
        <w:rPr>
          <w:szCs w:val="28"/>
        </w:rPr>
        <w:t xml:space="preserve"> км, капитальный ремонт – </w:t>
      </w:r>
      <w:r w:rsidR="004D794B">
        <w:rPr>
          <w:szCs w:val="28"/>
        </w:rPr>
        <w:t>92,2</w:t>
      </w:r>
      <w:r w:rsidRPr="00015C3B">
        <w:rPr>
          <w:szCs w:val="28"/>
        </w:rPr>
        <w:t xml:space="preserve"> км.</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Саратовская агломерация состоит из двух крупнейших городов Саратовской области – Саратов и Энгельс, расположенных на берегах реки Волги. Численность населения агломерации превышает 1,1 млн.</w:t>
      </w:r>
      <w:r>
        <w:rPr>
          <w:szCs w:val="28"/>
        </w:rPr>
        <w:t xml:space="preserve"> </w:t>
      </w:r>
      <w:r w:rsidRPr="007F731C">
        <w:rPr>
          <w:szCs w:val="28"/>
        </w:rPr>
        <w:t>человек.</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Система дорог </w:t>
      </w:r>
      <w:r>
        <w:rPr>
          <w:szCs w:val="28"/>
        </w:rPr>
        <w:t xml:space="preserve">г. Саратова </w:t>
      </w:r>
      <w:r w:rsidRPr="007F731C">
        <w:rPr>
          <w:szCs w:val="28"/>
        </w:rPr>
        <w:t>определена прежде всего исторической застройкой города, сложным рельефом и отсутствием достаточного количества парковок для автотранспорта. Дорожное покрытие саратовских дорог считается одним из самых худших в стране. На учете комитета дорожного хозяйства, благоустройства и транспорта администрации муниципального образования «Город Саратов» находится 94</w:t>
      </w:r>
      <w:r>
        <w:rPr>
          <w:szCs w:val="28"/>
        </w:rPr>
        <w:t>8</w:t>
      </w:r>
      <w:r w:rsidRPr="007F731C">
        <w:rPr>
          <w:szCs w:val="28"/>
        </w:rPr>
        <w:t xml:space="preserve">,6 км автомобильных дорог, в том числе: 635,6 км автодорог с асфальтобетонным покрытием площадью 5906,3 тыс. кв. м и 308 км 61 грунтовых дорог площадью 2098 тыс. кв.м. Также за комитетом закреплены тротуары общей площадью твердых покрытий 2345,0 тыс. кв. м. Анализируя деятельность по содержанию и ремонту автомобильных дорог местного значения по 15 городам, в числе которых Волгоград, Ижевск, Йошкар-Ола, Казань, Киров, Нижний Новгород, Оренбург, Пенза, Пермь, Самара, Саратов, Саранск, Ульяновск, Уфа и Чебоксары, наибольшую площадь покрытий </w:t>
      </w:r>
      <w:r w:rsidRPr="007F731C">
        <w:rPr>
          <w:spacing w:val="-6"/>
          <w:szCs w:val="28"/>
        </w:rPr>
        <w:t>дорог имеет Казань (19 млн кв. м), наименьшую – Йошкар-Ола  (2,084 млн кв. м).</w:t>
      </w:r>
      <w:r w:rsidRPr="007F731C">
        <w:rPr>
          <w:szCs w:val="28"/>
        </w:rPr>
        <w:t xml:space="preserve"> Саратов занимает седьмое место, площадь дорог незначительно меньше чем в г.</w:t>
      </w:r>
      <w:r>
        <w:rPr>
          <w:szCs w:val="28"/>
        </w:rPr>
        <w:t xml:space="preserve"> </w:t>
      </w:r>
      <w:r w:rsidRPr="007F731C">
        <w:rPr>
          <w:szCs w:val="28"/>
        </w:rPr>
        <w:t>Самаре.</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Общая площадь покрытий дорог</w:t>
      </w:r>
      <w:r>
        <w:rPr>
          <w:szCs w:val="28"/>
        </w:rPr>
        <w:t xml:space="preserve"> составляет </w:t>
      </w:r>
      <w:r w:rsidRPr="007F731C">
        <w:rPr>
          <w:szCs w:val="28"/>
        </w:rPr>
        <w:t xml:space="preserve">около 8 млн кв. м. В соответствии с ведомственной целевой программой «Ремонт и содержание автомобильных дорог общего пользования муниципального образования «Город Саратов» </w:t>
      </w:r>
      <w:r>
        <w:rPr>
          <w:szCs w:val="28"/>
        </w:rPr>
        <w:t xml:space="preserve">ежегодно </w:t>
      </w:r>
      <w:r w:rsidRPr="007F731C">
        <w:rPr>
          <w:szCs w:val="28"/>
        </w:rPr>
        <w:t>выполня</w:t>
      </w:r>
      <w:r>
        <w:rPr>
          <w:szCs w:val="28"/>
        </w:rPr>
        <w:t xml:space="preserve">лись </w:t>
      </w:r>
      <w:r w:rsidRPr="007F731C">
        <w:rPr>
          <w:szCs w:val="28"/>
        </w:rPr>
        <w:t>работы по ремонту</w:t>
      </w:r>
      <w:r>
        <w:rPr>
          <w:szCs w:val="28"/>
        </w:rPr>
        <w:t xml:space="preserve"> и содержанию </w:t>
      </w:r>
      <w:r w:rsidRPr="007F731C">
        <w:rPr>
          <w:szCs w:val="28"/>
        </w:rPr>
        <w:t xml:space="preserve">улично-дорожной сети города, однако фактически предусмотренное финансирование отстает </w:t>
      </w:r>
      <w:r w:rsidRPr="007F731C">
        <w:rPr>
          <w:spacing w:val="-4"/>
          <w:szCs w:val="28"/>
        </w:rPr>
        <w:t>от нормативной потребности в финансировании</w:t>
      </w:r>
      <w:r>
        <w:rPr>
          <w:spacing w:val="-4"/>
          <w:szCs w:val="28"/>
        </w:rPr>
        <w:t xml:space="preserve"> указанных мероприятий</w:t>
      </w:r>
      <w:r w:rsidRPr="007F731C">
        <w:rPr>
          <w:szCs w:val="28"/>
        </w:rPr>
        <w:t xml:space="preserve">.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Саратов, имея большую протяженность улично-дорожной сети, отстает от показателей развития других крупных городов. Плотность автомобильных дорог города Саратова с асфальтобетонным покрытием равняется 1,22 км</w:t>
      </w:r>
      <w:r>
        <w:rPr>
          <w:szCs w:val="28"/>
        </w:rPr>
        <w:t xml:space="preserve"> </w:t>
      </w:r>
      <w:r w:rsidRPr="007F731C">
        <w:rPr>
          <w:szCs w:val="28"/>
        </w:rPr>
        <w:t xml:space="preserve">на кв. км площади города, что в 2 раза ниже показателей, рекомендованных еще 30 лет назад для удовлетворения потребностей города в сети дорог с асфальтобетонным покрытием. Высокие темпы автомобилизации требуют строительства </w:t>
      </w:r>
      <w:r>
        <w:rPr>
          <w:szCs w:val="28"/>
        </w:rPr>
        <w:t xml:space="preserve">транспортных </w:t>
      </w:r>
      <w:r w:rsidRPr="007F731C">
        <w:rPr>
          <w:szCs w:val="28"/>
        </w:rPr>
        <w:t xml:space="preserve">развязок, новых дорог, реконструкции и капитального ремонта </w:t>
      </w:r>
      <w:r w:rsidRPr="007F731C">
        <w:rPr>
          <w:spacing w:val="-4"/>
          <w:szCs w:val="28"/>
        </w:rPr>
        <w:t>существующих. При этом за последние десятилетия такие работы практи</w:t>
      </w:r>
      <w:r w:rsidRPr="007F731C">
        <w:rPr>
          <w:szCs w:val="28"/>
        </w:rPr>
        <w:t>чески не велись. Выделяемое в последние годы финансирование из дорожного фонда на ремонт и содержание улично-дорожной сети в г.</w:t>
      </w:r>
      <w:r>
        <w:rPr>
          <w:szCs w:val="28"/>
        </w:rPr>
        <w:t xml:space="preserve"> </w:t>
      </w:r>
      <w:r w:rsidRPr="007F731C">
        <w:rPr>
          <w:szCs w:val="28"/>
        </w:rPr>
        <w:t>Саратове значительно отстает от финансирования таких городов как Самара и Пенза. В настоящее время задачи, решаемые дорожным комплексом в условиях недостаточного финансирования, сконцентрированы на поддержании существующих</w:t>
      </w:r>
      <w:r w:rsidRPr="007F731C">
        <w:rPr>
          <w:spacing w:val="-8"/>
          <w:szCs w:val="28"/>
        </w:rPr>
        <w:t xml:space="preserve"> транспортно-эксплуатационных характеристик улично-дорожн</w:t>
      </w:r>
      <w:r w:rsidRPr="007F731C">
        <w:rPr>
          <w:szCs w:val="28"/>
        </w:rPr>
        <w:t>ой сети в рамках лимит</w:t>
      </w:r>
      <w:r>
        <w:rPr>
          <w:szCs w:val="28"/>
        </w:rPr>
        <w:t>ов</w:t>
      </w:r>
      <w:r w:rsidRPr="007F731C">
        <w:rPr>
          <w:szCs w:val="28"/>
        </w:rPr>
        <w:t xml:space="preserve"> финансирования. Для улучшения характеристик улично-дорожной сети города необходимо увеличение </w:t>
      </w:r>
      <w:r>
        <w:rPr>
          <w:szCs w:val="28"/>
        </w:rPr>
        <w:t xml:space="preserve">размера </w:t>
      </w:r>
      <w:r w:rsidRPr="007F731C">
        <w:rPr>
          <w:szCs w:val="28"/>
        </w:rPr>
        <w:t>дорожного фонда для реализации первоочередных мероприятий по развитию улично-дорожной сети города. Решение перечисленных проблем должно улучшить многие показатели, в том числе инвестиционную привлекательность, улучшение имиджа Саратова как города с хорошими дорогами.</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lastRenderedPageBreak/>
        <w:t>Общественный транспорт Саратова включает системы трамвайных, троллейбусных, автобусных линий, маршрутного такси и такси. Старейшая из действующих систем общественного транспорта в Саратове – трамвайная, была открыта в 1908 году. В 1952 году была открыта троллейбусная система, которая до 2004 года была единой с городом-спутником Энгельсом. В советское время также появились автобусные маршруты. С 1995 года широкое распространение получили маршрутные такси. Важную роль</w:t>
      </w:r>
      <w:r>
        <w:rPr>
          <w:szCs w:val="28"/>
        </w:rPr>
        <w:t xml:space="preserve"> </w:t>
      </w:r>
      <w:r w:rsidRPr="007F731C">
        <w:rPr>
          <w:szCs w:val="28"/>
        </w:rPr>
        <w:t xml:space="preserve">в системе общественного транспорта Саратова занимал маршрут городской электрички </w:t>
      </w:r>
      <w:r>
        <w:rPr>
          <w:szCs w:val="28"/>
        </w:rPr>
        <w:t>«</w:t>
      </w:r>
      <w:r w:rsidRPr="007F731C">
        <w:rPr>
          <w:szCs w:val="28"/>
        </w:rPr>
        <w:t>Техстекло</w:t>
      </w:r>
      <w:r>
        <w:rPr>
          <w:szCs w:val="28"/>
        </w:rPr>
        <w:t xml:space="preserve"> – </w:t>
      </w:r>
      <w:r w:rsidRPr="007F731C">
        <w:rPr>
          <w:szCs w:val="28"/>
        </w:rPr>
        <w:t>Трофимовский</w:t>
      </w:r>
      <w:r>
        <w:rPr>
          <w:szCs w:val="28"/>
        </w:rPr>
        <w:t>-</w:t>
      </w:r>
      <w:r w:rsidRPr="007F731C">
        <w:rPr>
          <w:szCs w:val="28"/>
        </w:rPr>
        <w:t>I</w:t>
      </w:r>
      <w:r>
        <w:rPr>
          <w:szCs w:val="28"/>
        </w:rPr>
        <w:t xml:space="preserve"> – </w:t>
      </w:r>
      <w:r w:rsidRPr="007F731C">
        <w:rPr>
          <w:szCs w:val="28"/>
        </w:rPr>
        <w:t>Саратов</w:t>
      </w:r>
      <w:r>
        <w:rPr>
          <w:szCs w:val="28"/>
        </w:rPr>
        <w:t>-</w:t>
      </w:r>
      <w:r w:rsidRPr="007F731C">
        <w:rPr>
          <w:szCs w:val="28"/>
        </w:rPr>
        <w:t>I</w:t>
      </w:r>
      <w:r>
        <w:rPr>
          <w:szCs w:val="28"/>
        </w:rPr>
        <w:t xml:space="preserve"> – </w:t>
      </w:r>
      <w:r w:rsidRPr="007F731C">
        <w:rPr>
          <w:szCs w:val="28"/>
        </w:rPr>
        <w:t>Примыкание</w:t>
      </w:r>
      <w:r>
        <w:rPr>
          <w:szCs w:val="28"/>
        </w:rPr>
        <w:t xml:space="preserve"> – </w:t>
      </w:r>
      <w:r w:rsidRPr="007F731C">
        <w:rPr>
          <w:szCs w:val="28"/>
        </w:rPr>
        <w:t>Кокурино</w:t>
      </w:r>
      <w:r>
        <w:rPr>
          <w:szCs w:val="28"/>
        </w:rPr>
        <w:t>»</w:t>
      </w:r>
      <w:r w:rsidRPr="007F731C">
        <w:rPr>
          <w:szCs w:val="28"/>
        </w:rPr>
        <w:t xml:space="preserve"> (в час «пик» интервалы в движении составляли около 15 минут). Однако начиная с 2000-х годов в связи с институциональными преобразованиями на железнодорожном транспорте и экономической ситуацией в регионе был</w:t>
      </w:r>
      <w:r>
        <w:rPr>
          <w:szCs w:val="28"/>
        </w:rPr>
        <w:t>о</w:t>
      </w:r>
      <w:r w:rsidRPr="007F731C">
        <w:rPr>
          <w:szCs w:val="28"/>
        </w:rPr>
        <w:t xml:space="preserve"> резко сокращен</w:t>
      </w:r>
      <w:r>
        <w:rPr>
          <w:szCs w:val="28"/>
        </w:rPr>
        <w:t xml:space="preserve">о количество </w:t>
      </w:r>
      <w:r w:rsidRPr="007F731C">
        <w:rPr>
          <w:szCs w:val="28"/>
        </w:rPr>
        <w:t xml:space="preserve">электропоездов, железная дорога потеряла свое значение во внутригородских перевозках, после чего данный маршрут был отменен. С увеличением численности населения города в конце 1980-х начал рассматриваться проект строительства метрополитена. Проект пока не дошел до практической реализации и в федеральной программе финансирования строительства метрополитенов в Российской Федерации до 2020 года Саратов отсутствует. В 2010 году общественным движением «Саратовцы за метро» было предложено несколько проектов скоростного транспорта в Саратове. Трамвайная и троллейбусная системы объединены под управлением МУПП «Саратовгорэлектротранс». Предприятие является одним из крупнейших и старейших предприятий городского общественного транспорта России. По протяженности трамвайных путей, контактной сети, наличию подвижного состава, объему перевозимых пассажиров предприятие входило в 20 самых крупных предприятий городского электрического транспорта России. В настоящее время МУПП «Саратовгорэлектротранс» эксплуатирует 2 трамвайных и 2 троллейбусных депо, инвентарный парк которых имеет в своем составе 234 трамвайных вагона, в том числе 207 пассажирских, 168 троллейбусов, в том числе 160 пассажирских. На балансе предприятия находятся 121,5 км трамвайных путей, 253,5 км контактной сети. Ежедневно на линию выпускается 125 трамваев и 100 троллейбусов. В 2015 году ими было перевезено 50 млн пассажиров. В последние годы наметилась опасная тенденция сокращения подвижного состава. Снижается и количество перевезенных пассажиров при том, что </w:t>
      </w:r>
      <w:r w:rsidRPr="007F731C">
        <w:rPr>
          <w:spacing w:val="-6"/>
          <w:szCs w:val="28"/>
        </w:rPr>
        <w:t>трамваи и троллейбусы – единственны</w:t>
      </w:r>
      <w:r>
        <w:rPr>
          <w:spacing w:val="-6"/>
          <w:szCs w:val="28"/>
        </w:rPr>
        <w:t>е</w:t>
      </w:r>
      <w:r w:rsidRPr="007F731C">
        <w:rPr>
          <w:spacing w:val="-6"/>
          <w:szCs w:val="28"/>
        </w:rPr>
        <w:t xml:space="preserve"> полностью социальны</w:t>
      </w:r>
      <w:r>
        <w:rPr>
          <w:spacing w:val="-6"/>
          <w:szCs w:val="28"/>
        </w:rPr>
        <w:t>е</w:t>
      </w:r>
      <w:r w:rsidRPr="007F731C">
        <w:rPr>
          <w:spacing w:val="-6"/>
          <w:szCs w:val="28"/>
        </w:rPr>
        <w:t xml:space="preserve"> вид</w:t>
      </w:r>
      <w:r>
        <w:rPr>
          <w:spacing w:val="-6"/>
          <w:szCs w:val="28"/>
        </w:rPr>
        <w:t>ы</w:t>
      </w:r>
      <w:r w:rsidRPr="007F731C">
        <w:rPr>
          <w:spacing w:val="-6"/>
          <w:szCs w:val="28"/>
        </w:rPr>
        <w:t xml:space="preserve"> транспорта</w:t>
      </w:r>
      <w:r w:rsidRPr="007F731C">
        <w:rPr>
          <w:szCs w:val="28"/>
        </w:rPr>
        <w:t>. На всех маршрутах действуют все существующие виды льгот.</w:t>
      </w:r>
    </w:p>
    <w:p w:rsidR="00C97BDB" w:rsidRDefault="00C97BDB" w:rsidP="00C97BDB">
      <w:pPr>
        <w:widowControl w:val="0"/>
        <w:autoSpaceDE w:val="0"/>
        <w:autoSpaceDN w:val="0"/>
        <w:adjustRightInd w:val="0"/>
        <w:spacing w:line="240" w:lineRule="auto"/>
        <w:ind w:firstLine="709"/>
        <w:rPr>
          <w:szCs w:val="28"/>
        </w:rPr>
      </w:pPr>
      <w:r w:rsidRPr="007F731C">
        <w:rPr>
          <w:szCs w:val="28"/>
        </w:rPr>
        <w:t>Ключевые проблемы общественного транспорта, в том числе электротранспорта: высокая степень износа основных фондов, отсутствие программы развития маршрутной сети.</w:t>
      </w:r>
    </w:p>
    <w:p w:rsidR="00C97BDB" w:rsidRDefault="00C97BDB" w:rsidP="00C97BDB">
      <w:pPr>
        <w:widowControl w:val="0"/>
        <w:autoSpaceDE w:val="0"/>
        <w:autoSpaceDN w:val="0"/>
        <w:adjustRightInd w:val="0"/>
        <w:spacing w:line="240" w:lineRule="auto"/>
        <w:ind w:firstLine="709"/>
        <w:rPr>
          <w:szCs w:val="28"/>
        </w:rPr>
      </w:pPr>
      <w:r w:rsidRPr="007F731C">
        <w:rPr>
          <w:szCs w:val="28"/>
        </w:rPr>
        <w:t xml:space="preserve">Решением Саратовской городской Думы от 24 июня 2008 года была принята муниципальная </w:t>
      </w:r>
      <w:r>
        <w:rPr>
          <w:szCs w:val="28"/>
        </w:rPr>
        <w:t xml:space="preserve">целевая </w:t>
      </w:r>
      <w:r w:rsidRPr="007F731C">
        <w:rPr>
          <w:szCs w:val="28"/>
        </w:rPr>
        <w:t>программа развития улично-дорожной сети и пассажирского транспорта в г.</w:t>
      </w:r>
      <w:r>
        <w:rPr>
          <w:szCs w:val="28"/>
        </w:rPr>
        <w:t xml:space="preserve"> </w:t>
      </w:r>
      <w:r w:rsidRPr="007F731C">
        <w:rPr>
          <w:szCs w:val="28"/>
        </w:rPr>
        <w:t xml:space="preserve">Саратове на 2008-2012 годы. Одной из основных целей и задач Программы являлась оптимизация маршрутной сети городского пассажирского транспорта. </w:t>
      </w:r>
      <w:r w:rsidRPr="007F731C">
        <w:rPr>
          <w:spacing w:val="-4"/>
          <w:szCs w:val="28"/>
        </w:rPr>
        <w:t>Программой запланированы мероприятия по проектированию и реконструкции</w:t>
      </w:r>
      <w:r>
        <w:rPr>
          <w:spacing w:val="-4"/>
          <w:szCs w:val="28"/>
        </w:rPr>
        <w:t xml:space="preserve"> </w:t>
      </w:r>
      <w:r w:rsidRPr="007F731C">
        <w:rPr>
          <w:spacing w:val="-4"/>
          <w:szCs w:val="28"/>
        </w:rPr>
        <w:t xml:space="preserve">основных фондов </w:t>
      </w:r>
      <w:r>
        <w:rPr>
          <w:spacing w:val="-4"/>
          <w:szCs w:val="28"/>
        </w:rPr>
        <w:t>МУПП «Саратовг</w:t>
      </w:r>
      <w:r w:rsidRPr="007F731C">
        <w:rPr>
          <w:spacing w:val="-4"/>
          <w:szCs w:val="28"/>
        </w:rPr>
        <w:t>орэлектротранс», в том числе строительство</w:t>
      </w:r>
      <w:r w:rsidRPr="007F731C">
        <w:rPr>
          <w:szCs w:val="28"/>
        </w:rPr>
        <w:t xml:space="preserve"> конечной станции </w:t>
      </w:r>
      <w:r w:rsidRPr="007F731C">
        <w:rPr>
          <w:szCs w:val="28"/>
        </w:rPr>
        <w:lastRenderedPageBreak/>
        <w:t>троллейбусных маршрутов № 7,11, строительство троллейбусно</w:t>
      </w:r>
      <w:r>
        <w:rPr>
          <w:szCs w:val="28"/>
        </w:rPr>
        <w:t xml:space="preserve">й линии </w:t>
      </w:r>
      <w:r w:rsidRPr="007F731C">
        <w:rPr>
          <w:szCs w:val="28"/>
        </w:rPr>
        <w:t>№ 10а в пос.</w:t>
      </w:r>
      <w:r>
        <w:rPr>
          <w:szCs w:val="28"/>
        </w:rPr>
        <w:t xml:space="preserve"> </w:t>
      </w:r>
      <w:r w:rsidRPr="007F731C">
        <w:rPr>
          <w:szCs w:val="28"/>
        </w:rPr>
        <w:t>Солнечном, обновление парка трамваев и троллейбусов. Однако с 1 января 2009 года реализация программы была прекращена.</w:t>
      </w:r>
    </w:p>
    <w:p w:rsidR="00C97BDB" w:rsidRDefault="00C97BDB" w:rsidP="00C97BDB">
      <w:pPr>
        <w:widowControl w:val="0"/>
        <w:autoSpaceDE w:val="0"/>
        <w:autoSpaceDN w:val="0"/>
        <w:adjustRightInd w:val="0"/>
        <w:spacing w:line="240" w:lineRule="auto"/>
        <w:ind w:firstLine="709"/>
        <w:rPr>
          <w:szCs w:val="28"/>
        </w:rPr>
      </w:pPr>
      <w:r w:rsidRPr="007F731C">
        <w:rPr>
          <w:szCs w:val="28"/>
        </w:rPr>
        <w:t xml:space="preserve">Другой острой проблемой общественного транспорта, является </w:t>
      </w:r>
      <w:r w:rsidRPr="007F731C">
        <w:rPr>
          <w:spacing w:val="-4"/>
          <w:szCs w:val="28"/>
        </w:rPr>
        <w:t>недостаток квалифицированных кадров, прежде всего водителей. Для развития</w:t>
      </w:r>
      <w:r w:rsidRPr="007F731C">
        <w:rPr>
          <w:szCs w:val="28"/>
        </w:rPr>
        <w:t xml:space="preserve"> муниципального транспорта необходимо</w:t>
      </w:r>
      <w:r>
        <w:rPr>
          <w:szCs w:val="28"/>
        </w:rPr>
        <w:t xml:space="preserve"> </w:t>
      </w:r>
      <w:r w:rsidRPr="007F731C">
        <w:rPr>
          <w:szCs w:val="28"/>
        </w:rPr>
        <w:t>выделение средств на закупку нового подвижного состава, в том числе низкопольных трамвайных вагонов, на строительство новых или модернизацию существующих маршрутов.</w:t>
      </w:r>
    </w:p>
    <w:p w:rsidR="00C97BDB" w:rsidRPr="007F731C" w:rsidRDefault="00C97BDB" w:rsidP="00C97BDB">
      <w:pPr>
        <w:widowControl w:val="0"/>
        <w:autoSpaceDE w:val="0"/>
        <w:autoSpaceDN w:val="0"/>
        <w:adjustRightInd w:val="0"/>
        <w:spacing w:line="240" w:lineRule="auto"/>
        <w:ind w:firstLine="709"/>
        <w:rPr>
          <w:szCs w:val="28"/>
        </w:rPr>
      </w:pPr>
      <w:r>
        <w:rPr>
          <w:szCs w:val="28"/>
        </w:rPr>
        <w:t>В январе 2017 года был принят новый генеральный план муниципального образования "Город Саратов", определивший основные направления развития территорий. Обозначились микрорайоны активной застройки: «Солнечный-2», «Изумрудный», «Иволгино», которые вызовут скачкообразный рост автомобилизации и необходимость их присоединения к опорной улично-дорожной сети, что создаст новые проблемы, которые необходимо учитывать при расчете целевых параметров и ресурсов программы.</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Город Энгельс Саратовской области расположен на левом берегу реки Волги в 7 км от областного центра, с которым связан тремя мостами: железнодорожным в районе Увека (1935 года постройки) и автодорожными (1965 и 2000 годов постройки).</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На территории муниципального образования город Энгельс расположены крупнейшие предприятия, такие как ООО «Бош ПауэрТулз», ОАО «Завод металлоконструкций», ООО «Строительная компания «Новый век», ЗАО «Энгельсская мебельная фабрика», ООО «Молочный комбинат «Энгельсский», АО ЭОКБ «Сигнал» им.А.И. Глухарева, ЗАО «Энгельсский трубный завод», ЗАО «Хенкель-Рус», ОАО «Роберт Бош Саратов», ОАО «Трансмаш» и т.д.</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В городе расположена одна из крупнейших в мире авиабаза Энгельс ВВС России, на которой дислоцируется 22-я гвардейская Донбасская тяжелая бомбардировочная дивизия Дальней авиации ВВС Российской Федерации.</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В территориальный состав муниципального образования город Энгельс входят населенные пункты:</w:t>
      </w:r>
    </w:p>
    <w:p w:rsidR="00C97BDB" w:rsidRPr="007F731C" w:rsidRDefault="00C97BDB" w:rsidP="00C97BDB">
      <w:pPr>
        <w:widowControl w:val="0"/>
        <w:autoSpaceDE w:val="0"/>
        <w:autoSpaceDN w:val="0"/>
        <w:adjustRightInd w:val="0"/>
        <w:spacing w:line="240" w:lineRule="auto"/>
        <w:ind w:firstLine="709"/>
        <w:rPr>
          <w:szCs w:val="28"/>
        </w:rPr>
      </w:pPr>
      <w:bookmarkStart w:id="30" w:name="sub_10011"/>
      <w:r w:rsidRPr="007F731C">
        <w:rPr>
          <w:szCs w:val="28"/>
        </w:rPr>
        <w:t>1) город Энгельс;</w:t>
      </w:r>
    </w:p>
    <w:p w:rsidR="00C97BDB" w:rsidRPr="007F731C" w:rsidRDefault="00C97BDB" w:rsidP="00C97BDB">
      <w:pPr>
        <w:widowControl w:val="0"/>
        <w:autoSpaceDE w:val="0"/>
        <w:autoSpaceDN w:val="0"/>
        <w:adjustRightInd w:val="0"/>
        <w:spacing w:line="240" w:lineRule="auto"/>
        <w:ind w:firstLine="709"/>
        <w:rPr>
          <w:szCs w:val="28"/>
        </w:rPr>
      </w:pPr>
      <w:bookmarkStart w:id="31" w:name="sub_10012"/>
      <w:bookmarkEnd w:id="30"/>
      <w:r w:rsidRPr="007F731C">
        <w:rPr>
          <w:szCs w:val="28"/>
        </w:rPr>
        <w:t>2) поселок Геофизик;</w:t>
      </w:r>
    </w:p>
    <w:p w:rsidR="00C97BDB" w:rsidRPr="007F731C" w:rsidRDefault="00C97BDB" w:rsidP="00C97BDB">
      <w:pPr>
        <w:widowControl w:val="0"/>
        <w:autoSpaceDE w:val="0"/>
        <w:autoSpaceDN w:val="0"/>
        <w:adjustRightInd w:val="0"/>
        <w:spacing w:line="240" w:lineRule="auto"/>
        <w:ind w:firstLine="709"/>
        <w:rPr>
          <w:szCs w:val="28"/>
        </w:rPr>
      </w:pPr>
      <w:bookmarkStart w:id="32" w:name="sub_10013"/>
      <w:bookmarkEnd w:id="31"/>
      <w:r w:rsidRPr="007F731C">
        <w:rPr>
          <w:szCs w:val="28"/>
        </w:rPr>
        <w:t>3) село Квасниковка;</w:t>
      </w:r>
    </w:p>
    <w:p w:rsidR="00C97BDB" w:rsidRPr="007F731C" w:rsidRDefault="00C97BDB" w:rsidP="00C97BDB">
      <w:pPr>
        <w:widowControl w:val="0"/>
        <w:autoSpaceDE w:val="0"/>
        <w:autoSpaceDN w:val="0"/>
        <w:adjustRightInd w:val="0"/>
        <w:spacing w:line="240" w:lineRule="auto"/>
        <w:ind w:firstLine="709"/>
        <w:rPr>
          <w:szCs w:val="28"/>
        </w:rPr>
      </w:pPr>
      <w:bookmarkStart w:id="33" w:name="sub_10014"/>
      <w:bookmarkEnd w:id="32"/>
      <w:r w:rsidRPr="007F731C">
        <w:rPr>
          <w:szCs w:val="28"/>
        </w:rPr>
        <w:t>4) поселок Новоселово;</w:t>
      </w:r>
    </w:p>
    <w:p w:rsidR="00C97BDB" w:rsidRPr="007F731C" w:rsidRDefault="00C97BDB" w:rsidP="00C97BDB">
      <w:pPr>
        <w:widowControl w:val="0"/>
        <w:autoSpaceDE w:val="0"/>
        <w:autoSpaceDN w:val="0"/>
        <w:adjustRightInd w:val="0"/>
        <w:spacing w:line="240" w:lineRule="auto"/>
        <w:ind w:firstLine="709"/>
        <w:rPr>
          <w:szCs w:val="28"/>
        </w:rPr>
      </w:pPr>
      <w:bookmarkStart w:id="34" w:name="sub_10015"/>
      <w:bookmarkEnd w:id="33"/>
      <w:r w:rsidRPr="007F731C">
        <w:rPr>
          <w:szCs w:val="28"/>
        </w:rPr>
        <w:t>5) поселок Плодосовхоз;</w:t>
      </w:r>
    </w:p>
    <w:p w:rsidR="00C97BDB" w:rsidRPr="007F731C" w:rsidRDefault="00C97BDB" w:rsidP="00C97BDB">
      <w:pPr>
        <w:widowControl w:val="0"/>
        <w:autoSpaceDE w:val="0"/>
        <w:autoSpaceDN w:val="0"/>
        <w:adjustRightInd w:val="0"/>
        <w:spacing w:line="240" w:lineRule="auto"/>
        <w:ind w:firstLine="709"/>
        <w:rPr>
          <w:szCs w:val="28"/>
        </w:rPr>
      </w:pPr>
      <w:bookmarkStart w:id="35" w:name="sub_10016"/>
      <w:bookmarkEnd w:id="34"/>
      <w:r w:rsidRPr="007F731C">
        <w:rPr>
          <w:szCs w:val="28"/>
        </w:rPr>
        <w:t>6) поселок Прибрежный;</w:t>
      </w:r>
    </w:p>
    <w:bookmarkEnd w:id="35"/>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7) рабочий поселок Приволжский.</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Через реку Волга построены два моста. Первый мост соединяет непосредственно центральную часть областного центра – город Саратов и административный центр Энгельсского района – город Энгельс. Второй </w:t>
      </w:r>
      <w:r w:rsidRPr="007F731C">
        <w:rPr>
          <w:spacing w:val="-4"/>
          <w:szCs w:val="28"/>
        </w:rPr>
        <w:t>мост, совместно с объездными федеральными дорогами, соединяет областной</w:t>
      </w:r>
      <w:r w:rsidRPr="007F731C">
        <w:rPr>
          <w:szCs w:val="28"/>
        </w:rPr>
        <w:t xml:space="preserve"> центр и город Энгельс с севера.</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Для сообщений по железной дороге и обработке грузов можно использовать как мощности ст.</w:t>
      </w:r>
      <w:r>
        <w:rPr>
          <w:szCs w:val="28"/>
        </w:rPr>
        <w:t xml:space="preserve"> </w:t>
      </w:r>
      <w:r w:rsidRPr="007F731C">
        <w:rPr>
          <w:szCs w:val="28"/>
        </w:rPr>
        <w:t xml:space="preserve">Анисовка, так и мощности города Саратова. Через реку Волгу имеется железнодорожный мост. Промышленная зона (зона компактного </w:t>
      </w:r>
      <w:r w:rsidRPr="007F731C">
        <w:rPr>
          <w:szCs w:val="28"/>
        </w:rPr>
        <w:lastRenderedPageBreak/>
        <w:t>расположения промышленных предприятий) города Энгельса окутана сетью железных дорог. Практически все крупные и средние предприятия имеют железнодорожные подъездные пути и могут обрабатывать грузы на своей территории.</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 севера на юг Энгельсского района протекает река Волга, одна из крупнейших рек в европейской части России, по которой осуществляются грузовые и пассажирские перевозки.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На территории Энгельса имеется речной порт, связанный с сетью железных дорог промышленных предприятий.</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 целью исключения перегрузки опорной сети автомобильных дорог города Энгельса на ряде автомобильных дорог введен режим ограничения движения грузового транспорта, а также автомобилей с прицепами – это центральная часть города, подходы к мостовому переходу Саратов-Энгельс, въезд на территорию города с автодороги «Самара-Пугачев-Энгельс-Волгоград» (Марксовское направление).</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Содержание улично-дорожной сети муниципального образования город Энгельс осуществляет муниципальное бюджетное учреждение в условиях хронического недофинансирования. Для содержания улично-дорожной сети в распоряжении учреждения имеется 92 ед. техники, что составляет 42 процента от нормативного. Износ имеющейся техники превышает 73 процента.</w:t>
      </w:r>
    </w:p>
    <w:p w:rsidR="00C97BDB" w:rsidRPr="007F731C" w:rsidRDefault="00C97BDB" w:rsidP="00C97BDB">
      <w:pPr>
        <w:widowControl w:val="0"/>
        <w:autoSpaceDE w:val="0"/>
        <w:autoSpaceDN w:val="0"/>
        <w:adjustRightInd w:val="0"/>
        <w:spacing w:line="240" w:lineRule="auto"/>
        <w:ind w:firstLine="709"/>
        <w:rPr>
          <w:szCs w:val="28"/>
        </w:rPr>
      </w:pPr>
      <w:r w:rsidRPr="007F731C">
        <w:rPr>
          <w:spacing w:val="-4"/>
          <w:szCs w:val="28"/>
        </w:rPr>
        <w:t>Пассажирские автомобильные перевозки на территории муниципального</w:t>
      </w:r>
      <w:r w:rsidRPr="007F731C">
        <w:rPr>
          <w:szCs w:val="28"/>
        </w:rPr>
        <w:t xml:space="preserve"> образования город Энгельс осуществляют 3 автотранспортных предприятия и 8 индивидуальных предпринимателей по 50 маршрутам городского и пригородного сообщения (в том числе 6 сезонных дачных маршрутов) и 8 маршрутов пригородного сообщения «Саратов-Энгельс»).</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В настоящее время регулярные маршруты муниципального образования город Энгельс обслуживают 15 автобусов средней и большой вместимости, 22 троллейбуса, которые осуществляют перевозку пассажиров по льготным социальным проездным билетам, а также 255 комфортабельных микроавтобусов типа ФОРД и 7 ГАЗелей.</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За 2015 год перевозчиками всех форм собственности перевезено 36 млн пассажиров. Имеющийся парк общественного транспорта в полной мере обеспечивает транспортное сообщение на территории муниципального образования город Энгельс, при этом средний возраст автомобильного парка в разрезе подвижного состава составляет: автобусы малого класса – 6,5 лет, среднего класса – 10 лет, большого и особо большого класса – 18 лет при среднем нормативном сроке эксплуатации 12 лет.</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Общее количество автотранспортных средств на территории города </w:t>
      </w:r>
      <w:r w:rsidRPr="007F731C">
        <w:rPr>
          <w:spacing w:val="-6"/>
          <w:szCs w:val="28"/>
        </w:rPr>
        <w:t>Энгельса по состоянию на 1 января 2016 года составляет 102757 ед.</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 xml:space="preserve">Существующая площадь улично-дорожной сети с характерными для старой жилой застройки техническими параметрами и организация </w:t>
      </w:r>
      <w:r w:rsidRPr="007F731C">
        <w:rPr>
          <w:spacing w:val="-4"/>
          <w:szCs w:val="28"/>
        </w:rPr>
        <w:t>дорожного движения не обеспечивают необходимую пропускную способн</w:t>
      </w:r>
      <w:r w:rsidRPr="007F731C">
        <w:rPr>
          <w:szCs w:val="28"/>
        </w:rPr>
        <w:t xml:space="preserve">ость существующих транспортных потоков. Сложившаяся ситуация усугубляется отсутствием необходимого количества автомобильных парковок и стоянок. Это приводит к тому, что водители вынуждены использовать для парковки и стоянки </w:t>
      </w:r>
      <w:r w:rsidRPr="007F731C">
        <w:rPr>
          <w:szCs w:val="28"/>
        </w:rPr>
        <w:lastRenderedPageBreak/>
        <w:t>автотранспорта проезжую часть дорог, что еще больше снижает пропускную способность улично-дорожной сети.</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Недостаточная пропускная способность улично-дорожной сети наносит экономический ущерб участникам движения, ведет к росту ДТП и ухудшению экологической обстановки.</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Ежегодное увеличение количества автотранспорта ведет к ухудшению экологической обстановки, например, по данным 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в июле 2016 года было зарегистрировано превышение (в 1,5-2 раза) предельно</w:t>
      </w:r>
      <w:r>
        <w:rPr>
          <w:szCs w:val="28"/>
        </w:rPr>
        <w:t xml:space="preserve"> </w:t>
      </w:r>
      <w:r w:rsidRPr="007F731C">
        <w:rPr>
          <w:szCs w:val="28"/>
        </w:rPr>
        <w:t>допустимой концентрации взвешенных частиц и оксида углерода по улицам:</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Тельмана (на пересечении с ул.</w:t>
      </w:r>
      <w:r>
        <w:rPr>
          <w:szCs w:val="28"/>
        </w:rPr>
        <w:t xml:space="preserve"> </w:t>
      </w:r>
      <w:r w:rsidRPr="007F731C">
        <w:rPr>
          <w:szCs w:val="28"/>
        </w:rPr>
        <w:t>Маяковского);</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просп.</w:t>
      </w:r>
      <w:r>
        <w:rPr>
          <w:szCs w:val="28"/>
        </w:rPr>
        <w:t xml:space="preserve"> </w:t>
      </w:r>
      <w:r w:rsidRPr="007F731C">
        <w:rPr>
          <w:szCs w:val="28"/>
        </w:rPr>
        <w:t>Строителей (на пересечении с ул.</w:t>
      </w:r>
      <w:r>
        <w:rPr>
          <w:szCs w:val="28"/>
        </w:rPr>
        <w:t xml:space="preserve"> </w:t>
      </w:r>
      <w:r w:rsidRPr="007F731C">
        <w:rPr>
          <w:szCs w:val="28"/>
        </w:rPr>
        <w:t>Полтавская);</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просп.</w:t>
      </w:r>
      <w:r>
        <w:rPr>
          <w:szCs w:val="28"/>
        </w:rPr>
        <w:t xml:space="preserve"> </w:t>
      </w:r>
      <w:r w:rsidRPr="007F731C">
        <w:rPr>
          <w:szCs w:val="28"/>
        </w:rPr>
        <w:t>Ф.Энгельса (район рынка «Покровский»).</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Вклад передвижных источников (автотранспорта) в суммарный выброс загрязняющих веществ в атмосферу составил 70,7 процента.</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 xml:space="preserve">Генеральный план муниципального образования город Энгельс </w:t>
      </w:r>
      <w:r w:rsidRPr="007F731C">
        <w:rPr>
          <w:spacing w:val="-4"/>
          <w:szCs w:val="28"/>
        </w:rPr>
        <w:t>Энгельсского муниципального района предусматривает комплекс мероприятий</w:t>
      </w:r>
      <w:r w:rsidRPr="007F731C">
        <w:rPr>
          <w:szCs w:val="28"/>
        </w:rPr>
        <w:t xml:space="preserve"> по развитию транспортной инфраструктуры, который включает в себя строительство магистральных дорог скоростного движения, строительство развязок в разных уровнях, реконструкция автомобильных дорог, строительство путепроводов.</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Генеральным планом также предусмотрено развитие городского электрического транспорта – строительство троллейбусных линий по ул.</w:t>
      </w:r>
      <w:r>
        <w:rPr>
          <w:szCs w:val="28"/>
        </w:rPr>
        <w:t xml:space="preserve"> </w:t>
      </w:r>
      <w:r w:rsidRPr="007F731C">
        <w:rPr>
          <w:szCs w:val="28"/>
        </w:rPr>
        <w:t>Маяковского, просп.</w:t>
      </w:r>
      <w:r>
        <w:rPr>
          <w:szCs w:val="28"/>
        </w:rPr>
        <w:t xml:space="preserve"> </w:t>
      </w:r>
      <w:r w:rsidRPr="007F731C">
        <w:rPr>
          <w:szCs w:val="28"/>
        </w:rPr>
        <w:t>Волжский, ул.</w:t>
      </w:r>
      <w:r>
        <w:rPr>
          <w:szCs w:val="28"/>
        </w:rPr>
        <w:t xml:space="preserve"> </w:t>
      </w:r>
      <w:r w:rsidRPr="007F731C">
        <w:rPr>
          <w:szCs w:val="28"/>
        </w:rPr>
        <w:t>Рабочей, ул.</w:t>
      </w:r>
      <w:r>
        <w:rPr>
          <w:szCs w:val="28"/>
        </w:rPr>
        <w:t xml:space="preserve"> </w:t>
      </w:r>
      <w:r w:rsidRPr="007F731C">
        <w:rPr>
          <w:szCs w:val="28"/>
        </w:rPr>
        <w:t>Пристанской, ул.</w:t>
      </w:r>
      <w:r>
        <w:rPr>
          <w:szCs w:val="28"/>
        </w:rPr>
        <w:t> </w:t>
      </w:r>
      <w:r w:rsidRPr="007F731C">
        <w:rPr>
          <w:szCs w:val="28"/>
        </w:rPr>
        <w:t>Серафимовича, ул.</w:t>
      </w:r>
      <w:r>
        <w:rPr>
          <w:szCs w:val="28"/>
        </w:rPr>
        <w:t xml:space="preserve"> </w:t>
      </w:r>
      <w:r w:rsidRPr="007F731C">
        <w:rPr>
          <w:szCs w:val="28"/>
        </w:rPr>
        <w:t>Полиграфической, ул.</w:t>
      </w:r>
      <w:r>
        <w:rPr>
          <w:szCs w:val="28"/>
        </w:rPr>
        <w:t xml:space="preserve"> </w:t>
      </w:r>
      <w:r w:rsidRPr="007F731C">
        <w:rPr>
          <w:szCs w:val="28"/>
        </w:rPr>
        <w:t>Студенческой.</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 xml:space="preserve">Развитие человеческого потенциала напрямую связано с включением </w:t>
      </w:r>
      <w:r>
        <w:rPr>
          <w:szCs w:val="28"/>
        </w:rPr>
        <w:t xml:space="preserve">в </w:t>
      </w:r>
      <w:r w:rsidRPr="007F731C">
        <w:rPr>
          <w:szCs w:val="28"/>
        </w:rPr>
        <w:t xml:space="preserve">активную социальную жизнь тех групп населения, которые в силу социальных или физиологических причин испытывают затруднения с реализацией своего культурного или общественного потенциала. В первую очередь необходимо пристальное внимание к лицам с ограниченными возможностями здоровья. </w:t>
      </w:r>
    </w:p>
    <w:p w:rsidR="00C97BDB" w:rsidRPr="007F731C" w:rsidRDefault="00C97BDB" w:rsidP="00C97BDB">
      <w:pPr>
        <w:widowControl w:val="0"/>
        <w:autoSpaceDE w:val="0"/>
        <w:autoSpaceDN w:val="0"/>
        <w:adjustRightInd w:val="0"/>
        <w:spacing w:line="233" w:lineRule="auto"/>
        <w:ind w:firstLine="709"/>
        <w:rPr>
          <w:szCs w:val="28"/>
        </w:rPr>
      </w:pPr>
      <w:r w:rsidRPr="007F731C">
        <w:rPr>
          <w:szCs w:val="28"/>
        </w:rPr>
        <w:t xml:space="preserve">На территории муниципального образования «Город Саратов» проживает 4101 инвалид. Из них 1952 инвалида с поражением опорно-двигательного аппарата, 1469 инвалидов по зрению, 680 инвалидов по слуху. Всего инвалидов I группы – 8523 человека, II группы – 26412 человек. Общая доля всех маломобильных групп населения, которым затруднительно передвигаться по городу без создания определенных условий, составляет около 40 процентов (лица преклонного возраста, временно нетрудоспособное население, дети дошкольного возраста, люди с детскими колясками). Поэтому создание безбарьерной среды жизнедеятельности для инвалидов и других маломобильных групп населения является одной из важнейших стратегических задач. Основными направлениями реализации концепции безбарьерной среды являются следующие: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1. Модернизация жилищного фонда, его приспособление к нуждам лиц с ограниченными возможностями здоровья.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2. Обеспечение транспортной доступности.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3. Реализация концепции безбарьерной среды в сфере социального </w:t>
      </w:r>
      <w:r w:rsidRPr="007F731C">
        <w:rPr>
          <w:spacing w:val="-4"/>
          <w:szCs w:val="28"/>
        </w:rPr>
        <w:t>взаимодействия (органы образования, здравоохранения, культурно-досуговые</w:t>
      </w:r>
      <w:r w:rsidRPr="007F731C">
        <w:rPr>
          <w:szCs w:val="28"/>
        </w:rPr>
        <w:t xml:space="preserve"> и </w:t>
      </w:r>
      <w:r w:rsidRPr="007F731C">
        <w:rPr>
          <w:szCs w:val="28"/>
        </w:rPr>
        <w:lastRenderedPageBreak/>
        <w:t xml:space="preserve">другие организации).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Администрация муниципального образования «Город Саратов» на протяжении последних лет последовательно занимается созданием безбарьерной среды жизнедеятельности.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Стратегически важным является вопрос обеспечения доступности городской инфраструктуры и транспорта. Для обеспечения перевозок инвалидов и других маломобильных групп населения на городских маршрутах общественного транспорта работает 180 единиц низкопольных и полунизкопольных транспортных средств. Электротранспорт, отвечающий требованиям доступности, является очень дорогостоящим. Учитывая финансовые трудности, бюджет 103 муниципального образования «Город Саратов» в настоящее время не в состоянии полностью решить указанный вопрос. Для беспрепятственной посадки и высадки пассажиров в городской общественный транспорт, имеющий низкопольную конструкцию, необходимо обеспечить соответствующую высоту посадочных площадок остановочных пунктов. При выполнении работ по ремонту улично-дорожной сети для создани</w:t>
      </w:r>
      <w:r>
        <w:rPr>
          <w:szCs w:val="28"/>
        </w:rPr>
        <w:t>я</w:t>
      </w:r>
      <w:r w:rsidRPr="007F731C">
        <w:rPr>
          <w:szCs w:val="28"/>
        </w:rPr>
        <w:t xml:space="preserve"> доступной среды необходимо неукоснительное соблюдение норм и правил, оснащение пониженным бортовым камнем мест пересечения тротуаров с проезжей частью автодорог и обеспечивающим </w:t>
      </w:r>
      <w:r w:rsidRPr="007F731C">
        <w:rPr>
          <w:spacing w:val="-4"/>
          <w:szCs w:val="28"/>
        </w:rPr>
        <w:t>безопасное и беспрепятственное передвижение по нему. Необходимо отметить</w:t>
      </w:r>
      <w:r w:rsidRPr="007F731C">
        <w:rPr>
          <w:szCs w:val="28"/>
        </w:rPr>
        <w:t>, что решить проблему доступности только силами и средствами органов государственной власти и местного самоуправления невозможно. Важно активное участие представителей бизнес-сообщества. Принимая</w:t>
      </w:r>
      <w:r>
        <w:rPr>
          <w:szCs w:val="28"/>
        </w:rPr>
        <w:t xml:space="preserve"> </w:t>
      </w:r>
      <w:r w:rsidRPr="007F731C">
        <w:rPr>
          <w:szCs w:val="28"/>
        </w:rPr>
        <w:t>во внимание особенность застройки территории муниципального образования «Город Саратов» и расположение предприятий потребительского рынка, следует отметить, что в настоящее время парковочные места для инвалидов имеют лишь современные крупные торговые объекты. Создание безбарьерной среды жизнедеятельности для инвалидов и других маломобильных групп населения является одной из основных задач, которая позволит создать благоприятные условия для жизни, профессиональной и творческой самореализации жителей города Саратова.</w:t>
      </w:r>
    </w:p>
    <w:p w:rsidR="00C97BDB" w:rsidRPr="005616FC" w:rsidRDefault="00C97BDB" w:rsidP="00C97BDB">
      <w:pPr>
        <w:widowControl w:val="0"/>
        <w:autoSpaceDE w:val="0"/>
        <w:autoSpaceDN w:val="0"/>
        <w:adjustRightInd w:val="0"/>
        <w:spacing w:line="233" w:lineRule="auto"/>
        <w:ind w:firstLine="709"/>
        <w:jc w:val="center"/>
        <w:rPr>
          <w:b/>
          <w:spacing w:val="-4"/>
          <w:szCs w:val="28"/>
        </w:rPr>
      </w:pPr>
      <w:r w:rsidRPr="005616FC">
        <w:rPr>
          <w:b/>
          <w:spacing w:val="-4"/>
          <w:szCs w:val="28"/>
        </w:rPr>
        <w:t>Внешняя эстетика городских улиц</w:t>
      </w:r>
    </w:p>
    <w:p w:rsidR="00C97BDB" w:rsidRPr="007F731C" w:rsidRDefault="00C97BDB" w:rsidP="00C97BDB">
      <w:pPr>
        <w:widowControl w:val="0"/>
        <w:autoSpaceDE w:val="0"/>
        <w:autoSpaceDN w:val="0"/>
        <w:adjustRightInd w:val="0"/>
        <w:spacing w:line="233" w:lineRule="auto"/>
        <w:ind w:firstLine="709"/>
        <w:rPr>
          <w:szCs w:val="28"/>
        </w:rPr>
      </w:pPr>
      <w:r w:rsidRPr="007F731C">
        <w:rPr>
          <w:spacing w:val="-4"/>
          <w:szCs w:val="28"/>
        </w:rPr>
        <w:t>Стратегия социально-экономического</w:t>
      </w:r>
      <w:r w:rsidRPr="007F731C">
        <w:rPr>
          <w:szCs w:val="28"/>
        </w:rPr>
        <w:t xml:space="preserve"> развития муниципального образования «Город Саратов» исходит из того, что наружная реклама является неотъемлемой частью городской среды, которая представляет собой фрагменты открытых </w:t>
      </w:r>
      <w:r w:rsidRPr="007F731C">
        <w:rPr>
          <w:spacing w:val="-4"/>
          <w:szCs w:val="28"/>
        </w:rPr>
        <w:t>пространств города с характерным предметным исполнением и эмоциональной</w:t>
      </w:r>
      <w:r w:rsidRPr="007F731C">
        <w:rPr>
          <w:szCs w:val="28"/>
        </w:rPr>
        <w:t xml:space="preserve"> окраской. При этом городская среда постоянно обновляется по большей мере за счет своего дизайна, на формирование которого в значительной степени влияет и наружная реклама. Наружная реклама, как и любая другая единица пространства, имеет большой внутренний потенциал. Она может с легкостью как нарушать архитектурный облик улицы или даже целого района, таки вывести его на совершенно новый уровень. </w:t>
      </w:r>
    </w:p>
    <w:p w:rsidR="00C97BDB" w:rsidRPr="007F731C" w:rsidRDefault="00FF2336" w:rsidP="00C97BDB">
      <w:pPr>
        <w:widowControl w:val="0"/>
        <w:autoSpaceDE w:val="0"/>
        <w:autoSpaceDN w:val="0"/>
        <w:adjustRightInd w:val="0"/>
        <w:spacing w:line="233" w:lineRule="auto"/>
        <w:ind w:firstLine="709"/>
        <w:rPr>
          <w:szCs w:val="28"/>
        </w:rPr>
      </w:pPr>
      <w:r>
        <w:rPr>
          <w:szCs w:val="28"/>
        </w:rPr>
        <w:t>Саратовская</w:t>
      </w:r>
      <w:r w:rsidR="00C97BDB" w:rsidRPr="007F731C">
        <w:rPr>
          <w:szCs w:val="28"/>
        </w:rPr>
        <w:t xml:space="preserve"> агломерация сегодня имеет целый комплекс экологических проблем: подтопление территорий, активизацию опасных геологических процессов – техногенных землетрясений, оползней, просадок, негативных явлений в динамике городской системы – транспортные пробки, неудовлетворительное состояние ливнев</w:t>
      </w:r>
      <w:r w:rsidR="00C97BDB">
        <w:rPr>
          <w:szCs w:val="28"/>
        </w:rPr>
        <w:t>ых канализаций</w:t>
      </w:r>
      <w:r w:rsidR="00C97BDB" w:rsidRPr="007F731C">
        <w:rPr>
          <w:szCs w:val="28"/>
        </w:rPr>
        <w:t>, хаотичность застройки, социально-</w:t>
      </w:r>
      <w:r w:rsidR="00C97BDB" w:rsidRPr="007F731C">
        <w:rPr>
          <w:szCs w:val="28"/>
        </w:rPr>
        <w:lastRenderedPageBreak/>
        <w:t xml:space="preserve">экологические и медико-экологические проблемы. Саратов задыхается от различных загрязнителей воздуха, воды, снега, почвы, в том числе таких опасных, как соединения свинца, углеводородов и др. Следует заметить, что кризис городской системы не бывает односторонним и, как правило, включает в себя не только экологические, но и социальные, </w:t>
      </w:r>
      <w:r w:rsidR="00C97BDB" w:rsidRPr="007F731C">
        <w:rPr>
          <w:spacing w:val="-4"/>
          <w:szCs w:val="28"/>
        </w:rPr>
        <w:t>политические, управленческие и иные проблемы. Архитектурно-планировочная</w:t>
      </w:r>
      <w:r w:rsidR="00C97BDB" w:rsidRPr="007F731C">
        <w:rPr>
          <w:szCs w:val="28"/>
        </w:rPr>
        <w:t xml:space="preserve"> композиция города представляет собой конгломерат разных функциональных зон, перемежающихся друг с другом. Застройка склоновых территорий и прибрежной полосы перпендикулярно стоковым и бризовым ветрам, </w:t>
      </w:r>
      <w:r w:rsidR="00C97BDB" w:rsidRPr="007F731C">
        <w:rPr>
          <w:spacing w:val="-6"/>
          <w:szCs w:val="28"/>
        </w:rPr>
        <w:t>плотная застройка центральной части и естественных коридоров провет</w:t>
      </w:r>
      <w:r w:rsidR="00C97BDB" w:rsidRPr="007F731C">
        <w:rPr>
          <w:szCs w:val="28"/>
        </w:rPr>
        <w:t>ривания, отсутствие широких проспектов в сочетании с низким природным потенциалом самоочищения усиливают и без того высокий потенциал накопления примесей. Значительная площадь города способствует формированию «острова тепла» и стимулирует формирование местных воздушных потоков, движущихся с окраинной части города в центр, формируя более сложный рисунок загрязнения атмосферы города. Общая циркуляция атмосферы обусловливает преобладание в Саратове северо-западного, западного и южного ветров. Средняя годовая скорость ветра в городе равна 2,8 м/с. Штили чаще отмечаются в ночные часы. В течение всего года в городе преобладают слабые ветра – 1-5 м/с. На формирование ветрового режима города большое влияние оказывают рельеф города и его окрестностей, характер городской застройки, долина р</w:t>
      </w:r>
      <w:r w:rsidR="00C97BDB">
        <w:rPr>
          <w:szCs w:val="28"/>
        </w:rPr>
        <w:t xml:space="preserve">еки </w:t>
      </w:r>
      <w:r w:rsidR="00C97BDB" w:rsidRPr="007F731C">
        <w:rPr>
          <w:szCs w:val="28"/>
        </w:rPr>
        <w:t xml:space="preserve">Волги и акватория </w:t>
      </w:r>
      <w:r w:rsidR="00C97BDB" w:rsidRPr="007F731C">
        <w:rPr>
          <w:spacing w:val="-4"/>
          <w:szCs w:val="28"/>
        </w:rPr>
        <w:t>Волгоградского водохранилища. Районы (Заводской, Октябрьский, Волжский</w:t>
      </w:r>
      <w:r w:rsidR="00C97BDB" w:rsidRPr="007F731C">
        <w:rPr>
          <w:szCs w:val="28"/>
        </w:rPr>
        <w:t>), прилегающие к Волгоградскому водохранилищу, испытывают влияние долины реки Волги. Высота распространения бризового потока с воды составляет 100-150 метров, а глубина проникновения на открытых участках 2 км, в условиях же городской застройки глубина их проникновения внутрь городских кварталов не превышает 0,5 км. Направление долины р</w:t>
      </w:r>
      <w:r w:rsidR="00C97BDB">
        <w:rPr>
          <w:szCs w:val="28"/>
        </w:rPr>
        <w:t xml:space="preserve">еки </w:t>
      </w:r>
      <w:r w:rsidR="00C97BDB" w:rsidRPr="007F731C">
        <w:rPr>
          <w:szCs w:val="28"/>
        </w:rPr>
        <w:t xml:space="preserve">Волги влияет на ориентацию и скорость ветров: в Заводском районе скорость ветра несколько выше (на 0,5 м/с), чем в пределах других районов города и Лысогорского плато. Загрязнение атмосферы находится в тесной взаимосвязи с метеорологическими условиями. В отдельные периоды, когда неблагоприятные метеорологические условия способствуют накоплению загрязняющих веществ в приземном слое атмосферы, концентрации примесей в воздухе могут резко возрастать. К таким условиям относятся приземные инверсии, штили, слабый ветер неблагоприятных направлений в сочетании с приземной инверсией. Застой воздуха и устойчивый ветер с направлениями от источников загрязнения являются наиболее опасными </w:t>
      </w:r>
      <w:r w:rsidR="00C97BDB" w:rsidRPr="007F731C">
        <w:rPr>
          <w:spacing w:val="-4"/>
          <w:szCs w:val="28"/>
        </w:rPr>
        <w:t>метеорологическими ситуациями, приводящими к повышенному загрязнению</w:t>
      </w:r>
      <w:r w:rsidR="00C97BDB" w:rsidRPr="007F731C">
        <w:rPr>
          <w:szCs w:val="28"/>
        </w:rPr>
        <w:t xml:space="preserve"> воздуха. Обе эти ситуации весьма характерны для Саратова, где количество дней с неблагоприятными метеоусловиями фиксируется от 80 и выше. Ситуация усугубляется расположением центральной части города </w:t>
      </w:r>
      <w:r w:rsidR="00C97BDB" w:rsidRPr="007F731C">
        <w:rPr>
          <w:spacing w:val="-6"/>
          <w:szCs w:val="28"/>
        </w:rPr>
        <w:t>в Приволжской котловине, где наряду с историческим центром располагаются</w:t>
      </w:r>
      <w:r w:rsidR="00C97BDB">
        <w:rPr>
          <w:spacing w:val="-6"/>
          <w:szCs w:val="28"/>
        </w:rPr>
        <w:t xml:space="preserve"> </w:t>
      </w:r>
      <w:r w:rsidR="00C97BDB" w:rsidRPr="007F731C">
        <w:rPr>
          <w:szCs w:val="28"/>
        </w:rPr>
        <w:t xml:space="preserve">старейшие промпредприятия. Южная часть города представлена крупными промышленными гигантами: ПАО «Саратовский нефтеперерабатывающий завод», ООО «Саратоворгсинтез». В северо-западной части Саратова сосредоточены крупные предприятия металлообработки и машиностроения. Общая циркуляция атмосферы обуславливает преобладание в Саратове северо-западного, западного и южного ветра. Средняя годовая скорость ветра в городе равна 2,8 м/с. Таким образом, на </w:t>
      </w:r>
      <w:r w:rsidR="00C97BDB" w:rsidRPr="007F731C">
        <w:rPr>
          <w:szCs w:val="28"/>
        </w:rPr>
        <w:lastRenderedPageBreak/>
        <w:t>территории г.</w:t>
      </w:r>
      <w:r w:rsidR="00C97BDB">
        <w:rPr>
          <w:szCs w:val="28"/>
        </w:rPr>
        <w:t xml:space="preserve"> </w:t>
      </w:r>
      <w:r w:rsidR="00C97BDB" w:rsidRPr="007F731C">
        <w:rPr>
          <w:szCs w:val="28"/>
        </w:rPr>
        <w:t>Саратова</w:t>
      </w:r>
      <w:r w:rsidR="00C97BDB">
        <w:rPr>
          <w:szCs w:val="28"/>
        </w:rPr>
        <w:t xml:space="preserve"> </w:t>
      </w:r>
      <w:r w:rsidR="00C97BDB" w:rsidRPr="007F731C">
        <w:rPr>
          <w:spacing w:val="-6"/>
          <w:szCs w:val="28"/>
        </w:rPr>
        <w:t>складывается крайне неблагоприятная обстановка, преобладающие направления</w:t>
      </w:r>
      <w:r w:rsidR="00C97BDB" w:rsidRPr="007F731C">
        <w:rPr>
          <w:szCs w:val="28"/>
        </w:rPr>
        <w:t xml:space="preserve"> ветра приносят воздух из самых техногенно-нагруженных участков города в центральную селитебную часть города. Наибольший вклад в формирование уровня загрязнения воздуха в приземном слое атмосферы играют выхлопные газы автомобилей, которые поступают в атмосферу на уровне человеческого роста и представляют большую опасность для здоровья населения. Саратов является лидером среди городов области по выбросам загрязняющих веществ в атмосферу от передвижных источников. Валовой выброс загрязняющих веществ в атмосферу от автотранспорта составляет более 123,0 тыс. тонн. По данным Управления</w:t>
      </w:r>
      <w:r w:rsidR="00C97BDB" w:rsidRPr="007F731C">
        <w:rPr>
          <w:rFonts w:eastAsia="Arial Unicode MS"/>
          <w:szCs w:val="28"/>
        </w:rPr>
        <w:t xml:space="preserve"> государственной инспекции безопасности дорожного движения Главного управления Министерства внутренних дел </w:t>
      </w:r>
      <w:r w:rsidR="00C97BDB" w:rsidRPr="007F731C">
        <w:rPr>
          <w:szCs w:val="28"/>
        </w:rPr>
        <w:t>Российской</w:t>
      </w:r>
      <w:r w:rsidR="00C97BDB">
        <w:rPr>
          <w:szCs w:val="28"/>
        </w:rPr>
        <w:t xml:space="preserve"> </w:t>
      </w:r>
      <w:r w:rsidR="00C97BDB" w:rsidRPr="007F731C">
        <w:rPr>
          <w:szCs w:val="28"/>
        </w:rPr>
        <w:t xml:space="preserve">Федерации по Саратовской области по состоянию на 1 января 2014 года в городе зарегистрировано 303088 единиц автомобильного транспорта, на 1 января 2015 года – 316031 единица автомобильного транспорта, то есть в 2015 году </w:t>
      </w:r>
      <w:r w:rsidR="00C97BDB" w:rsidRPr="007F731C">
        <w:rPr>
          <w:spacing w:val="-4"/>
          <w:szCs w:val="28"/>
        </w:rPr>
        <w:t>в городе Саратове приходилось 0,37 автомобиля на 1 человека. В Саратовской</w:t>
      </w:r>
      <w:r w:rsidR="00C97BDB" w:rsidRPr="007F731C">
        <w:rPr>
          <w:szCs w:val="28"/>
        </w:rPr>
        <w:t xml:space="preserve"> области и других регионах наблюдается тенденция увеличения количества автотранспорта на 6,6 процента и, соответственно, ежегодно увеличивается</w:t>
      </w:r>
      <w:r w:rsidR="00C97BDB">
        <w:rPr>
          <w:szCs w:val="28"/>
        </w:rPr>
        <w:t xml:space="preserve"> </w:t>
      </w:r>
      <w:r w:rsidR="00C97BDB" w:rsidRPr="007F731C">
        <w:rPr>
          <w:szCs w:val="28"/>
        </w:rPr>
        <w:t xml:space="preserve">и количество выбросов в атмосферный воздух. Выбросы загрязняющих </w:t>
      </w:r>
      <w:r w:rsidR="00C97BDB" w:rsidRPr="007F731C">
        <w:rPr>
          <w:spacing w:val="-4"/>
          <w:szCs w:val="28"/>
        </w:rPr>
        <w:t>веществ в атмосферу на территории Саратова в 2013 году составили 89,0 тыс. т,</w:t>
      </w:r>
      <w:r w:rsidR="00C97BDB" w:rsidRPr="007F731C">
        <w:rPr>
          <w:szCs w:val="28"/>
        </w:rPr>
        <w:t xml:space="preserve"> в том числе от стационарных источников – </w:t>
      </w:r>
      <w:r w:rsidR="00C97BDB" w:rsidRPr="007F731C">
        <w:rPr>
          <w:spacing w:val="-6"/>
          <w:szCs w:val="28"/>
        </w:rPr>
        <w:t>21,5 тыс. т, от автотранспорта – 67,5 тыс. т; в 2014 году – 84,5 тыс. т, в том чи</w:t>
      </w:r>
      <w:r w:rsidR="00C97BDB" w:rsidRPr="007F731C">
        <w:rPr>
          <w:szCs w:val="28"/>
        </w:rPr>
        <w:t xml:space="preserve">сле от стационарных источников – 17,3 тыс. т, от автотранспорта – 67,2 тыс. т. </w:t>
      </w:r>
    </w:p>
    <w:p w:rsidR="00C97BDB" w:rsidRPr="007F731C" w:rsidRDefault="00C97BDB" w:rsidP="00C97BDB">
      <w:pPr>
        <w:widowControl w:val="0"/>
        <w:autoSpaceDE w:val="0"/>
        <w:autoSpaceDN w:val="0"/>
        <w:adjustRightInd w:val="0"/>
        <w:spacing w:line="240" w:lineRule="auto"/>
        <w:ind w:firstLine="709"/>
        <w:rPr>
          <w:szCs w:val="28"/>
        </w:rPr>
      </w:pPr>
      <w:r w:rsidRPr="007F731C">
        <w:rPr>
          <w:szCs w:val="28"/>
        </w:rPr>
        <w:t xml:space="preserve">Наблюдения за состоянием атмосферного воздуха на территории </w:t>
      </w:r>
      <w:r w:rsidRPr="007F731C">
        <w:rPr>
          <w:spacing w:val="-4"/>
          <w:szCs w:val="28"/>
        </w:rPr>
        <w:t>Саратовской области проводятся Саратовским центром по гидрометеорологии</w:t>
      </w:r>
      <w:r>
        <w:rPr>
          <w:spacing w:val="-4"/>
          <w:szCs w:val="28"/>
        </w:rPr>
        <w:t xml:space="preserve"> </w:t>
      </w:r>
      <w:r w:rsidRPr="007F731C">
        <w:rPr>
          <w:spacing w:val="-6"/>
          <w:szCs w:val="28"/>
        </w:rPr>
        <w:t>и мониторингу окружающей среды – филиалом федерального государственного</w:t>
      </w:r>
      <w:r w:rsidRPr="007F731C">
        <w:rPr>
          <w:szCs w:val="28"/>
        </w:rPr>
        <w:t xml:space="preserve"> бюджетного учреждения «Приволжское управление по гидрометеорологии и мониторингу окружающей среды» (Саратовским ЦГМС – филиалом ФГБУ «Приволжское УГМС») в городе Саратове на 10 стационарных постах (ПНЗ), из которых 6 постов работают постоянно. Для сравнения количество ПНЗ в Самаре – 9, в Волгограде – 4, в Воронеже – 5, в Пензе – 4, в Ульяновске – 4, в Нижнем Новгороде – 12. Почвенный покров территории г.</w:t>
      </w:r>
      <w:r>
        <w:rPr>
          <w:szCs w:val="28"/>
        </w:rPr>
        <w:t xml:space="preserve"> </w:t>
      </w:r>
      <w:r w:rsidRPr="007F731C">
        <w:rPr>
          <w:szCs w:val="28"/>
        </w:rPr>
        <w:t xml:space="preserve">Саратова отличается значительным разнообразием и пестротой и представлен реликтами природных и городских почв. На территории города произрастает более 100 видов деревьев и 87 – кустарников. Однако, несмотря на довольно </w:t>
      </w:r>
      <w:r w:rsidRPr="007F731C">
        <w:rPr>
          <w:spacing w:val="-2"/>
          <w:szCs w:val="28"/>
        </w:rPr>
        <w:t>широкий видовой состав, основную массу деревьев и кустарников составляют</w:t>
      </w:r>
      <w:r w:rsidRPr="007F731C">
        <w:rPr>
          <w:szCs w:val="28"/>
        </w:rPr>
        <w:t xml:space="preserve"> породы, имеющие низкую эстетическую ценность, но устойчивые к тяжелым </w:t>
      </w:r>
      <w:r w:rsidRPr="007F731C">
        <w:rPr>
          <w:spacing w:val="-6"/>
          <w:szCs w:val="28"/>
        </w:rPr>
        <w:t>климатическим условиям города, загрязнению окружающей среды и отсутствию</w:t>
      </w:r>
      <w:r>
        <w:rPr>
          <w:spacing w:val="-6"/>
          <w:szCs w:val="28"/>
        </w:rPr>
        <w:t xml:space="preserve"> </w:t>
      </w:r>
      <w:r w:rsidRPr="007F731C">
        <w:rPr>
          <w:spacing w:val="-4"/>
          <w:szCs w:val="28"/>
        </w:rPr>
        <w:t>ухода за зелеными насаждениями. Нормирование площади зеленых насаждений</w:t>
      </w:r>
      <w:r w:rsidRPr="007F731C">
        <w:rPr>
          <w:szCs w:val="28"/>
        </w:rPr>
        <w:t xml:space="preserve"> осуществляется в соответствии со СНиП 2.07.01-89 «Градостроительство. Планирование и застройка городских и сельских поселений». Для Саратова норматив площади зеленых насаждений общего пользования составляет не менее 16,0 кв. м на одного жителя. Для сравнения: в Саратове </w:t>
      </w:r>
      <w:r w:rsidRPr="007F731C">
        <w:rPr>
          <w:spacing w:val="-6"/>
          <w:szCs w:val="28"/>
        </w:rPr>
        <w:t xml:space="preserve">на 1 человека приходится 13 кв. м зеленых насаждений, в Волгограде – 10 кв. м, </w:t>
      </w:r>
      <w:r w:rsidRPr="007F731C">
        <w:rPr>
          <w:spacing w:val="-4"/>
          <w:szCs w:val="28"/>
        </w:rPr>
        <w:t>в Самаре–</w:t>
      </w:r>
      <w:r w:rsidRPr="007F731C">
        <w:rPr>
          <w:szCs w:val="28"/>
        </w:rPr>
        <w:t>5 кв.м, в Воронеже – 7 кв.м, в Пензе – 23 кв.м, в Ульяновске – 10 кв.м,</w:t>
      </w:r>
      <w:r>
        <w:rPr>
          <w:szCs w:val="28"/>
        </w:rPr>
        <w:t xml:space="preserve"> </w:t>
      </w:r>
      <w:r w:rsidRPr="007F731C">
        <w:rPr>
          <w:szCs w:val="28"/>
        </w:rPr>
        <w:t xml:space="preserve"> Нижнем Новгороде – 15,46 кв.м.</w:t>
      </w:r>
    </w:p>
    <w:p w:rsidR="00C97BDB" w:rsidRDefault="00C97BDB" w:rsidP="00C97BDB">
      <w:pPr>
        <w:widowControl w:val="0"/>
        <w:autoSpaceDE w:val="0"/>
        <w:autoSpaceDN w:val="0"/>
        <w:adjustRightInd w:val="0"/>
        <w:spacing w:line="240" w:lineRule="auto"/>
        <w:ind w:firstLine="709"/>
        <w:rPr>
          <w:rFonts w:eastAsia="Arial Unicode MS"/>
        </w:rPr>
      </w:pPr>
      <w:r w:rsidRPr="007F731C">
        <w:rPr>
          <w:szCs w:val="28"/>
        </w:rPr>
        <w:t xml:space="preserve">Непринятие срочных мер по развитию и модернизации транспортного комплекса агломерации при существующем уровне автомобилизации (343 </w:t>
      </w:r>
      <w:r w:rsidRPr="007F731C">
        <w:rPr>
          <w:szCs w:val="28"/>
        </w:rPr>
        <w:lastRenderedPageBreak/>
        <w:t>авт./1000 чел.) и тенденции ежегодного увеличения на 16 тыс. единиц</w:t>
      </w:r>
      <w:r>
        <w:rPr>
          <w:szCs w:val="28"/>
        </w:rPr>
        <w:t xml:space="preserve"> </w:t>
      </w:r>
      <w:r w:rsidRPr="007F731C">
        <w:rPr>
          <w:spacing w:val="-4"/>
          <w:szCs w:val="28"/>
        </w:rPr>
        <w:t>приведет к резкому ухудшению всех социально-экономических, экологических</w:t>
      </w:r>
      <w:r w:rsidRPr="007F731C">
        <w:rPr>
          <w:szCs w:val="28"/>
        </w:rPr>
        <w:t xml:space="preserve"> показателей».</w:t>
      </w:r>
    </w:p>
    <w:p w:rsidR="00C97BDB" w:rsidRDefault="00C97BDB" w:rsidP="00C97BDB">
      <w:pPr>
        <w:ind w:left="4678"/>
        <w:jc w:val="left"/>
        <w:rPr>
          <w:rFonts w:eastAsia="Arial Unicode MS"/>
        </w:rPr>
        <w:sectPr w:rsidR="00C97BDB" w:rsidSect="00C97BDB">
          <w:pgSz w:w="11907" w:h="16840" w:code="9"/>
          <w:pgMar w:top="1134" w:right="851" w:bottom="1134" w:left="992" w:header="709" w:footer="709" w:gutter="0"/>
          <w:cols w:space="720"/>
          <w:titlePg/>
          <w:docGrid w:linePitch="381"/>
        </w:sectPr>
      </w:pPr>
    </w:p>
    <w:p w:rsidR="00FA3979" w:rsidRDefault="00FA3979" w:rsidP="00FA3979">
      <w:pPr>
        <w:spacing w:line="240" w:lineRule="auto"/>
        <w:ind w:left="5529"/>
        <w:jc w:val="left"/>
        <w:rPr>
          <w:rFonts w:eastAsia="Arial Unicode MS"/>
          <w:b/>
        </w:rPr>
      </w:pPr>
      <w:r>
        <w:rPr>
          <w:rFonts w:eastAsia="Arial Unicode MS"/>
          <w:b/>
        </w:rPr>
        <w:lastRenderedPageBreak/>
        <w:t xml:space="preserve">Приложение № </w:t>
      </w:r>
      <w:r w:rsidR="00C40568">
        <w:rPr>
          <w:rFonts w:eastAsia="Arial Unicode MS"/>
          <w:b/>
        </w:rPr>
        <w:t>8</w:t>
      </w:r>
    </w:p>
    <w:p w:rsidR="00FA3979" w:rsidRPr="004632BB" w:rsidRDefault="00FA3979" w:rsidP="00FA3979">
      <w:pPr>
        <w:spacing w:line="240" w:lineRule="auto"/>
        <w:ind w:left="5529"/>
        <w:jc w:val="left"/>
        <w:rPr>
          <w:rFonts w:eastAsia="Arial Unicode MS"/>
        </w:rPr>
      </w:pPr>
      <w:r w:rsidRPr="004632BB">
        <w:rPr>
          <w:rFonts w:eastAsia="Arial Unicode MS"/>
        </w:rPr>
        <w:t>к паспорту регионального проекта</w:t>
      </w:r>
    </w:p>
    <w:p w:rsidR="00FA3979" w:rsidRPr="00C40568" w:rsidRDefault="00FA3979" w:rsidP="00FA3979">
      <w:pPr>
        <w:spacing w:after="240"/>
        <w:ind w:left="5529"/>
        <w:jc w:val="left"/>
        <w:rPr>
          <w:rFonts w:eastAsia="Arial Unicode MS"/>
        </w:rPr>
      </w:pPr>
      <w:r w:rsidRPr="004632BB">
        <w:rPr>
          <w:rFonts w:eastAsia="Arial Unicode MS"/>
        </w:rPr>
        <w:t xml:space="preserve">на 2019-2024 годы в рамках реализации национального проекта «Безопасные и качественные </w:t>
      </w:r>
      <w:r w:rsidRPr="00C40568">
        <w:rPr>
          <w:rFonts w:eastAsia="Arial Unicode MS"/>
        </w:rPr>
        <w:t>автомобильные дороги»</w:t>
      </w:r>
    </w:p>
    <w:p w:rsidR="00C97BDB" w:rsidRPr="00554105" w:rsidRDefault="00FA3979" w:rsidP="00112744">
      <w:pPr>
        <w:pStyle w:val="1"/>
        <w:ind w:left="360" w:firstLine="916"/>
        <w:jc w:val="left"/>
        <w:rPr>
          <w:rFonts w:eastAsia="Arial Unicode MS"/>
          <w:sz w:val="26"/>
          <w:szCs w:val="26"/>
        </w:rPr>
      </w:pPr>
      <w:bookmarkStart w:id="36" w:name="_Toc31823990"/>
      <w:r w:rsidRPr="00C40568">
        <w:rPr>
          <w:rFonts w:eastAsia="Arial Unicode MS"/>
          <w:color w:val="FFFFFF" w:themeColor="background1"/>
          <w:sz w:val="26"/>
          <w:szCs w:val="26"/>
        </w:rPr>
        <w:t xml:space="preserve">Приложение  № </w:t>
      </w:r>
      <w:r w:rsidR="00C40568" w:rsidRPr="00C40568">
        <w:rPr>
          <w:rFonts w:eastAsia="Arial Unicode MS"/>
          <w:color w:val="FFFFFF" w:themeColor="background1"/>
          <w:sz w:val="26"/>
          <w:szCs w:val="26"/>
        </w:rPr>
        <w:t>8</w:t>
      </w:r>
      <w:r w:rsidRPr="00C40568">
        <w:rPr>
          <w:rFonts w:eastAsia="Arial Unicode MS"/>
          <w:color w:val="FFFFFF" w:themeColor="background1"/>
          <w:sz w:val="26"/>
          <w:szCs w:val="26"/>
        </w:rPr>
        <w:t xml:space="preserve"> </w:t>
      </w:r>
      <w:r w:rsidR="00C97BDB" w:rsidRPr="00554105">
        <w:rPr>
          <w:rFonts w:eastAsia="Arial Unicode MS"/>
          <w:sz w:val="26"/>
          <w:szCs w:val="26"/>
        </w:rPr>
        <w:t>Свод таблиц</w:t>
      </w:r>
      <w:r w:rsidR="00C97BDB">
        <w:rPr>
          <w:rFonts w:eastAsia="Arial Unicode MS"/>
          <w:sz w:val="26"/>
          <w:szCs w:val="26"/>
        </w:rPr>
        <w:br/>
      </w:r>
      <w:r w:rsidR="00C97BDB" w:rsidRPr="00554105">
        <w:rPr>
          <w:rFonts w:eastAsia="Arial Unicode MS"/>
          <w:sz w:val="26"/>
          <w:szCs w:val="26"/>
        </w:rPr>
        <w:t>с перечнями автомобильных дорог, запланированных мероприятий по достижению целевых параметров и диагностики их достижения</w:t>
      </w:r>
      <w:bookmarkEnd w:id="36"/>
    </w:p>
    <w:p w:rsidR="00C97BDB" w:rsidRDefault="00C97BDB" w:rsidP="00C97BDB">
      <w:pPr>
        <w:rPr>
          <w:rFonts w:eastAsia="Arial Unicode MS"/>
          <w:b/>
        </w:rPr>
      </w:pPr>
      <w:r>
        <w:rPr>
          <w:rFonts w:eastAsia="Arial Unicode MS"/>
          <w:b/>
        </w:rPr>
        <w:t>Содержание</w:t>
      </w:r>
      <w:r w:rsidR="00C52E08" w:rsidRPr="00C52E08">
        <w:rPr>
          <w:rFonts w:eastAsia="Arial Unicode MS"/>
          <w:b/>
        </w:rPr>
        <w:t xml:space="preserve"> </w:t>
      </w:r>
      <w:r w:rsidR="00C52E08">
        <w:rPr>
          <w:rFonts w:eastAsia="Arial Unicode MS"/>
          <w:b/>
        </w:rPr>
        <w:t>приложений к региональному проекту «Дорожная сеть»</w:t>
      </w:r>
      <w:r>
        <w:rPr>
          <w:rFonts w:eastAsia="Arial Unicode MS"/>
          <w:b/>
        </w:rPr>
        <w:t>:</w:t>
      </w:r>
    </w:p>
    <w:p w:rsidR="00C97BDB" w:rsidRPr="00DD7125" w:rsidRDefault="00C97BDB" w:rsidP="00C97BDB">
      <w:pPr>
        <w:pStyle w:val="aa"/>
        <w:numPr>
          <w:ilvl w:val="0"/>
          <w:numId w:val="14"/>
        </w:numPr>
        <w:rPr>
          <w:rFonts w:eastAsia="Arial Unicode MS"/>
        </w:rPr>
      </w:pPr>
      <w:r w:rsidRPr="00DD7125">
        <w:rPr>
          <w:rFonts w:eastAsia="Arial Unicode MS"/>
        </w:rPr>
        <w:t>Таблица № 1. Перечень автомобильных дорог регионального и межмуниципального значения и планируемые мероприятия на них для достижения целевых показателей по Саратовской области</w:t>
      </w:r>
    </w:p>
    <w:p w:rsidR="00C97BDB" w:rsidRPr="00DD7125" w:rsidRDefault="00C97BDB" w:rsidP="00C97BDB">
      <w:pPr>
        <w:pStyle w:val="aa"/>
        <w:numPr>
          <w:ilvl w:val="0"/>
          <w:numId w:val="14"/>
        </w:numPr>
        <w:rPr>
          <w:rFonts w:eastAsia="Arial Unicode MS"/>
        </w:rPr>
      </w:pPr>
      <w:r w:rsidRPr="00DD7125">
        <w:rPr>
          <w:rFonts w:eastAsia="Arial Unicode MS"/>
        </w:rPr>
        <w:t>Таблица № 2</w:t>
      </w:r>
      <w:r w:rsidR="00DD7125" w:rsidRPr="00DD7125">
        <w:rPr>
          <w:rFonts w:eastAsia="Arial Unicode MS"/>
        </w:rPr>
        <w:t xml:space="preserve"> (Саратовская агломерация)</w:t>
      </w:r>
      <w:r w:rsidRPr="00DD7125">
        <w:rPr>
          <w:rFonts w:eastAsia="Arial Unicode MS"/>
        </w:rPr>
        <w:t>. Перечень автомобильных дорог (улиц) федерального, регионального и межмуниципального, местного значения и планируемые мероприятия на них для достижения целевых показателей (по городской агломерации)</w:t>
      </w:r>
      <w:r w:rsidR="00DD7125" w:rsidRPr="00DD7125">
        <w:rPr>
          <w:rFonts w:eastAsia="Arial Unicode MS"/>
        </w:rPr>
        <w:t>;</w:t>
      </w:r>
    </w:p>
    <w:p w:rsidR="00DD7125" w:rsidRPr="00DD7125" w:rsidRDefault="00DD7125" w:rsidP="00DD7125">
      <w:pPr>
        <w:pStyle w:val="aa"/>
        <w:numPr>
          <w:ilvl w:val="0"/>
          <w:numId w:val="14"/>
        </w:numPr>
        <w:rPr>
          <w:rFonts w:eastAsia="Arial Unicode MS"/>
        </w:rPr>
      </w:pPr>
      <w:r w:rsidRPr="00DD7125">
        <w:rPr>
          <w:rFonts w:eastAsia="Arial Unicode MS"/>
        </w:rPr>
        <w:t>Таблица № 2 (Энгельсская агломерация). Перечень автомобильных дорог (улиц) федерального, регионального и межмуниципального, местного значения и планируемые мероприятия на них для достижения целевых показателей (по городской агломерации);</w:t>
      </w:r>
    </w:p>
    <w:p w:rsidR="00C97BDB" w:rsidRPr="00DD7125" w:rsidRDefault="00C97BDB" w:rsidP="00C97BDB">
      <w:pPr>
        <w:pStyle w:val="aa"/>
        <w:numPr>
          <w:ilvl w:val="0"/>
          <w:numId w:val="14"/>
        </w:numPr>
        <w:rPr>
          <w:rFonts w:eastAsia="Arial Unicode MS"/>
        </w:rPr>
      </w:pPr>
      <w:r w:rsidRPr="00DD7125">
        <w:rPr>
          <w:rFonts w:eastAsia="Arial Unicode MS"/>
        </w:rPr>
        <w:t>Таблица № 3. Перечень автомобильных дорог (улиц) федерального, регионального и межмуниципального, местного значения, работающих в режиме перегрузки (по Саратовской области)</w:t>
      </w:r>
    </w:p>
    <w:p w:rsidR="00C97BDB" w:rsidRPr="00DD7125" w:rsidRDefault="00C97BDB" w:rsidP="00C97BDB">
      <w:pPr>
        <w:pStyle w:val="aa"/>
        <w:numPr>
          <w:ilvl w:val="0"/>
          <w:numId w:val="14"/>
        </w:numPr>
        <w:rPr>
          <w:rFonts w:eastAsia="Arial Unicode MS"/>
        </w:rPr>
      </w:pPr>
      <w:r w:rsidRPr="00DD7125">
        <w:rPr>
          <w:rFonts w:eastAsia="Arial Unicode MS"/>
        </w:rPr>
        <w:t>Таблица № 4. Перечень аварийно-опасных участков (МКДТП) на дорожной сети за 2017 г. и мероприятия, запланированные для их ликвидации в 2019-2024 гг. (согласованный с подразделением Госавтоинспекции территориальных органов МВД России по Саратовской области)»</w:t>
      </w:r>
    </w:p>
    <w:p w:rsidR="00C97BDB" w:rsidRPr="00DD7125" w:rsidRDefault="00C97BDB" w:rsidP="00C97BDB">
      <w:pPr>
        <w:pStyle w:val="aa"/>
        <w:numPr>
          <w:ilvl w:val="0"/>
          <w:numId w:val="14"/>
        </w:numPr>
        <w:rPr>
          <w:rFonts w:eastAsia="Arial Unicode MS"/>
        </w:rPr>
      </w:pPr>
      <w:r w:rsidRPr="00DD7125">
        <w:rPr>
          <w:rFonts w:eastAsia="Arial Unicode MS"/>
        </w:rPr>
        <w:t xml:space="preserve">Таблица № 5.Программа проведения диагностики автомобильных дорог федерального, регионального и межмуниципального значения  </w:t>
      </w:r>
    </w:p>
    <w:p w:rsidR="00C97BDB" w:rsidRPr="00DD7125" w:rsidRDefault="00C97BDB" w:rsidP="00FF2336">
      <w:pPr>
        <w:pStyle w:val="aa"/>
        <w:numPr>
          <w:ilvl w:val="0"/>
          <w:numId w:val="14"/>
        </w:numPr>
        <w:rPr>
          <w:rFonts w:eastAsia="Arial Unicode MS"/>
        </w:rPr>
      </w:pPr>
      <w:r w:rsidRPr="00DD7125">
        <w:rPr>
          <w:rFonts w:eastAsia="Arial Unicode MS"/>
        </w:rPr>
        <w:t>Таблица № 6</w:t>
      </w:r>
      <w:r w:rsidR="00DD7125" w:rsidRPr="00DD7125">
        <w:rPr>
          <w:rFonts w:eastAsia="Arial Unicode MS"/>
        </w:rPr>
        <w:t xml:space="preserve"> (Саратовская агломерация)</w:t>
      </w:r>
      <w:r w:rsidRPr="00DD7125">
        <w:rPr>
          <w:rFonts w:eastAsia="Arial Unicode MS"/>
        </w:rPr>
        <w:t xml:space="preserve">. Программа проведения диагностики автомобильных дорог федерального, регионального и межмуниципального, местного значения (в границах </w:t>
      </w:r>
      <w:r w:rsidR="00FF2336" w:rsidRPr="00DD7125">
        <w:rPr>
          <w:rFonts w:eastAsia="Arial Unicode MS"/>
        </w:rPr>
        <w:t>Саратовской агломерации</w:t>
      </w:r>
      <w:r w:rsidRPr="00DD7125">
        <w:rPr>
          <w:rFonts w:eastAsia="Arial Unicode MS"/>
        </w:rPr>
        <w:t>)</w:t>
      </w:r>
    </w:p>
    <w:p w:rsidR="00DD7125" w:rsidRDefault="00DD7125" w:rsidP="00DD7125">
      <w:pPr>
        <w:pStyle w:val="aa"/>
        <w:numPr>
          <w:ilvl w:val="0"/>
          <w:numId w:val="14"/>
        </w:numPr>
        <w:rPr>
          <w:rFonts w:eastAsia="Arial Unicode MS"/>
        </w:rPr>
      </w:pPr>
      <w:r w:rsidRPr="00DD7125">
        <w:rPr>
          <w:rFonts w:eastAsia="Arial Unicode MS"/>
        </w:rPr>
        <w:t>Таблица № 6 (Энгельсская агломерация). Программа проведения диагностики автомобильных дорог федерального, регионального и межмуниципального, местного значения (в границах Саратовской агломерации)</w:t>
      </w:r>
    </w:p>
    <w:p w:rsidR="00C97BDB" w:rsidRDefault="00C97BDB" w:rsidP="00DD7125">
      <w:pPr>
        <w:pStyle w:val="aa"/>
        <w:numPr>
          <w:ilvl w:val="0"/>
          <w:numId w:val="14"/>
        </w:numPr>
        <w:rPr>
          <w:rFonts w:eastAsia="Arial Unicode MS"/>
        </w:rPr>
      </w:pPr>
      <w:r w:rsidRPr="00DD7125">
        <w:rPr>
          <w:rFonts w:eastAsia="Arial Unicode MS"/>
        </w:rPr>
        <w:lastRenderedPageBreak/>
        <w:t>Таблица № 7. Перечень участков автомобильных дорог регионального и межмуниципального значения, которые к концу 2024 года будут в нормативном транспортно-эксплуатационном состоянии.</w:t>
      </w:r>
    </w:p>
    <w:p w:rsidR="00C52E08" w:rsidRDefault="00C52E08" w:rsidP="00C52E08">
      <w:pPr>
        <w:pStyle w:val="aa"/>
        <w:rPr>
          <w:rFonts w:eastAsia="Arial Unicode MS"/>
        </w:rPr>
      </w:pPr>
    </w:p>
    <w:p w:rsidR="00C52E08" w:rsidRPr="00C52E08" w:rsidRDefault="00C52E08" w:rsidP="00C52E08">
      <w:pPr>
        <w:pStyle w:val="aa"/>
        <w:rPr>
          <w:rFonts w:eastAsia="Arial Unicode MS"/>
          <w:b/>
        </w:rPr>
      </w:pPr>
      <w:r w:rsidRPr="00C52E08">
        <w:rPr>
          <w:rFonts w:eastAsia="Arial Unicode MS"/>
          <w:b/>
        </w:rPr>
        <w:t>Содержание приложений к региональному проекту «</w:t>
      </w:r>
      <w:r>
        <w:rPr>
          <w:rFonts w:eastAsia="Arial Unicode MS"/>
          <w:b/>
        </w:rPr>
        <w:t>Общесистемные меры развития дорожного хозяйства</w:t>
      </w:r>
      <w:r w:rsidRPr="00C52E08">
        <w:rPr>
          <w:rFonts w:eastAsia="Arial Unicode MS"/>
          <w:b/>
        </w:rPr>
        <w:t>»:</w:t>
      </w:r>
    </w:p>
    <w:p w:rsidR="00C52E08" w:rsidRDefault="00C52E08" w:rsidP="00C52E08">
      <w:pPr>
        <w:pStyle w:val="aa"/>
        <w:numPr>
          <w:ilvl w:val="0"/>
          <w:numId w:val="38"/>
        </w:numPr>
        <w:rPr>
          <w:rFonts w:eastAsia="Arial Unicode MS"/>
        </w:rPr>
      </w:pPr>
      <w:r w:rsidRPr="00C52E08">
        <w:rPr>
          <w:rFonts w:eastAsia="Arial Unicode MS"/>
        </w:rPr>
        <w:t>Таблица № 1. Планируемые мероприятия на дорожной сети Саратовской области по установке автоматических пунктов весогабаритного контроля, камер автоматической фото-видеофиксации нарушения ПДД и внедрению интеллектуальных транспортных систем</w:t>
      </w:r>
      <w:r>
        <w:rPr>
          <w:rFonts w:eastAsia="Arial Unicode MS"/>
        </w:rPr>
        <w:t>;</w:t>
      </w:r>
    </w:p>
    <w:p w:rsidR="00C52E08" w:rsidRDefault="00C52E08" w:rsidP="00C52E08">
      <w:pPr>
        <w:pStyle w:val="aa"/>
        <w:numPr>
          <w:ilvl w:val="0"/>
          <w:numId w:val="38"/>
        </w:numPr>
        <w:rPr>
          <w:rFonts w:eastAsia="Arial Unicode MS"/>
        </w:rPr>
      </w:pPr>
      <w:r w:rsidRPr="00C52E08">
        <w:rPr>
          <w:rFonts w:eastAsia="Arial Unicode MS"/>
        </w:rPr>
        <w:t xml:space="preserve"> </w:t>
      </w:r>
      <w:r>
        <w:rPr>
          <w:rFonts w:eastAsia="Arial Unicode MS"/>
        </w:rPr>
        <w:t xml:space="preserve">Форма № 1. </w:t>
      </w:r>
      <w:r w:rsidRPr="004D794B">
        <w:rPr>
          <w:rFonts w:eastAsia="Arial Unicode MS"/>
        </w:rPr>
        <w:t>Информация о применении новых и наилучших технологий, материалов и технологических решений повторного применения</w:t>
      </w:r>
      <w:r>
        <w:rPr>
          <w:rFonts w:eastAsia="Arial Unicode MS"/>
        </w:rPr>
        <w:t>.</w:t>
      </w:r>
    </w:p>
    <w:p w:rsidR="00C52E08" w:rsidRPr="00C52E08" w:rsidRDefault="00C52E08" w:rsidP="00C52E08">
      <w:pPr>
        <w:pStyle w:val="aa"/>
        <w:rPr>
          <w:rFonts w:eastAsia="Arial Unicode MS"/>
        </w:rPr>
      </w:pPr>
    </w:p>
    <w:sectPr w:rsidR="00C52E08" w:rsidRPr="00C52E08" w:rsidSect="007949B4">
      <w:pgSz w:w="11907" w:h="16840" w:code="9"/>
      <w:pgMar w:top="1134" w:right="851" w:bottom="1134" w:left="992"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46" w:rsidRDefault="00E31F46">
      <w:r>
        <w:separator/>
      </w:r>
    </w:p>
  </w:endnote>
  <w:endnote w:type="continuationSeparator" w:id="0">
    <w:p w:rsidR="00E31F46" w:rsidRDefault="00E31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charset w:val="80"/>
    <w:family w:val="auto"/>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74" w:rsidRDefault="009A1F74">
    <w:pPr>
      <w:pStyle w:val="a5"/>
      <w:tabs>
        <w:tab w:val="clear" w:pos="4153"/>
        <w:tab w:val="clear" w:pos="8306"/>
        <w:tab w:val="center" w:pos="4820"/>
        <w:tab w:val="right" w:pos="9072"/>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74" w:rsidRDefault="009A1F74">
    <w:pPr>
      <w:pStyle w:val="a5"/>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46" w:rsidRDefault="00E31F46">
      <w:r>
        <w:separator/>
      </w:r>
    </w:p>
  </w:footnote>
  <w:footnote w:type="continuationSeparator" w:id="0">
    <w:p w:rsidR="00E31F46" w:rsidRDefault="00E3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57436"/>
      <w:docPartObj>
        <w:docPartGallery w:val="Page Numbers (Top of Page)"/>
        <w:docPartUnique/>
      </w:docPartObj>
    </w:sdtPr>
    <w:sdtContent>
      <w:p w:rsidR="009A1F74" w:rsidRDefault="005C060F">
        <w:pPr>
          <w:pStyle w:val="a3"/>
          <w:jc w:val="center"/>
        </w:pPr>
        <w:r>
          <w:fldChar w:fldCharType="begin"/>
        </w:r>
        <w:r w:rsidR="009A1F74">
          <w:instrText>PAGE   \* MERGEFORMAT</w:instrText>
        </w:r>
        <w:r>
          <w:fldChar w:fldCharType="separate"/>
        </w:r>
        <w:r w:rsidR="00140120">
          <w:rPr>
            <w:noProof/>
          </w:rPr>
          <w:t>8</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916666"/>
      <w:docPartObj>
        <w:docPartGallery w:val="Page Numbers (Top of Page)"/>
        <w:docPartUnique/>
      </w:docPartObj>
    </w:sdtPr>
    <w:sdtContent>
      <w:p w:rsidR="009A1F74" w:rsidRDefault="005C060F">
        <w:pPr>
          <w:pStyle w:val="a3"/>
          <w:jc w:val="center"/>
        </w:pPr>
        <w:r>
          <w:fldChar w:fldCharType="begin"/>
        </w:r>
        <w:r w:rsidR="009A1F74">
          <w:instrText>PAGE   \* MERGEFORMAT</w:instrText>
        </w:r>
        <w:r>
          <w:fldChar w:fldCharType="separate"/>
        </w:r>
        <w:r w:rsidR="00140120">
          <w:rPr>
            <w:noProof/>
          </w:rPr>
          <w:t>1</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65697"/>
      <w:docPartObj>
        <w:docPartGallery w:val="Page Numbers (Top of Page)"/>
        <w:docPartUnique/>
      </w:docPartObj>
    </w:sdtPr>
    <w:sdtContent>
      <w:p w:rsidR="009A1F74" w:rsidRDefault="005C060F">
        <w:pPr>
          <w:pStyle w:val="a3"/>
          <w:jc w:val="center"/>
        </w:pPr>
        <w:r>
          <w:fldChar w:fldCharType="begin"/>
        </w:r>
        <w:r w:rsidR="009A1F74">
          <w:instrText>PAGE   \* MERGEFORMAT</w:instrText>
        </w:r>
        <w:r>
          <w:fldChar w:fldCharType="separate"/>
        </w:r>
        <w:r w:rsidR="00140120">
          <w:rPr>
            <w:noProof/>
          </w:rPr>
          <w:t>87</w:t>
        </w:r>
        <w: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81748"/>
      <w:docPartObj>
        <w:docPartGallery w:val="Page Numbers (Top of Page)"/>
        <w:docPartUnique/>
      </w:docPartObj>
    </w:sdtPr>
    <w:sdtContent>
      <w:p w:rsidR="009A1F74" w:rsidRDefault="005C060F">
        <w:pPr>
          <w:pStyle w:val="a3"/>
          <w:jc w:val="center"/>
        </w:pPr>
        <w:r>
          <w:fldChar w:fldCharType="begin"/>
        </w:r>
        <w:r w:rsidR="009A1F74">
          <w:instrText>PAGE   \* MERGEFORMAT</w:instrText>
        </w:r>
        <w:r>
          <w:fldChar w:fldCharType="separate"/>
        </w:r>
        <w:r w:rsidR="00140120">
          <w:rPr>
            <w:noProof/>
          </w:rPr>
          <w:t>86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12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D21C0"/>
    <w:multiLevelType w:val="hybridMultilevel"/>
    <w:tmpl w:val="40F0BEFA"/>
    <w:lvl w:ilvl="0" w:tplc="BF84D5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D5AFF"/>
    <w:multiLevelType w:val="hybridMultilevel"/>
    <w:tmpl w:val="79123398"/>
    <w:lvl w:ilvl="0" w:tplc="D286D44E">
      <w:start w:val="1"/>
      <w:numFmt w:val="bullet"/>
      <w:lvlText w:val="•"/>
      <w:lvlJc w:val="left"/>
      <w:pPr>
        <w:tabs>
          <w:tab w:val="num" w:pos="720"/>
        </w:tabs>
        <w:ind w:left="720" w:hanging="360"/>
      </w:pPr>
      <w:rPr>
        <w:rFonts w:ascii="Times New Roman" w:hAnsi="Times New Roman" w:hint="default"/>
      </w:rPr>
    </w:lvl>
    <w:lvl w:ilvl="1" w:tplc="5B427FEA">
      <w:start w:val="2248"/>
      <w:numFmt w:val="bullet"/>
      <w:lvlText w:val="•"/>
      <w:lvlJc w:val="left"/>
      <w:pPr>
        <w:tabs>
          <w:tab w:val="num" w:pos="1440"/>
        </w:tabs>
        <w:ind w:left="1440" w:hanging="360"/>
      </w:pPr>
      <w:rPr>
        <w:rFonts w:ascii="Times New Roman" w:hAnsi="Times New Roman" w:hint="default"/>
      </w:rPr>
    </w:lvl>
    <w:lvl w:ilvl="2" w:tplc="A8520680">
      <w:start w:val="2248"/>
      <w:numFmt w:val="bullet"/>
      <w:lvlText w:val="•"/>
      <w:lvlJc w:val="left"/>
      <w:pPr>
        <w:tabs>
          <w:tab w:val="num" w:pos="2160"/>
        </w:tabs>
        <w:ind w:left="2160" w:hanging="360"/>
      </w:pPr>
      <w:rPr>
        <w:rFonts w:ascii="Times New Roman" w:hAnsi="Times New Roman" w:hint="default"/>
      </w:rPr>
    </w:lvl>
    <w:lvl w:ilvl="3" w:tplc="C588A42C">
      <w:start w:val="2248"/>
      <w:numFmt w:val="bullet"/>
      <w:lvlText w:val="•"/>
      <w:lvlJc w:val="left"/>
      <w:pPr>
        <w:tabs>
          <w:tab w:val="num" w:pos="2880"/>
        </w:tabs>
        <w:ind w:left="2880" w:hanging="360"/>
      </w:pPr>
      <w:rPr>
        <w:rFonts w:ascii="Times New Roman" w:hAnsi="Times New Roman" w:hint="default"/>
      </w:rPr>
    </w:lvl>
    <w:lvl w:ilvl="4" w:tplc="A0CC2C44" w:tentative="1">
      <w:start w:val="1"/>
      <w:numFmt w:val="bullet"/>
      <w:lvlText w:val="•"/>
      <w:lvlJc w:val="left"/>
      <w:pPr>
        <w:tabs>
          <w:tab w:val="num" w:pos="3600"/>
        </w:tabs>
        <w:ind w:left="3600" w:hanging="360"/>
      </w:pPr>
      <w:rPr>
        <w:rFonts w:ascii="Times New Roman" w:hAnsi="Times New Roman" w:hint="default"/>
      </w:rPr>
    </w:lvl>
    <w:lvl w:ilvl="5" w:tplc="9418C186" w:tentative="1">
      <w:start w:val="1"/>
      <w:numFmt w:val="bullet"/>
      <w:lvlText w:val="•"/>
      <w:lvlJc w:val="left"/>
      <w:pPr>
        <w:tabs>
          <w:tab w:val="num" w:pos="4320"/>
        </w:tabs>
        <w:ind w:left="4320" w:hanging="360"/>
      </w:pPr>
      <w:rPr>
        <w:rFonts w:ascii="Times New Roman" w:hAnsi="Times New Roman" w:hint="default"/>
      </w:rPr>
    </w:lvl>
    <w:lvl w:ilvl="6" w:tplc="BEAC81CA" w:tentative="1">
      <w:start w:val="1"/>
      <w:numFmt w:val="bullet"/>
      <w:lvlText w:val="•"/>
      <w:lvlJc w:val="left"/>
      <w:pPr>
        <w:tabs>
          <w:tab w:val="num" w:pos="5040"/>
        </w:tabs>
        <w:ind w:left="5040" w:hanging="360"/>
      </w:pPr>
      <w:rPr>
        <w:rFonts w:ascii="Times New Roman" w:hAnsi="Times New Roman" w:hint="default"/>
      </w:rPr>
    </w:lvl>
    <w:lvl w:ilvl="7" w:tplc="9A2E6B1C" w:tentative="1">
      <w:start w:val="1"/>
      <w:numFmt w:val="bullet"/>
      <w:lvlText w:val="•"/>
      <w:lvlJc w:val="left"/>
      <w:pPr>
        <w:tabs>
          <w:tab w:val="num" w:pos="5760"/>
        </w:tabs>
        <w:ind w:left="5760" w:hanging="360"/>
      </w:pPr>
      <w:rPr>
        <w:rFonts w:ascii="Times New Roman" w:hAnsi="Times New Roman" w:hint="default"/>
      </w:rPr>
    </w:lvl>
    <w:lvl w:ilvl="8" w:tplc="91D628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0235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B80200"/>
    <w:multiLevelType w:val="hybridMultilevel"/>
    <w:tmpl w:val="CE98343A"/>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
    <w:nsid w:val="1B6F3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825131"/>
    <w:multiLevelType w:val="hybridMultilevel"/>
    <w:tmpl w:val="FF8D13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3A666B"/>
    <w:multiLevelType w:val="multilevel"/>
    <w:tmpl w:val="0419001F"/>
    <w:lvl w:ilvl="0">
      <w:start w:val="1"/>
      <w:numFmt w:val="decimal"/>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E17849"/>
    <w:multiLevelType w:val="hybridMultilevel"/>
    <w:tmpl w:val="40F0BEFA"/>
    <w:lvl w:ilvl="0" w:tplc="BF84D5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912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5A2EE1"/>
    <w:multiLevelType w:val="hybridMultilevel"/>
    <w:tmpl w:val="1F6E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13CE7"/>
    <w:multiLevelType w:val="hybridMultilevel"/>
    <w:tmpl w:val="93FE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707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A764EC"/>
    <w:multiLevelType w:val="multilevel"/>
    <w:tmpl w:val="0B68E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DB3EEF"/>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695E"/>
    <w:multiLevelType w:val="hybridMultilevel"/>
    <w:tmpl w:val="B664C44A"/>
    <w:lvl w:ilvl="0" w:tplc="167AB7A4">
      <w:start w:val="1"/>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92619E0"/>
    <w:multiLevelType w:val="hybridMultilevel"/>
    <w:tmpl w:val="CE98343A"/>
    <w:lvl w:ilvl="0" w:tplc="0419000F">
      <w:start w:val="1"/>
      <w:numFmt w:val="decimal"/>
      <w:lvlText w:val="%1."/>
      <w:lvlJc w:val="lef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17">
    <w:nsid w:val="3B403B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C770FC"/>
    <w:multiLevelType w:val="hybridMultilevel"/>
    <w:tmpl w:val="3744BAFE"/>
    <w:lvl w:ilvl="0" w:tplc="56B038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B4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E36F83"/>
    <w:multiLevelType w:val="hybridMultilevel"/>
    <w:tmpl w:val="C960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D50227"/>
    <w:multiLevelType w:val="hybridMultilevel"/>
    <w:tmpl w:val="699E5FDE"/>
    <w:lvl w:ilvl="0" w:tplc="A50C2D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87493"/>
    <w:multiLevelType w:val="hybridMultilevel"/>
    <w:tmpl w:val="699E5FDE"/>
    <w:lvl w:ilvl="0" w:tplc="A50C2D3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E06535"/>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3C5A95"/>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E22B9"/>
    <w:multiLevelType w:val="hybridMultilevel"/>
    <w:tmpl w:val="A484EB16"/>
    <w:lvl w:ilvl="0" w:tplc="2AE876AA">
      <w:start w:val="1"/>
      <w:numFmt w:val="decimal"/>
      <w:lvlText w:val="%1."/>
      <w:lvlJc w:val="left"/>
      <w:pPr>
        <w:ind w:left="6844" w:hanging="269"/>
        <w:jc w:val="right"/>
      </w:pPr>
      <w:rPr>
        <w:rFonts w:ascii="Times New Roman" w:eastAsia="Times New Roman" w:hAnsi="Times New Roman" w:hint="default"/>
        <w:w w:val="102"/>
        <w:sz w:val="26"/>
        <w:szCs w:val="26"/>
      </w:rPr>
    </w:lvl>
    <w:lvl w:ilvl="1" w:tplc="D88029FC">
      <w:start w:val="1"/>
      <w:numFmt w:val="bullet"/>
      <w:lvlText w:val="•"/>
      <w:lvlJc w:val="left"/>
      <w:pPr>
        <w:ind w:left="7751" w:hanging="269"/>
      </w:pPr>
      <w:rPr>
        <w:rFonts w:hint="default"/>
      </w:rPr>
    </w:lvl>
    <w:lvl w:ilvl="2" w:tplc="F88E1F86">
      <w:start w:val="1"/>
      <w:numFmt w:val="bullet"/>
      <w:lvlText w:val="•"/>
      <w:lvlJc w:val="left"/>
      <w:pPr>
        <w:ind w:left="8657" w:hanging="269"/>
      </w:pPr>
      <w:rPr>
        <w:rFonts w:hint="default"/>
      </w:rPr>
    </w:lvl>
    <w:lvl w:ilvl="3" w:tplc="A9860658">
      <w:start w:val="1"/>
      <w:numFmt w:val="bullet"/>
      <w:lvlText w:val="•"/>
      <w:lvlJc w:val="left"/>
      <w:pPr>
        <w:ind w:left="9564" w:hanging="269"/>
      </w:pPr>
      <w:rPr>
        <w:rFonts w:hint="default"/>
      </w:rPr>
    </w:lvl>
    <w:lvl w:ilvl="4" w:tplc="C6680C88">
      <w:start w:val="1"/>
      <w:numFmt w:val="bullet"/>
      <w:lvlText w:val="•"/>
      <w:lvlJc w:val="left"/>
      <w:pPr>
        <w:ind w:left="10471" w:hanging="269"/>
      </w:pPr>
      <w:rPr>
        <w:rFonts w:hint="default"/>
      </w:rPr>
    </w:lvl>
    <w:lvl w:ilvl="5" w:tplc="39C25918">
      <w:start w:val="1"/>
      <w:numFmt w:val="bullet"/>
      <w:lvlText w:val="•"/>
      <w:lvlJc w:val="left"/>
      <w:pPr>
        <w:ind w:left="11378" w:hanging="269"/>
      </w:pPr>
      <w:rPr>
        <w:rFonts w:hint="default"/>
      </w:rPr>
    </w:lvl>
    <w:lvl w:ilvl="6" w:tplc="4C6C3276">
      <w:start w:val="1"/>
      <w:numFmt w:val="bullet"/>
      <w:lvlText w:val="•"/>
      <w:lvlJc w:val="left"/>
      <w:pPr>
        <w:ind w:left="12285" w:hanging="269"/>
      </w:pPr>
      <w:rPr>
        <w:rFonts w:hint="default"/>
      </w:rPr>
    </w:lvl>
    <w:lvl w:ilvl="7" w:tplc="2C82F194">
      <w:start w:val="1"/>
      <w:numFmt w:val="bullet"/>
      <w:lvlText w:val="•"/>
      <w:lvlJc w:val="left"/>
      <w:pPr>
        <w:ind w:left="13192" w:hanging="269"/>
      </w:pPr>
      <w:rPr>
        <w:rFonts w:hint="default"/>
      </w:rPr>
    </w:lvl>
    <w:lvl w:ilvl="8" w:tplc="745EC55E">
      <w:start w:val="1"/>
      <w:numFmt w:val="bullet"/>
      <w:lvlText w:val="•"/>
      <w:lvlJc w:val="left"/>
      <w:pPr>
        <w:ind w:left="14099" w:hanging="269"/>
      </w:pPr>
      <w:rPr>
        <w:rFonts w:hint="default"/>
      </w:rPr>
    </w:lvl>
  </w:abstractNum>
  <w:abstractNum w:abstractNumId="26">
    <w:nsid w:val="4A8B6E38"/>
    <w:multiLevelType w:val="hybridMultilevel"/>
    <w:tmpl w:val="40F0BEFA"/>
    <w:lvl w:ilvl="0" w:tplc="BF84D5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4B201A"/>
    <w:multiLevelType w:val="hybridMultilevel"/>
    <w:tmpl w:val="3E92E192"/>
    <w:lvl w:ilvl="0" w:tplc="1AA6A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2662F7"/>
    <w:multiLevelType w:val="hybridMultilevel"/>
    <w:tmpl w:val="7C46168A"/>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4759F"/>
    <w:multiLevelType w:val="hybridMultilevel"/>
    <w:tmpl w:val="280231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5B0597"/>
    <w:multiLevelType w:val="hybridMultilevel"/>
    <w:tmpl w:val="7C46168A"/>
    <w:lvl w:ilvl="0" w:tplc="0419000F">
      <w:start w:val="1"/>
      <w:numFmt w:val="decimal"/>
      <w:lvlText w:val="%1."/>
      <w:lvlJc w:val="left"/>
      <w:pPr>
        <w:ind w:left="44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378F0"/>
    <w:multiLevelType w:val="hybridMultilevel"/>
    <w:tmpl w:val="9A60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C25AAE"/>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466EAE"/>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CB066D"/>
    <w:multiLevelType w:val="hybridMultilevel"/>
    <w:tmpl w:val="1F6E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B74DC7"/>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3439E"/>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34773"/>
    <w:multiLevelType w:val="hybridMultilevel"/>
    <w:tmpl w:val="3E0A8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008BF"/>
    <w:multiLevelType w:val="hybridMultilevel"/>
    <w:tmpl w:val="608E9862"/>
    <w:lvl w:ilvl="0" w:tplc="8FCE560C">
      <w:start w:val="1"/>
      <w:numFmt w:val="decimal"/>
      <w:lvlText w:val="%1."/>
      <w:lvlJc w:val="left"/>
      <w:pPr>
        <w:ind w:left="720" w:hanging="360"/>
      </w:pPr>
      <w:rPr>
        <w:rFonts w:eastAsia="Arial Unicode M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38"/>
  </w:num>
  <w:num w:numId="4">
    <w:abstractNumId w:val="22"/>
  </w:num>
  <w:num w:numId="5">
    <w:abstractNumId w:val="33"/>
  </w:num>
  <w:num w:numId="6">
    <w:abstractNumId w:val="37"/>
  </w:num>
  <w:num w:numId="7">
    <w:abstractNumId w:val="14"/>
  </w:num>
  <w:num w:numId="8">
    <w:abstractNumId w:val="35"/>
  </w:num>
  <w:num w:numId="9">
    <w:abstractNumId w:val="32"/>
  </w:num>
  <w:num w:numId="10">
    <w:abstractNumId w:val="23"/>
  </w:num>
  <w:num w:numId="11">
    <w:abstractNumId w:val="36"/>
  </w:num>
  <w:num w:numId="12">
    <w:abstractNumId w:val="24"/>
  </w:num>
  <w:num w:numId="13">
    <w:abstractNumId w:val="21"/>
  </w:num>
  <w:num w:numId="14">
    <w:abstractNumId w:val="34"/>
  </w:num>
  <w:num w:numId="15">
    <w:abstractNumId w:val="29"/>
  </w:num>
  <w:num w:numId="16">
    <w:abstractNumId w:val="27"/>
  </w:num>
  <w:num w:numId="17">
    <w:abstractNumId w:val="4"/>
  </w:num>
  <w:num w:numId="18">
    <w:abstractNumId w:val="2"/>
  </w:num>
  <w:num w:numId="19">
    <w:abstractNumId w:val="11"/>
  </w:num>
  <w:num w:numId="20">
    <w:abstractNumId w:val="15"/>
  </w:num>
  <w:num w:numId="21">
    <w:abstractNumId w:val="7"/>
  </w:num>
  <w:num w:numId="22">
    <w:abstractNumId w:val="9"/>
  </w:num>
  <w:num w:numId="23">
    <w:abstractNumId w:val="1"/>
  </w:num>
  <w:num w:numId="24">
    <w:abstractNumId w:val="26"/>
  </w:num>
  <w:num w:numId="25">
    <w:abstractNumId w:val="8"/>
  </w:num>
  <w:num w:numId="26">
    <w:abstractNumId w:val="28"/>
  </w:num>
  <w:num w:numId="27">
    <w:abstractNumId w:val="5"/>
  </w:num>
  <w:num w:numId="28">
    <w:abstractNumId w:val="19"/>
  </w:num>
  <w:num w:numId="29">
    <w:abstractNumId w:val="0"/>
  </w:num>
  <w:num w:numId="30">
    <w:abstractNumId w:val="17"/>
  </w:num>
  <w:num w:numId="31">
    <w:abstractNumId w:val="3"/>
  </w:num>
  <w:num w:numId="32">
    <w:abstractNumId w:val="12"/>
  </w:num>
  <w:num w:numId="33">
    <w:abstractNumId w:val="18"/>
  </w:num>
  <w:num w:numId="34">
    <w:abstractNumId w:val="30"/>
  </w:num>
  <w:num w:numId="35">
    <w:abstractNumId w:val="16"/>
  </w:num>
  <w:num w:numId="36">
    <w:abstractNumId w:val="31"/>
  </w:num>
  <w:num w:numId="37">
    <w:abstractNumId w:val="13"/>
  </w:num>
  <w:num w:numId="38">
    <w:abstractNumId w:val="1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97227D"/>
    <w:rsid w:val="00000755"/>
    <w:rsid w:val="000015B2"/>
    <w:rsid w:val="000015ED"/>
    <w:rsid w:val="0000430B"/>
    <w:rsid w:val="00011B92"/>
    <w:rsid w:val="00011E0A"/>
    <w:rsid w:val="00015C3B"/>
    <w:rsid w:val="00022294"/>
    <w:rsid w:val="00023273"/>
    <w:rsid w:val="00026E4A"/>
    <w:rsid w:val="000276E9"/>
    <w:rsid w:val="00032727"/>
    <w:rsid w:val="00034FC6"/>
    <w:rsid w:val="000432BF"/>
    <w:rsid w:val="000470DD"/>
    <w:rsid w:val="00052817"/>
    <w:rsid w:val="00055D22"/>
    <w:rsid w:val="000565D9"/>
    <w:rsid w:val="000612EC"/>
    <w:rsid w:val="00062E14"/>
    <w:rsid w:val="00063A09"/>
    <w:rsid w:val="00064D67"/>
    <w:rsid w:val="000705C2"/>
    <w:rsid w:val="000715B9"/>
    <w:rsid w:val="000717A9"/>
    <w:rsid w:val="00072282"/>
    <w:rsid w:val="00073779"/>
    <w:rsid w:val="00073A94"/>
    <w:rsid w:val="00075F9A"/>
    <w:rsid w:val="0007771F"/>
    <w:rsid w:val="00077987"/>
    <w:rsid w:val="00080047"/>
    <w:rsid w:val="00080244"/>
    <w:rsid w:val="00080700"/>
    <w:rsid w:val="000822CC"/>
    <w:rsid w:val="0008253B"/>
    <w:rsid w:val="00082F39"/>
    <w:rsid w:val="00083ED3"/>
    <w:rsid w:val="0008731E"/>
    <w:rsid w:val="00090308"/>
    <w:rsid w:val="000921DD"/>
    <w:rsid w:val="00097BA8"/>
    <w:rsid w:val="00097DDF"/>
    <w:rsid w:val="000A1971"/>
    <w:rsid w:val="000A1A73"/>
    <w:rsid w:val="000A6393"/>
    <w:rsid w:val="000A73E3"/>
    <w:rsid w:val="000B6A41"/>
    <w:rsid w:val="000B740B"/>
    <w:rsid w:val="000B78FC"/>
    <w:rsid w:val="000C11BC"/>
    <w:rsid w:val="000C3ADD"/>
    <w:rsid w:val="000C580F"/>
    <w:rsid w:val="000D00DB"/>
    <w:rsid w:val="000D2691"/>
    <w:rsid w:val="000D4156"/>
    <w:rsid w:val="000E35BA"/>
    <w:rsid w:val="000E6CD2"/>
    <w:rsid w:val="000F26E2"/>
    <w:rsid w:val="000F2F47"/>
    <w:rsid w:val="000F4469"/>
    <w:rsid w:val="000F5EFF"/>
    <w:rsid w:val="000F6A9F"/>
    <w:rsid w:val="000F7645"/>
    <w:rsid w:val="00100A8B"/>
    <w:rsid w:val="00100C96"/>
    <w:rsid w:val="00101795"/>
    <w:rsid w:val="0010360E"/>
    <w:rsid w:val="00105F54"/>
    <w:rsid w:val="001069E1"/>
    <w:rsid w:val="00111E18"/>
    <w:rsid w:val="00112070"/>
    <w:rsid w:val="00112744"/>
    <w:rsid w:val="0011341F"/>
    <w:rsid w:val="001148EA"/>
    <w:rsid w:val="001172E5"/>
    <w:rsid w:val="001211D6"/>
    <w:rsid w:val="00122D29"/>
    <w:rsid w:val="00125A37"/>
    <w:rsid w:val="00126D4D"/>
    <w:rsid w:val="0013167D"/>
    <w:rsid w:val="00131E24"/>
    <w:rsid w:val="00133BA3"/>
    <w:rsid w:val="00140120"/>
    <w:rsid w:val="001417CE"/>
    <w:rsid w:val="001443FF"/>
    <w:rsid w:val="001448B3"/>
    <w:rsid w:val="00145900"/>
    <w:rsid w:val="00145B77"/>
    <w:rsid w:val="00152346"/>
    <w:rsid w:val="001563C9"/>
    <w:rsid w:val="00163CD3"/>
    <w:rsid w:val="00166ED4"/>
    <w:rsid w:val="001757E3"/>
    <w:rsid w:val="001776AB"/>
    <w:rsid w:val="00182328"/>
    <w:rsid w:val="001837BF"/>
    <w:rsid w:val="00183906"/>
    <w:rsid w:val="00184C94"/>
    <w:rsid w:val="00186B88"/>
    <w:rsid w:val="00187E44"/>
    <w:rsid w:val="0019089D"/>
    <w:rsid w:val="00190A68"/>
    <w:rsid w:val="0019318A"/>
    <w:rsid w:val="001938AE"/>
    <w:rsid w:val="00195631"/>
    <w:rsid w:val="0019660A"/>
    <w:rsid w:val="00197828"/>
    <w:rsid w:val="001A0FBA"/>
    <w:rsid w:val="001A3885"/>
    <w:rsid w:val="001A47FD"/>
    <w:rsid w:val="001A4982"/>
    <w:rsid w:val="001A7214"/>
    <w:rsid w:val="001B2028"/>
    <w:rsid w:val="001B5CFB"/>
    <w:rsid w:val="001B7FA6"/>
    <w:rsid w:val="001C02B2"/>
    <w:rsid w:val="001C057A"/>
    <w:rsid w:val="001C23AC"/>
    <w:rsid w:val="001C317B"/>
    <w:rsid w:val="001C3DFC"/>
    <w:rsid w:val="001C550F"/>
    <w:rsid w:val="001C74D5"/>
    <w:rsid w:val="001D00C1"/>
    <w:rsid w:val="001D073A"/>
    <w:rsid w:val="001D0AB1"/>
    <w:rsid w:val="001D47A8"/>
    <w:rsid w:val="001E34FE"/>
    <w:rsid w:val="001E45F8"/>
    <w:rsid w:val="001E6DEF"/>
    <w:rsid w:val="001F278E"/>
    <w:rsid w:val="001F3622"/>
    <w:rsid w:val="001F6418"/>
    <w:rsid w:val="001F6BA1"/>
    <w:rsid w:val="001F736D"/>
    <w:rsid w:val="00203A92"/>
    <w:rsid w:val="002044FF"/>
    <w:rsid w:val="00210A01"/>
    <w:rsid w:val="002138C4"/>
    <w:rsid w:val="00213F09"/>
    <w:rsid w:val="002247C0"/>
    <w:rsid w:val="002255AC"/>
    <w:rsid w:val="002278B9"/>
    <w:rsid w:val="00227DF3"/>
    <w:rsid w:val="0023044D"/>
    <w:rsid w:val="002325DA"/>
    <w:rsid w:val="002342FC"/>
    <w:rsid w:val="002346E3"/>
    <w:rsid w:val="002347AE"/>
    <w:rsid w:val="00234AD2"/>
    <w:rsid w:val="00242ADA"/>
    <w:rsid w:val="0024572E"/>
    <w:rsid w:val="00251F4A"/>
    <w:rsid w:val="002534EB"/>
    <w:rsid w:val="00254A19"/>
    <w:rsid w:val="002559B0"/>
    <w:rsid w:val="00256351"/>
    <w:rsid w:val="0026217D"/>
    <w:rsid w:val="0026237F"/>
    <w:rsid w:val="002649E6"/>
    <w:rsid w:val="00266458"/>
    <w:rsid w:val="00267A3A"/>
    <w:rsid w:val="00270059"/>
    <w:rsid w:val="0027648F"/>
    <w:rsid w:val="002779FC"/>
    <w:rsid w:val="00277E6E"/>
    <w:rsid w:val="0028139F"/>
    <w:rsid w:val="002813B7"/>
    <w:rsid w:val="0028289B"/>
    <w:rsid w:val="00284507"/>
    <w:rsid w:val="0028535C"/>
    <w:rsid w:val="00286ECB"/>
    <w:rsid w:val="0029133E"/>
    <w:rsid w:val="0029155A"/>
    <w:rsid w:val="00293EB7"/>
    <w:rsid w:val="0029650E"/>
    <w:rsid w:val="00297826"/>
    <w:rsid w:val="00297F58"/>
    <w:rsid w:val="002A06B1"/>
    <w:rsid w:val="002A0AAA"/>
    <w:rsid w:val="002A2118"/>
    <w:rsid w:val="002A281A"/>
    <w:rsid w:val="002A4E80"/>
    <w:rsid w:val="002B2791"/>
    <w:rsid w:val="002B7E94"/>
    <w:rsid w:val="002C24F2"/>
    <w:rsid w:val="002C50CD"/>
    <w:rsid w:val="002C579D"/>
    <w:rsid w:val="002D0F67"/>
    <w:rsid w:val="002D42D5"/>
    <w:rsid w:val="002D4CD9"/>
    <w:rsid w:val="002D5209"/>
    <w:rsid w:val="002E1082"/>
    <w:rsid w:val="002E1EB2"/>
    <w:rsid w:val="002E39EC"/>
    <w:rsid w:val="002E3BB7"/>
    <w:rsid w:val="002E3E3E"/>
    <w:rsid w:val="002E61BB"/>
    <w:rsid w:val="002E7073"/>
    <w:rsid w:val="002F03E7"/>
    <w:rsid w:val="002F6DEB"/>
    <w:rsid w:val="00300FAB"/>
    <w:rsid w:val="00301B3E"/>
    <w:rsid w:val="00301C18"/>
    <w:rsid w:val="00304E72"/>
    <w:rsid w:val="00306788"/>
    <w:rsid w:val="00311B41"/>
    <w:rsid w:val="0031394D"/>
    <w:rsid w:val="0031746A"/>
    <w:rsid w:val="0031787B"/>
    <w:rsid w:val="00321E47"/>
    <w:rsid w:val="00322648"/>
    <w:rsid w:val="00324422"/>
    <w:rsid w:val="00326957"/>
    <w:rsid w:val="003310E3"/>
    <w:rsid w:val="00331433"/>
    <w:rsid w:val="00331838"/>
    <w:rsid w:val="0033397D"/>
    <w:rsid w:val="00335EC1"/>
    <w:rsid w:val="00340FD0"/>
    <w:rsid w:val="0034395D"/>
    <w:rsid w:val="00344BF8"/>
    <w:rsid w:val="003455D1"/>
    <w:rsid w:val="00353678"/>
    <w:rsid w:val="00356052"/>
    <w:rsid w:val="00360E1D"/>
    <w:rsid w:val="00361F36"/>
    <w:rsid w:val="00365210"/>
    <w:rsid w:val="003674E5"/>
    <w:rsid w:val="003704ED"/>
    <w:rsid w:val="00372FA1"/>
    <w:rsid w:val="003739F3"/>
    <w:rsid w:val="00374AFB"/>
    <w:rsid w:val="003775B1"/>
    <w:rsid w:val="00381273"/>
    <w:rsid w:val="00381D40"/>
    <w:rsid w:val="003827E1"/>
    <w:rsid w:val="00383ADC"/>
    <w:rsid w:val="0039032C"/>
    <w:rsid w:val="00390426"/>
    <w:rsid w:val="00390515"/>
    <w:rsid w:val="0039058B"/>
    <w:rsid w:val="00391BBD"/>
    <w:rsid w:val="00392458"/>
    <w:rsid w:val="00393452"/>
    <w:rsid w:val="003A0BCB"/>
    <w:rsid w:val="003A13D2"/>
    <w:rsid w:val="003A2355"/>
    <w:rsid w:val="003A3858"/>
    <w:rsid w:val="003A4261"/>
    <w:rsid w:val="003A7DE2"/>
    <w:rsid w:val="003B1D11"/>
    <w:rsid w:val="003B3119"/>
    <w:rsid w:val="003B3D53"/>
    <w:rsid w:val="003B4B55"/>
    <w:rsid w:val="003C401D"/>
    <w:rsid w:val="003D0C37"/>
    <w:rsid w:val="003D24CE"/>
    <w:rsid w:val="003E07F9"/>
    <w:rsid w:val="003E265A"/>
    <w:rsid w:val="003E2F41"/>
    <w:rsid w:val="003E3F07"/>
    <w:rsid w:val="003E5D33"/>
    <w:rsid w:val="003E5FCC"/>
    <w:rsid w:val="00401163"/>
    <w:rsid w:val="004046D8"/>
    <w:rsid w:val="004127AF"/>
    <w:rsid w:val="00416D35"/>
    <w:rsid w:val="00423CDB"/>
    <w:rsid w:val="00425E1A"/>
    <w:rsid w:val="00425EB2"/>
    <w:rsid w:val="00427AA2"/>
    <w:rsid w:val="00427DF7"/>
    <w:rsid w:val="004305CA"/>
    <w:rsid w:val="00430AA5"/>
    <w:rsid w:val="00430BBD"/>
    <w:rsid w:val="0043203C"/>
    <w:rsid w:val="00442132"/>
    <w:rsid w:val="00445A04"/>
    <w:rsid w:val="0045280A"/>
    <w:rsid w:val="00455129"/>
    <w:rsid w:val="00461B5D"/>
    <w:rsid w:val="00462575"/>
    <w:rsid w:val="00463097"/>
    <w:rsid w:val="004632BB"/>
    <w:rsid w:val="0046663C"/>
    <w:rsid w:val="004733DC"/>
    <w:rsid w:val="0047512B"/>
    <w:rsid w:val="00475564"/>
    <w:rsid w:val="00477558"/>
    <w:rsid w:val="00477C2A"/>
    <w:rsid w:val="00482C67"/>
    <w:rsid w:val="00482F07"/>
    <w:rsid w:val="004835BC"/>
    <w:rsid w:val="00483ABA"/>
    <w:rsid w:val="00485721"/>
    <w:rsid w:val="004857FE"/>
    <w:rsid w:val="004865B7"/>
    <w:rsid w:val="00491F66"/>
    <w:rsid w:val="00492E85"/>
    <w:rsid w:val="00495725"/>
    <w:rsid w:val="0049625B"/>
    <w:rsid w:val="004A1CB8"/>
    <w:rsid w:val="004A2A29"/>
    <w:rsid w:val="004A41FF"/>
    <w:rsid w:val="004A7916"/>
    <w:rsid w:val="004B0E8F"/>
    <w:rsid w:val="004B740E"/>
    <w:rsid w:val="004C0D28"/>
    <w:rsid w:val="004C2EE8"/>
    <w:rsid w:val="004C4E0F"/>
    <w:rsid w:val="004D0CFE"/>
    <w:rsid w:val="004D37F1"/>
    <w:rsid w:val="004D43FB"/>
    <w:rsid w:val="004D581D"/>
    <w:rsid w:val="004D658B"/>
    <w:rsid w:val="004D794B"/>
    <w:rsid w:val="004E474E"/>
    <w:rsid w:val="004E4C25"/>
    <w:rsid w:val="004E75E4"/>
    <w:rsid w:val="004F28B5"/>
    <w:rsid w:val="004F353A"/>
    <w:rsid w:val="004F53F1"/>
    <w:rsid w:val="005043BE"/>
    <w:rsid w:val="00504DE9"/>
    <w:rsid w:val="00506DE1"/>
    <w:rsid w:val="005070F8"/>
    <w:rsid w:val="0050717F"/>
    <w:rsid w:val="0051200C"/>
    <w:rsid w:val="00512206"/>
    <w:rsid w:val="0051551A"/>
    <w:rsid w:val="00521D77"/>
    <w:rsid w:val="0052357D"/>
    <w:rsid w:val="005242C0"/>
    <w:rsid w:val="00526FA6"/>
    <w:rsid w:val="00530641"/>
    <w:rsid w:val="00532022"/>
    <w:rsid w:val="005325C9"/>
    <w:rsid w:val="00535992"/>
    <w:rsid w:val="00543ADC"/>
    <w:rsid w:val="005466B5"/>
    <w:rsid w:val="00547870"/>
    <w:rsid w:val="005528EE"/>
    <w:rsid w:val="00553070"/>
    <w:rsid w:val="00554105"/>
    <w:rsid w:val="005552E6"/>
    <w:rsid w:val="0055596A"/>
    <w:rsid w:val="0055752C"/>
    <w:rsid w:val="00557A7A"/>
    <w:rsid w:val="005616FC"/>
    <w:rsid w:val="00564255"/>
    <w:rsid w:val="00567EC2"/>
    <w:rsid w:val="005709C2"/>
    <w:rsid w:val="00570ACF"/>
    <w:rsid w:val="005719E7"/>
    <w:rsid w:val="005735D6"/>
    <w:rsid w:val="00575B37"/>
    <w:rsid w:val="00577B02"/>
    <w:rsid w:val="00580074"/>
    <w:rsid w:val="005810DA"/>
    <w:rsid w:val="0058146A"/>
    <w:rsid w:val="0058215B"/>
    <w:rsid w:val="0058268C"/>
    <w:rsid w:val="00582FFF"/>
    <w:rsid w:val="0058335C"/>
    <w:rsid w:val="00585472"/>
    <w:rsid w:val="00585B17"/>
    <w:rsid w:val="00585E38"/>
    <w:rsid w:val="005866DD"/>
    <w:rsid w:val="0059194C"/>
    <w:rsid w:val="00594547"/>
    <w:rsid w:val="00595277"/>
    <w:rsid w:val="005A2409"/>
    <w:rsid w:val="005A3DE9"/>
    <w:rsid w:val="005A57BE"/>
    <w:rsid w:val="005A6D9B"/>
    <w:rsid w:val="005A7E9D"/>
    <w:rsid w:val="005B25F6"/>
    <w:rsid w:val="005B2C8B"/>
    <w:rsid w:val="005B6B43"/>
    <w:rsid w:val="005B7138"/>
    <w:rsid w:val="005B75CE"/>
    <w:rsid w:val="005B7F86"/>
    <w:rsid w:val="005C060F"/>
    <w:rsid w:val="005C1BF4"/>
    <w:rsid w:val="005C26F0"/>
    <w:rsid w:val="005C2AF7"/>
    <w:rsid w:val="005C6151"/>
    <w:rsid w:val="005C649B"/>
    <w:rsid w:val="005C76D6"/>
    <w:rsid w:val="005D2C53"/>
    <w:rsid w:val="005E2A79"/>
    <w:rsid w:val="005E5056"/>
    <w:rsid w:val="005E5AA0"/>
    <w:rsid w:val="005E6CA0"/>
    <w:rsid w:val="005F159C"/>
    <w:rsid w:val="005F2B1B"/>
    <w:rsid w:val="005F3080"/>
    <w:rsid w:val="005F3744"/>
    <w:rsid w:val="005F5B89"/>
    <w:rsid w:val="005F66C6"/>
    <w:rsid w:val="00601845"/>
    <w:rsid w:val="00602F94"/>
    <w:rsid w:val="00604C41"/>
    <w:rsid w:val="00605E0F"/>
    <w:rsid w:val="00611539"/>
    <w:rsid w:val="00614FA9"/>
    <w:rsid w:val="00616161"/>
    <w:rsid w:val="0061651C"/>
    <w:rsid w:val="00616F83"/>
    <w:rsid w:val="00623817"/>
    <w:rsid w:val="00627EEB"/>
    <w:rsid w:val="00633D7B"/>
    <w:rsid w:val="00635B24"/>
    <w:rsid w:val="00637402"/>
    <w:rsid w:val="006416EE"/>
    <w:rsid w:val="00641AA0"/>
    <w:rsid w:val="00645DB9"/>
    <w:rsid w:val="00646BB8"/>
    <w:rsid w:val="006471ED"/>
    <w:rsid w:val="0064750F"/>
    <w:rsid w:val="006534C5"/>
    <w:rsid w:val="006574A3"/>
    <w:rsid w:val="006643AD"/>
    <w:rsid w:val="006653BB"/>
    <w:rsid w:val="00673E1E"/>
    <w:rsid w:val="0067416E"/>
    <w:rsid w:val="00675C30"/>
    <w:rsid w:val="00676BBB"/>
    <w:rsid w:val="00683607"/>
    <w:rsid w:val="00683BEF"/>
    <w:rsid w:val="0068407E"/>
    <w:rsid w:val="006840BD"/>
    <w:rsid w:val="00684D92"/>
    <w:rsid w:val="006863B1"/>
    <w:rsid w:val="006909DD"/>
    <w:rsid w:val="00690F1C"/>
    <w:rsid w:val="00691628"/>
    <w:rsid w:val="00691ED6"/>
    <w:rsid w:val="0069273F"/>
    <w:rsid w:val="00692FAE"/>
    <w:rsid w:val="006969CA"/>
    <w:rsid w:val="006A0EF7"/>
    <w:rsid w:val="006A5E4E"/>
    <w:rsid w:val="006A64C1"/>
    <w:rsid w:val="006A7BC2"/>
    <w:rsid w:val="006B5320"/>
    <w:rsid w:val="006B6D0B"/>
    <w:rsid w:val="006C0F2F"/>
    <w:rsid w:val="006C24CF"/>
    <w:rsid w:val="006C25E1"/>
    <w:rsid w:val="006C3CBB"/>
    <w:rsid w:val="006D21D3"/>
    <w:rsid w:val="006D262D"/>
    <w:rsid w:val="006D69A1"/>
    <w:rsid w:val="006E0638"/>
    <w:rsid w:val="006E23BC"/>
    <w:rsid w:val="006E2759"/>
    <w:rsid w:val="006E2EC3"/>
    <w:rsid w:val="006E405E"/>
    <w:rsid w:val="006F0133"/>
    <w:rsid w:val="006F06F0"/>
    <w:rsid w:val="006F51C9"/>
    <w:rsid w:val="00700E30"/>
    <w:rsid w:val="00700EA9"/>
    <w:rsid w:val="00701EB9"/>
    <w:rsid w:val="0070232B"/>
    <w:rsid w:val="007111B5"/>
    <w:rsid w:val="00715D80"/>
    <w:rsid w:val="00720BAE"/>
    <w:rsid w:val="0072289D"/>
    <w:rsid w:val="007314F8"/>
    <w:rsid w:val="007317BB"/>
    <w:rsid w:val="00732658"/>
    <w:rsid w:val="00733B4E"/>
    <w:rsid w:val="007340F7"/>
    <w:rsid w:val="007342D1"/>
    <w:rsid w:val="007346CB"/>
    <w:rsid w:val="00736D1B"/>
    <w:rsid w:val="00737C41"/>
    <w:rsid w:val="007422B1"/>
    <w:rsid w:val="00742B54"/>
    <w:rsid w:val="0074355C"/>
    <w:rsid w:val="00743CBB"/>
    <w:rsid w:val="00745480"/>
    <w:rsid w:val="00745E2C"/>
    <w:rsid w:val="007514FB"/>
    <w:rsid w:val="00753AB5"/>
    <w:rsid w:val="00766010"/>
    <w:rsid w:val="00766FED"/>
    <w:rsid w:val="00780B64"/>
    <w:rsid w:val="00781AD3"/>
    <w:rsid w:val="00784050"/>
    <w:rsid w:val="00785C16"/>
    <w:rsid w:val="00787C81"/>
    <w:rsid w:val="00790579"/>
    <w:rsid w:val="00790ECD"/>
    <w:rsid w:val="007949B4"/>
    <w:rsid w:val="00795CDE"/>
    <w:rsid w:val="0079617F"/>
    <w:rsid w:val="007A0473"/>
    <w:rsid w:val="007A0DFD"/>
    <w:rsid w:val="007A13B7"/>
    <w:rsid w:val="007A7EA6"/>
    <w:rsid w:val="007B071E"/>
    <w:rsid w:val="007B1780"/>
    <w:rsid w:val="007B6DF0"/>
    <w:rsid w:val="007C03F0"/>
    <w:rsid w:val="007C1E97"/>
    <w:rsid w:val="007C5112"/>
    <w:rsid w:val="007D270C"/>
    <w:rsid w:val="007D4AF0"/>
    <w:rsid w:val="007D4C92"/>
    <w:rsid w:val="007D4F57"/>
    <w:rsid w:val="007D6F92"/>
    <w:rsid w:val="007E09B1"/>
    <w:rsid w:val="007E22AD"/>
    <w:rsid w:val="007E2A27"/>
    <w:rsid w:val="007E354E"/>
    <w:rsid w:val="007E471E"/>
    <w:rsid w:val="007F01E5"/>
    <w:rsid w:val="007F177B"/>
    <w:rsid w:val="007F1DCC"/>
    <w:rsid w:val="007F7DA3"/>
    <w:rsid w:val="008000FC"/>
    <w:rsid w:val="00800E58"/>
    <w:rsid w:val="00801C30"/>
    <w:rsid w:val="008028E8"/>
    <w:rsid w:val="008054E4"/>
    <w:rsid w:val="00806FFD"/>
    <w:rsid w:val="008071C9"/>
    <w:rsid w:val="00811FAC"/>
    <w:rsid w:val="00814953"/>
    <w:rsid w:val="00816C06"/>
    <w:rsid w:val="00820455"/>
    <w:rsid w:val="00823985"/>
    <w:rsid w:val="00823AED"/>
    <w:rsid w:val="00826AD2"/>
    <w:rsid w:val="00832F98"/>
    <w:rsid w:val="00833245"/>
    <w:rsid w:val="00833DBD"/>
    <w:rsid w:val="00833F34"/>
    <w:rsid w:val="00836291"/>
    <w:rsid w:val="00836D45"/>
    <w:rsid w:val="00836F4E"/>
    <w:rsid w:val="008419AB"/>
    <w:rsid w:val="00841AB5"/>
    <w:rsid w:val="0084422A"/>
    <w:rsid w:val="0084624B"/>
    <w:rsid w:val="0084639D"/>
    <w:rsid w:val="008471D7"/>
    <w:rsid w:val="00851FF1"/>
    <w:rsid w:val="00852211"/>
    <w:rsid w:val="00854369"/>
    <w:rsid w:val="00854AAF"/>
    <w:rsid w:val="008604E5"/>
    <w:rsid w:val="00860560"/>
    <w:rsid w:val="00862734"/>
    <w:rsid w:val="00862C96"/>
    <w:rsid w:val="008633FC"/>
    <w:rsid w:val="00866918"/>
    <w:rsid w:val="00871046"/>
    <w:rsid w:val="00872E7A"/>
    <w:rsid w:val="00881C5D"/>
    <w:rsid w:val="00884CE1"/>
    <w:rsid w:val="00885F87"/>
    <w:rsid w:val="0088714D"/>
    <w:rsid w:val="00890ECF"/>
    <w:rsid w:val="00891F0D"/>
    <w:rsid w:val="00893096"/>
    <w:rsid w:val="008969CC"/>
    <w:rsid w:val="00897A7B"/>
    <w:rsid w:val="00897EDB"/>
    <w:rsid w:val="008A0814"/>
    <w:rsid w:val="008A246D"/>
    <w:rsid w:val="008A70E2"/>
    <w:rsid w:val="008A74FC"/>
    <w:rsid w:val="008B09A2"/>
    <w:rsid w:val="008B3E99"/>
    <w:rsid w:val="008B48AF"/>
    <w:rsid w:val="008C2873"/>
    <w:rsid w:val="008C6653"/>
    <w:rsid w:val="008D2F3F"/>
    <w:rsid w:val="008D4147"/>
    <w:rsid w:val="008D5424"/>
    <w:rsid w:val="008D5860"/>
    <w:rsid w:val="008D79B6"/>
    <w:rsid w:val="008E5B53"/>
    <w:rsid w:val="008F0E9C"/>
    <w:rsid w:val="008F16EB"/>
    <w:rsid w:val="008F3FF9"/>
    <w:rsid w:val="009018FE"/>
    <w:rsid w:val="009068A8"/>
    <w:rsid w:val="00912F2D"/>
    <w:rsid w:val="00913445"/>
    <w:rsid w:val="00914312"/>
    <w:rsid w:val="009154A6"/>
    <w:rsid w:val="009201CC"/>
    <w:rsid w:val="00920B11"/>
    <w:rsid w:val="00923338"/>
    <w:rsid w:val="009259C4"/>
    <w:rsid w:val="009301E8"/>
    <w:rsid w:val="009320CB"/>
    <w:rsid w:val="00932C63"/>
    <w:rsid w:val="00933221"/>
    <w:rsid w:val="009338BE"/>
    <w:rsid w:val="009344E0"/>
    <w:rsid w:val="009408D1"/>
    <w:rsid w:val="00941672"/>
    <w:rsid w:val="00941DE9"/>
    <w:rsid w:val="0094762D"/>
    <w:rsid w:val="00967381"/>
    <w:rsid w:val="00970D0F"/>
    <w:rsid w:val="00971C85"/>
    <w:rsid w:val="0097227D"/>
    <w:rsid w:val="009769D3"/>
    <w:rsid w:val="009775F1"/>
    <w:rsid w:val="0097771F"/>
    <w:rsid w:val="009854DE"/>
    <w:rsid w:val="00986310"/>
    <w:rsid w:val="0099028F"/>
    <w:rsid w:val="00991E46"/>
    <w:rsid w:val="00993AC1"/>
    <w:rsid w:val="00994A35"/>
    <w:rsid w:val="009A1F74"/>
    <w:rsid w:val="009A4866"/>
    <w:rsid w:val="009A6734"/>
    <w:rsid w:val="009A7130"/>
    <w:rsid w:val="009A799C"/>
    <w:rsid w:val="009A7B76"/>
    <w:rsid w:val="009B060D"/>
    <w:rsid w:val="009B37E4"/>
    <w:rsid w:val="009B57C6"/>
    <w:rsid w:val="009C250A"/>
    <w:rsid w:val="009C28DB"/>
    <w:rsid w:val="009C44E5"/>
    <w:rsid w:val="009C4D4B"/>
    <w:rsid w:val="009C7157"/>
    <w:rsid w:val="009D38EF"/>
    <w:rsid w:val="009D48CC"/>
    <w:rsid w:val="009D5847"/>
    <w:rsid w:val="009D607F"/>
    <w:rsid w:val="009D7A38"/>
    <w:rsid w:val="009E3348"/>
    <w:rsid w:val="009E65B4"/>
    <w:rsid w:val="009F22EE"/>
    <w:rsid w:val="009F3282"/>
    <w:rsid w:val="009F4834"/>
    <w:rsid w:val="00A009E6"/>
    <w:rsid w:val="00A01F14"/>
    <w:rsid w:val="00A04F39"/>
    <w:rsid w:val="00A060C9"/>
    <w:rsid w:val="00A079AC"/>
    <w:rsid w:val="00A16DB3"/>
    <w:rsid w:val="00A23CDA"/>
    <w:rsid w:val="00A24FE6"/>
    <w:rsid w:val="00A25191"/>
    <w:rsid w:val="00A30853"/>
    <w:rsid w:val="00A33BDC"/>
    <w:rsid w:val="00A35BA5"/>
    <w:rsid w:val="00A4053B"/>
    <w:rsid w:val="00A406B3"/>
    <w:rsid w:val="00A43CBE"/>
    <w:rsid w:val="00A5591F"/>
    <w:rsid w:val="00A55CA5"/>
    <w:rsid w:val="00A572D3"/>
    <w:rsid w:val="00A57660"/>
    <w:rsid w:val="00A71F53"/>
    <w:rsid w:val="00A7468D"/>
    <w:rsid w:val="00A76AEB"/>
    <w:rsid w:val="00A77373"/>
    <w:rsid w:val="00A82272"/>
    <w:rsid w:val="00A82AD3"/>
    <w:rsid w:val="00A844AE"/>
    <w:rsid w:val="00A857FF"/>
    <w:rsid w:val="00A8755E"/>
    <w:rsid w:val="00A955D3"/>
    <w:rsid w:val="00A95F5F"/>
    <w:rsid w:val="00A97B84"/>
    <w:rsid w:val="00AA0718"/>
    <w:rsid w:val="00AB0FFB"/>
    <w:rsid w:val="00AB11E7"/>
    <w:rsid w:val="00AB1EE9"/>
    <w:rsid w:val="00AB2061"/>
    <w:rsid w:val="00AB457D"/>
    <w:rsid w:val="00AD1954"/>
    <w:rsid w:val="00AD36C0"/>
    <w:rsid w:val="00AD67E7"/>
    <w:rsid w:val="00AE0E40"/>
    <w:rsid w:val="00AE1A17"/>
    <w:rsid w:val="00AE7DD5"/>
    <w:rsid w:val="00AE7FB0"/>
    <w:rsid w:val="00AF1C0F"/>
    <w:rsid w:val="00AF3BDC"/>
    <w:rsid w:val="00AF4927"/>
    <w:rsid w:val="00AF7634"/>
    <w:rsid w:val="00AF7CCD"/>
    <w:rsid w:val="00B015B3"/>
    <w:rsid w:val="00B03266"/>
    <w:rsid w:val="00B03F14"/>
    <w:rsid w:val="00B0636D"/>
    <w:rsid w:val="00B079E3"/>
    <w:rsid w:val="00B07C9B"/>
    <w:rsid w:val="00B20A1F"/>
    <w:rsid w:val="00B32589"/>
    <w:rsid w:val="00B3382C"/>
    <w:rsid w:val="00B355F2"/>
    <w:rsid w:val="00B402B7"/>
    <w:rsid w:val="00B42804"/>
    <w:rsid w:val="00B42C57"/>
    <w:rsid w:val="00B43DFD"/>
    <w:rsid w:val="00B46C59"/>
    <w:rsid w:val="00B46CEC"/>
    <w:rsid w:val="00B5073B"/>
    <w:rsid w:val="00B51B50"/>
    <w:rsid w:val="00B525D2"/>
    <w:rsid w:val="00B52FAA"/>
    <w:rsid w:val="00B54A29"/>
    <w:rsid w:val="00B559CB"/>
    <w:rsid w:val="00B62B57"/>
    <w:rsid w:val="00B64563"/>
    <w:rsid w:val="00B72566"/>
    <w:rsid w:val="00B7409A"/>
    <w:rsid w:val="00B76185"/>
    <w:rsid w:val="00B8179B"/>
    <w:rsid w:val="00B8188D"/>
    <w:rsid w:val="00B81C9E"/>
    <w:rsid w:val="00B82A1D"/>
    <w:rsid w:val="00B91799"/>
    <w:rsid w:val="00B964CC"/>
    <w:rsid w:val="00B970A1"/>
    <w:rsid w:val="00B97EFB"/>
    <w:rsid w:val="00BA2F4B"/>
    <w:rsid w:val="00BA3085"/>
    <w:rsid w:val="00BA3575"/>
    <w:rsid w:val="00BA43AB"/>
    <w:rsid w:val="00BA6F99"/>
    <w:rsid w:val="00BA7CC0"/>
    <w:rsid w:val="00BB2FA7"/>
    <w:rsid w:val="00BC15F2"/>
    <w:rsid w:val="00BC227E"/>
    <w:rsid w:val="00BC364D"/>
    <w:rsid w:val="00BC4A30"/>
    <w:rsid w:val="00BC4C01"/>
    <w:rsid w:val="00BC5679"/>
    <w:rsid w:val="00BC5C96"/>
    <w:rsid w:val="00BC70F3"/>
    <w:rsid w:val="00BC784F"/>
    <w:rsid w:val="00BD2A72"/>
    <w:rsid w:val="00BD2B62"/>
    <w:rsid w:val="00BD38EE"/>
    <w:rsid w:val="00BD3F63"/>
    <w:rsid w:val="00BD4839"/>
    <w:rsid w:val="00BD51A7"/>
    <w:rsid w:val="00BD5886"/>
    <w:rsid w:val="00BD6F03"/>
    <w:rsid w:val="00BE0E3A"/>
    <w:rsid w:val="00BE1819"/>
    <w:rsid w:val="00BE23AA"/>
    <w:rsid w:val="00BE2F76"/>
    <w:rsid w:val="00BE69DF"/>
    <w:rsid w:val="00BE6B01"/>
    <w:rsid w:val="00BE778B"/>
    <w:rsid w:val="00BF041F"/>
    <w:rsid w:val="00BF0EED"/>
    <w:rsid w:val="00BF1076"/>
    <w:rsid w:val="00BF16FC"/>
    <w:rsid w:val="00BF176C"/>
    <w:rsid w:val="00BF3D6D"/>
    <w:rsid w:val="00BF6E31"/>
    <w:rsid w:val="00BF7B92"/>
    <w:rsid w:val="00C00392"/>
    <w:rsid w:val="00C011F5"/>
    <w:rsid w:val="00C02DA4"/>
    <w:rsid w:val="00C053A4"/>
    <w:rsid w:val="00C05BF4"/>
    <w:rsid w:val="00C06F9F"/>
    <w:rsid w:val="00C076E8"/>
    <w:rsid w:val="00C121C8"/>
    <w:rsid w:val="00C13C60"/>
    <w:rsid w:val="00C13DC9"/>
    <w:rsid w:val="00C2037A"/>
    <w:rsid w:val="00C221CD"/>
    <w:rsid w:val="00C240CA"/>
    <w:rsid w:val="00C247B3"/>
    <w:rsid w:val="00C332AD"/>
    <w:rsid w:val="00C353C9"/>
    <w:rsid w:val="00C40568"/>
    <w:rsid w:val="00C41EB2"/>
    <w:rsid w:val="00C42154"/>
    <w:rsid w:val="00C428D1"/>
    <w:rsid w:val="00C43EA1"/>
    <w:rsid w:val="00C511CF"/>
    <w:rsid w:val="00C52E08"/>
    <w:rsid w:val="00C53AC4"/>
    <w:rsid w:val="00C53FF7"/>
    <w:rsid w:val="00C56026"/>
    <w:rsid w:val="00C56F11"/>
    <w:rsid w:val="00C600E6"/>
    <w:rsid w:val="00C60A59"/>
    <w:rsid w:val="00C65BF1"/>
    <w:rsid w:val="00C65C06"/>
    <w:rsid w:val="00C7301B"/>
    <w:rsid w:val="00C738D8"/>
    <w:rsid w:val="00C7543D"/>
    <w:rsid w:val="00C80840"/>
    <w:rsid w:val="00C8199D"/>
    <w:rsid w:val="00C81E22"/>
    <w:rsid w:val="00C86D8E"/>
    <w:rsid w:val="00C87B46"/>
    <w:rsid w:val="00C92168"/>
    <w:rsid w:val="00C934B8"/>
    <w:rsid w:val="00C937D5"/>
    <w:rsid w:val="00C93DCF"/>
    <w:rsid w:val="00C947AF"/>
    <w:rsid w:val="00C96C6A"/>
    <w:rsid w:val="00C97BDB"/>
    <w:rsid w:val="00CA30E1"/>
    <w:rsid w:val="00CA3496"/>
    <w:rsid w:val="00CA4C42"/>
    <w:rsid w:val="00CB0208"/>
    <w:rsid w:val="00CB1326"/>
    <w:rsid w:val="00CB3324"/>
    <w:rsid w:val="00CB684D"/>
    <w:rsid w:val="00CC22AD"/>
    <w:rsid w:val="00CC2641"/>
    <w:rsid w:val="00CC3399"/>
    <w:rsid w:val="00CC3D8C"/>
    <w:rsid w:val="00CC401C"/>
    <w:rsid w:val="00CC41C1"/>
    <w:rsid w:val="00CC6830"/>
    <w:rsid w:val="00CC6856"/>
    <w:rsid w:val="00CC7A21"/>
    <w:rsid w:val="00CC7A8F"/>
    <w:rsid w:val="00CD1511"/>
    <w:rsid w:val="00CD1BBD"/>
    <w:rsid w:val="00CD1CBC"/>
    <w:rsid w:val="00CD2802"/>
    <w:rsid w:val="00CD28CE"/>
    <w:rsid w:val="00CD44A0"/>
    <w:rsid w:val="00CE3EE3"/>
    <w:rsid w:val="00CE4E91"/>
    <w:rsid w:val="00CE60EE"/>
    <w:rsid w:val="00CE7B4E"/>
    <w:rsid w:val="00CF0095"/>
    <w:rsid w:val="00CF3201"/>
    <w:rsid w:val="00CF7A7D"/>
    <w:rsid w:val="00D00B98"/>
    <w:rsid w:val="00D06CB4"/>
    <w:rsid w:val="00D11191"/>
    <w:rsid w:val="00D1154C"/>
    <w:rsid w:val="00D14341"/>
    <w:rsid w:val="00D153B9"/>
    <w:rsid w:val="00D1759F"/>
    <w:rsid w:val="00D2232A"/>
    <w:rsid w:val="00D226D6"/>
    <w:rsid w:val="00D2560C"/>
    <w:rsid w:val="00D25681"/>
    <w:rsid w:val="00D26DDA"/>
    <w:rsid w:val="00D32FAB"/>
    <w:rsid w:val="00D449AE"/>
    <w:rsid w:val="00D45ECF"/>
    <w:rsid w:val="00D52CF7"/>
    <w:rsid w:val="00D55957"/>
    <w:rsid w:val="00D55F66"/>
    <w:rsid w:val="00D60841"/>
    <w:rsid w:val="00D62275"/>
    <w:rsid w:val="00D642C7"/>
    <w:rsid w:val="00D64F31"/>
    <w:rsid w:val="00D65E10"/>
    <w:rsid w:val="00D67F33"/>
    <w:rsid w:val="00D711CD"/>
    <w:rsid w:val="00D71510"/>
    <w:rsid w:val="00D71961"/>
    <w:rsid w:val="00D73568"/>
    <w:rsid w:val="00D7670C"/>
    <w:rsid w:val="00D80882"/>
    <w:rsid w:val="00D81C04"/>
    <w:rsid w:val="00D83EFD"/>
    <w:rsid w:val="00D86A5E"/>
    <w:rsid w:val="00D921CF"/>
    <w:rsid w:val="00D922CB"/>
    <w:rsid w:val="00DA1C97"/>
    <w:rsid w:val="00DA21B3"/>
    <w:rsid w:val="00DA23E2"/>
    <w:rsid w:val="00DA5467"/>
    <w:rsid w:val="00DA6808"/>
    <w:rsid w:val="00DA7125"/>
    <w:rsid w:val="00DB092E"/>
    <w:rsid w:val="00DB385B"/>
    <w:rsid w:val="00DB5402"/>
    <w:rsid w:val="00DB5E6C"/>
    <w:rsid w:val="00DC0044"/>
    <w:rsid w:val="00DC0DAA"/>
    <w:rsid w:val="00DC251B"/>
    <w:rsid w:val="00DC30E8"/>
    <w:rsid w:val="00DC4744"/>
    <w:rsid w:val="00DC5A2F"/>
    <w:rsid w:val="00DC6548"/>
    <w:rsid w:val="00DC677F"/>
    <w:rsid w:val="00DD0E71"/>
    <w:rsid w:val="00DD1C73"/>
    <w:rsid w:val="00DD4CBD"/>
    <w:rsid w:val="00DD7125"/>
    <w:rsid w:val="00DE0E4C"/>
    <w:rsid w:val="00DE1730"/>
    <w:rsid w:val="00DE3BB5"/>
    <w:rsid w:val="00DE3BD1"/>
    <w:rsid w:val="00DE4986"/>
    <w:rsid w:val="00E1007F"/>
    <w:rsid w:val="00E12D9E"/>
    <w:rsid w:val="00E2037F"/>
    <w:rsid w:val="00E238C7"/>
    <w:rsid w:val="00E25EE6"/>
    <w:rsid w:val="00E26BDD"/>
    <w:rsid w:val="00E27FBB"/>
    <w:rsid w:val="00E3067A"/>
    <w:rsid w:val="00E31F46"/>
    <w:rsid w:val="00E32E11"/>
    <w:rsid w:val="00E40528"/>
    <w:rsid w:val="00E427EE"/>
    <w:rsid w:val="00E45480"/>
    <w:rsid w:val="00E45B45"/>
    <w:rsid w:val="00E45E9F"/>
    <w:rsid w:val="00E51A25"/>
    <w:rsid w:val="00E55504"/>
    <w:rsid w:val="00E55968"/>
    <w:rsid w:val="00E55FC3"/>
    <w:rsid w:val="00E5605D"/>
    <w:rsid w:val="00E56EF7"/>
    <w:rsid w:val="00E606DA"/>
    <w:rsid w:val="00E60A1C"/>
    <w:rsid w:val="00E61CC4"/>
    <w:rsid w:val="00E63FDE"/>
    <w:rsid w:val="00E67655"/>
    <w:rsid w:val="00E720D8"/>
    <w:rsid w:val="00E722C0"/>
    <w:rsid w:val="00E7242C"/>
    <w:rsid w:val="00E75FAE"/>
    <w:rsid w:val="00E7633C"/>
    <w:rsid w:val="00E81CBE"/>
    <w:rsid w:val="00E81CF0"/>
    <w:rsid w:val="00E82D56"/>
    <w:rsid w:val="00E85ABF"/>
    <w:rsid w:val="00E85BB1"/>
    <w:rsid w:val="00E9098A"/>
    <w:rsid w:val="00E92A29"/>
    <w:rsid w:val="00E936A6"/>
    <w:rsid w:val="00E953D2"/>
    <w:rsid w:val="00E96DED"/>
    <w:rsid w:val="00E97CCA"/>
    <w:rsid w:val="00E97EFB"/>
    <w:rsid w:val="00EA1C1A"/>
    <w:rsid w:val="00EA1EA2"/>
    <w:rsid w:val="00EA71BF"/>
    <w:rsid w:val="00EA78CC"/>
    <w:rsid w:val="00EB025C"/>
    <w:rsid w:val="00EB13F4"/>
    <w:rsid w:val="00EB1B48"/>
    <w:rsid w:val="00EB26AA"/>
    <w:rsid w:val="00EB7326"/>
    <w:rsid w:val="00EC26DF"/>
    <w:rsid w:val="00EC426A"/>
    <w:rsid w:val="00EC7F04"/>
    <w:rsid w:val="00ED2035"/>
    <w:rsid w:val="00ED2B6D"/>
    <w:rsid w:val="00ED37BA"/>
    <w:rsid w:val="00ED4839"/>
    <w:rsid w:val="00ED5C59"/>
    <w:rsid w:val="00EE0B81"/>
    <w:rsid w:val="00EE58E2"/>
    <w:rsid w:val="00EE5BBA"/>
    <w:rsid w:val="00EF0531"/>
    <w:rsid w:val="00EF4B54"/>
    <w:rsid w:val="00EF6CAA"/>
    <w:rsid w:val="00F013A9"/>
    <w:rsid w:val="00F013F7"/>
    <w:rsid w:val="00F02EF6"/>
    <w:rsid w:val="00F122EF"/>
    <w:rsid w:val="00F14B67"/>
    <w:rsid w:val="00F20FA7"/>
    <w:rsid w:val="00F21891"/>
    <w:rsid w:val="00F218AF"/>
    <w:rsid w:val="00F23415"/>
    <w:rsid w:val="00F23918"/>
    <w:rsid w:val="00F257D0"/>
    <w:rsid w:val="00F31D02"/>
    <w:rsid w:val="00F35579"/>
    <w:rsid w:val="00F40D1D"/>
    <w:rsid w:val="00F4161C"/>
    <w:rsid w:val="00F4285B"/>
    <w:rsid w:val="00F43C8F"/>
    <w:rsid w:val="00F540A1"/>
    <w:rsid w:val="00F5583C"/>
    <w:rsid w:val="00F56E28"/>
    <w:rsid w:val="00F62224"/>
    <w:rsid w:val="00F63165"/>
    <w:rsid w:val="00F6320E"/>
    <w:rsid w:val="00F66BF7"/>
    <w:rsid w:val="00F67DF5"/>
    <w:rsid w:val="00F70228"/>
    <w:rsid w:val="00F73103"/>
    <w:rsid w:val="00F7368D"/>
    <w:rsid w:val="00F73B08"/>
    <w:rsid w:val="00F763DC"/>
    <w:rsid w:val="00F77BC3"/>
    <w:rsid w:val="00F80F04"/>
    <w:rsid w:val="00F83CE4"/>
    <w:rsid w:val="00F92E60"/>
    <w:rsid w:val="00F93701"/>
    <w:rsid w:val="00F96675"/>
    <w:rsid w:val="00F96E7E"/>
    <w:rsid w:val="00FA131E"/>
    <w:rsid w:val="00FA3979"/>
    <w:rsid w:val="00FA5849"/>
    <w:rsid w:val="00FA6560"/>
    <w:rsid w:val="00FA67B9"/>
    <w:rsid w:val="00FA76AF"/>
    <w:rsid w:val="00FB229B"/>
    <w:rsid w:val="00FB243B"/>
    <w:rsid w:val="00FB5234"/>
    <w:rsid w:val="00FB74CA"/>
    <w:rsid w:val="00FB7D31"/>
    <w:rsid w:val="00FC1300"/>
    <w:rsid w:val="00FC209A"/>
    <w:rsid w:val="00FC2967"/>
    <w:rsid w:val="00FC378A"/>
    <w:rsid w:val="00FC4EEA"/>
    <w:rsid w:val="00FC7ABA"/>
    <w:rsid w:val="00FD145B"/>
    <w:rsid w:val="00FD410B"/>
    <w:rsid w:val="00FD702E"/>
    <w:rsid w:val="00FE685D"/>
    <w:rsid w:val="00FE7472"/>
    <w:rsid w:val="00FF0016"/>
    <w:rsid w:val="00FF1DE0"/>
    <w:rsid w:val="00FF2336"/>
    <w:rsid w:val="00FF3C45"/>
    <w:rsid w:val="00FF580C"/>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E5"/>
    <w:pPr>
      <w:spacing w:line="360" w:lineRule="atLeast"/>
      <w:jc w:val="both"/>
    </w:pPr>
    <w:rPr>
      <w:rFonts w:ascii="Times New Roman" w:hAnsi="Times New Roman"/>
      <w:sz w:val="28"/>
    </w:rPr>
  </w:style>
  <w:style w:type="paragraph" w:styleId="1">
    <w:name w:val="heading 1"/>
    <w:basedOn w:val="a"/>
    <w:next w:val="a"/>
    <w:link w:val="10"/>
    <w:qFormat/>
    <w:rsid w:val="001776AB"/>
    <w:pPr>
      <w:widowControl w:val="0"/>
      <w:spacing w:after="120" w:line="240" w:lineRule="auto"/>
      <w:contextualSpacing/>
      <w:jc w:val="center"/>
      <w:outlineLvl w:val="0"/>
    </w:pPr>
    <w:rPr>
      <w:b/>
      <w:snapToGrid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8D1"/>
    <w:pPr>
      <w:tabs>
        <w:tab w:val="center" w:pos="4153"/>
        <w:tab w:val="right" w:pos="8306"/>
      </w:tabs>
    </w:pPr>
  </w:style>
  <w:style w:type="paragraph" w:styleId="a5">
    <w:name w:val="footer"/>
    <w:basedOn w:val="a"/>
    <w:rsid w:val="00C428D1"/>
    <w:pPr>
      <w:tabs>
        <w:tab w:val="center" w:pos="4153"/>
        <w:tab w:val="right" w:pos="8306"/>
      </w:tabs>
    </w:pPr>
  </w:style>
  <w:style w:type="character" w:styleId="a6">
    <w:name w:val="page number"/>
    <w:basedOn w:val="a0"/>
    <w:rsid w:val="00C428D1"/>
  </w:style>
  <w:style w:type="table" w:styleId="a7">
    <w:name w:val="Table Grid"/>
    <w:basedOn w:val="a1"/>
    <w:uiPriority w:val="59"/>
    <w:rsid w:val="00C4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428D1"/>
    <w:pPr>
      <w:spacing w:line="240" w:lineRule="auto"/>
    </w:pPr>
    <w:rPr>
      <w:rFonts w:ascii="Tahoma" w:hAnsi="Tahoma"/>
      <w:sz w:val="16"/>
      <w:szCs w:val="16"/>
    </w:rPr>
  </w:style>
  <w:style w:type="character" w:customStyle="1" w:styleId="a9">
    <w:name w:val="Текст выноски Знак"/>
    <w:link w:val="a8"/>
    <w:rsid w:val="00C428D1"/>
    <w:rPr>
      <w:rFonts w:ascii="Tahoma" w:hAnsi="Tahoma" w:cs="Tahoma"/>
      <w:sz w:val="16"/>
      <w:szCs w:val="16"/>
    </w:rPr>
  </w:style>
  <w:style w:type="paragraph" w:customStyle="1" w:styleId="-11">
    <w:name w:val="Цветной список - Акцент 11"/>
    <w:basedOn w:val="a"/>
    <w:uiPriority w:val="34"/>
    <w:qFormat/>
    <w:rsid w:val="006C25E1"/>
    <w:pPr>
      <w:spacing w:line="240" w:lineRule="auto"/>
      <w:ind w:left="720"/>
      <w:contextualSpacing/>
      <w:jc w:val="left"/>
    </w:pPr>
    <w:rPr>
      <w:sz w:val="24"/>
      <w:szCs w:val="24"/>
      <w:lang w:val="en-US" w:eastAsia="en-US"/>
    </w:rPr>
  </w:style>
  <w:style w:type="character" w:customStyle="1" w:styleId="10">
    <w:name w:val="Заголовок 1 Знак"/>
    <w:link w:val="1"/>
    <w:rsid w:val="001776AB"/>
    <w:rPr>
      <w:rFonts w:ascii="Times New Roman" w:hAnsi="Times New Roman"/>
      <w:b/>
      <w:snapToGrid w:val="0"/>
      <w:sz w:val="28"/>
      <w:lang w:eastAsia="en-US"/>
    </w:rPr>
  </w:style>
  <w:style w:type="paragraph" w:styleId="aa">
    <w:name w:val="List Paragraph"/>
    <w:basedOn w:val="a"/>
    <w:uiPriority w:val="34"/>
    <w:qFormat/>
    <w:rsid w:val="00390515"/>
    <w:pPr>
      <w:ind w:left="720"/>
      <w:contextualSpacing/>
    </w:pPr>
  </w:style>
  <w:style w:type="paragraph" w:customStyle="1" w:styleId="Default">
    <w:name w:val="Default"/>
    <w:rsid w:val="00543ADC"/>
    <w:pPr>
      <w:autoSpaceDE w:val="0"/>
      <w:autoSpaceDN w:val="0"/>
      <w:adjustRightInd w:val="0"/>
    </w:pPr>
    <w:rPr>
      <w:rFonts w:ascii="Times New Roman" w:hAnsi="Times New Roman"/>
      <w:color w:val="000000"/>
      <w:sz w:val="24"/>
      <w:szCs w:val="24"/>
    </w:rPr>
  </w:style>
  <w:style w:type="paragraph" w:styleId="3">
    <w:name w:val="Body Text Indent 3"/>
    <w:basedOn w:val="a"/>
    <w:link w:val="30"/>
    <w:rsid w:val="009A4866"/>
    <w:pPr>
      <w:widowControl w:val="0"/>
      <w:autoSpaceDE w:val="0"/>
      <w:autoSpaceDN w:val="0"/>
      <w:adjustRightInd w:val="0"/>
      <w:spacing w:after="120" w:line="240" w:lineRule="auto"/>
      <w:ind w:left="283" w:firstLine="720"/>
    </w:pPr>
    <w:rPr>
      <w:rFonts w:ascii="Arial" w:hAnsi="Arial" w:cs="Arial"/>
      <w:sz w:val="16"/>
      <w:szCs w:val="16"/>
    </w:rPr>
  </w:style>
  <w:style w:type="character" w:customStyle="1" w:styleId="30">
    <w:name w:val="Основной текст с отступом 3 Знак"/>
    <w:link w:val="3"/>
    <w:rsid w:val="009A4866"/>
    <w:rPr>
      <w:rFonts w:ascii="Arial" w:hAnsi="Arial" w:cs="Arial"/>
      <w:sz w:val="16"/>
      <w:szCs w:val="16"/>
    </w:rPr>
  </w:style>
  <w:style w:type="paragraph" w:customStyle="1" w:styleId="11">
    <w:name w:val="Абзац списка1"/>
    <w:basedOn w:val="a"/>
    <w:rsid w:val="009A4866"/>
    <w:pPr>
      <w:spacing w:line="240" w:lineRule="auto"/>
      <w:ind w:left="720"/>
      <w:jc w:val="left"/>
    </w:pPr>
    <w:rPr>
      <w:rFonts w:eastAsia="Calibri"/>
      <w:sz w:val="24"/>
      <w:szCs w:val="24"/>
    </w:rPr>
  </w:style>
  <w:style w:type="character" w:styleId="ab">
    <w:name w:val="line number"/>
    <w:basedOn w:val="a0"/>
    <w:rsid w:val="009A4866"/>
  </w:style>
  <w:style w:type="character" w:customStyle="1" w:styleId="a4">
    <w:name w:val="Верхний колонтитул Знак"/>
    <w:link w:val="a3"/>
    <w:uiPriority w:val="99"/>
    <w:rsid w:val="009A4866"/>
    <w:rPr>
      <w:rFonts w:ascii="Times New Roman" w:hAnsi="Times New Roman"/>
      <w:sz w:val="28"/>
    </w:rPr>
  </w:style>
  <w:style w:type="paragraph" w:styleId="ac">
    <w:name w:val="footnote text"/>
    <w:basedOn w:val="a"/>
    <w:link w:val="ad"/>
    <w:uiPriority w:val="99"/>
    <w:rsid w:val="00914312"/>
    <w:pPr>
      <w:widowControl w:val="0"/>
      <w:wordWrap w:val="0"/>
      <w:spacing w:line="240" w:lineRule="auto"/>
    </w:pPr>
    <w:rPr>
      <w:kern w:val="2"/>
      <w:sz w:val="24"/>
      <w:szCs w:val="24"/>
    </w:rPr>
  </w:style>
  <w:style w:type="character" w:customStyle="1" w:styleId="ad">
    <w:name w:val="Текст сноски Знак"/>
    <w:basedOn w:val="a0"/>
    <w:link w:val="ac"/>
    <w:uiPriority w:val="99"/>
    <w:rsid w:val="00914312"/>
    <w:rPr>
      <w:rFonts w:ascii="Times New Roman" w:hAnsi="Times New Roman"/>
      <w:kern w:val="2"/>
      <w:sz w:val="24"/>
      <w:szCs w:val="24"/>
    </w:rPr>
  </w:style>
  <w:style w:type="character" w:styleId="ae">
    <w:name w:val="footnote reference"/>
    <w:basedOn w:val="a0"/>
    <w:rsid w:val="00914312"/>
    <w:rPr>
      <w:vertAlign w:val="superscript"/>
    </w:rPr>
  </w:style>
  <w:style w:type="paragraph" w:styleId="af">
    <w:name w:val="TOC Heading"/>
    <w:basedOn w:val="1"/>
    <w:next w:val="a"/>
    <w:uiPriority w:val="39"/>
    <w:unhideWhenUsed/>
    <w:qFormat/>
    <w:rsid w:val="00614FA9"/>
    <w:pPr>
      <w:keepLines/>
      <w:spacing w:before="480" w:line="276" w:lineRule="auto"/>
      <w:outlineLvl w:val="9"/>
    </w:pPr>
    <w:rPr>
      <w:rFonts w:asciiTheme="majorHAnsi" w:eastAsiaTheme="majorEastAsia" w:hAnsiTheme="majorHAnsi" w:cstheme="majorBidi"/>
      <w:bCs/>
      <w:snapToGrid/>
      <w:color w:val="365F91" w:themeColor="accent1" w:themeShade="BF"/>
      <w:szCs w:val="28"/>
    </w:rPr>
  </w:style>
  <w:style w:type="paragraph" w:styleId="12">
    <w:name w:val="toc 1"/>
    <w:basedOn w:val="a"/>
    <w:next w:val="a"/>
    <w:autoRedefine/>
    <w:uiPriority w:val="39"/>
    <w:unhideWhenUsed/>
    <w:rsid w:val="00CE3EE3"/>
    <w:pPr>
      <w:tabs>
        <w:tab w:val="left" w:pos="440"/>
        <w:tab w:val="right" w:leader="dot" w:pos="9770"/>
      </w:tabs>
      <w:jc w:val="left"/>
    </w:pPr>
  </w:style>
  <w:style w:type="character" w:styleId="af0">
    <w:name w:val="Hyperlink"/>
    <w:basedOn w:val="a0"/>
    <w:uiPriority w:val="99"/>
    <w:unhideWhenUsed/>
    <w:rsid w:val="001776AB"/>
    <w:rPr>
      <w:color w:val="0000FF" w:themeColor="hyperlink"/>
      <w:u w:val="single"/>
    </w:rPr>
  </w:style>
  <w:style w:type="character" w:customStyle="1" w:styleId="13">
    <w:name w:val="Основной текст Знак1"/>
    <w:basedOn w:val="a0"/>
    <w:link w:val="af1"/>
    <w:uiPriority w:val="99"/>
    <w:rsid w:val="00416D35"/>
    <w:rPr>
      <w:rFonts w:ascii="Times New Roman" w:hAnsi="Times New Roman"/>
      <w:sz w:val="22"/>
      <w:szCs w:val="22"/>
      <w:shd w:val="clear" w:color="auto" w:fill="FFFFFF"/>
    </w:rPr>
  </w:style>
  <w:style w:type="paragraph" w:styleId="af1">
    <w:name w:val="Body Text"/>
    <w:basedOn w:val="a"/>
    <w:link w:val="13"/>
    <w:uiPriority w:val="99"/>
    <w:rsid w:val="00416D35"/>
    <w:pPr>
      <w:shd w:val="clear" w:color="auto" w:fill="FFFFFF"/>
      <w:spacing w:line="240" w:lineRule="atLeast"/>
      <w:jc w:val="left"/>
    </w:pPr>
    <w:rPr>
      <w:sz w:val="22"/>
      <w:szCs w:val="22"/>
    </w:rPr>
  </w:style>
  <w:style w:type="character" w:customStyle="1" w:styleId="af2">
    <w:name w:val="Основной текст Знак"/>
    <w:basedOn w:val="a0"/>
    <w:semiHidden/>
    <w:rsid w:val="00416D35"/>
    <w:rPr>
      <w:rFonts w:ascii="Times New Roman" w:hAnsi="Times New Roman"/>
      <w:sz w:val="28"/>
    </w:rPr>
  </w:style>
  <w:style w:type="table" w:customStyle="1" w:styleId="TableNormal">
    <w:name w:val="Table Normal"/>
    <w:uiPriority w:val="2"/>
    <w:semiHidden/>
    <w:unhideWhenUsed/>
    <w:qFormat/>
    <w:rsid w:val="000B78F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4355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4355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355C"/>
    <w:pPr>
      <w:widowControl w:val="0"/>
      <w:spacing w:line="240" w:lineRule="auto"/>
      <w:jc w:val="left"/>
    </w:pPr>
    <w:rPr>
      <w:rFonts w:asciiTheme="minorHAnsi" w:eastAsiaTheme="minorHAnsi" w:hAnsiTheme="minorHAnsi" w:cstheme="minorBidi"/>
      <w:sz w:val="22"/>
      <w:szCs w:val="22"/>
      <w:lang w:val="en-US" w:eastAsia="en-US"/>
    </w:rPr>
  </w:style>
  <w:style w:type="table" w:customStyle="1" w:styleId="TableNormal3">
    <w:name w:val="Table Normal3"/>
    <w:uiPriority w:val="2"/>
    <w:semiHidden/>
    <w:unhideWhenUsed/>
    <w:qFormat/>
    <w:rsid w:val="0074355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4355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DE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F00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16F8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C004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af3">
    <w:name w:val="FollowedHyperlink"/>
    <w:basedOn w:val="a0"/>
    <w:semiHidden/>
    <w:unhideWhenUsed/>
    <w:rsid w:val="009F2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31083">
      <w:bodyDiv w:val="1"/>
      <w:marLeft w:val="0"/>
      <w:marRight w:val="0"/>
      <w:marTop w:val="0"/>
      <w:marBottom w:val="0"/>
      <w:divBdr>
        <w:top w:val="none" w:sz="0" w:space="0" w:color="auto"/>
        <w:left w:val="none" w:sz="0" w:space="0" w:color="auto"/>
        <w:bottom w:val="none" w:sz="0" w:space="0" w:color="auto"/>
        <w:right w:val="none" w:sz="0" w:space="0" w:color="auto"/>
      </w:divBdr>
    </w:div>
    <w:div w:id="10839028">
      <w:bodyDiv w:val="1"/>
      <w:marLeft w:val="0"/>
      <w:marRight w:val="0"/>
      <w:marTop w:val="0"/>
      <w:marBottom w:val="0"/>
      <w:divBdr>
        <w:top w:val="none" w:sz="0" w:space="0" w:color="auto"/>
        <w:left w:val="none" w:sz="0" w:space="0" w:color="auto"/>
        <w:bottom w:val="none" w:sz="0" w:space="0" w:color="auto"/>
        <w:right w:val="none" w:sz="0" w:space="0" w:color="auto"/>
      </w:divBdr>
    </w:div>
    <w:div w:id="138882429">
      <w:bodyDiv w:val="1"/>
      <w:marLeft w:val="0"/>
      <w:marRight w:val="0"/>
      <w:marTop w:val="0"/>
      <w:marBottom w:val="0"/>
      <w:divBdr>
        <w:top w:val="none" w:sz="0" w:space="0" w:color="auto"/>
        <w:left w:val="none" w:sz="0" w:space="0" w:color="auto"/>
        <w:bottom w:val="none" w:sz="0" w:space="0" w:color="auto"/>
        <w:right w:val="none" w:sz="0" w:space="0" w:color="auto"/>
      </w:divBdr>
    </w:div>
    <w:div w:id="436800837">
      <w:bodyDiv w:val="1"/>
      <w:marLeft w:val="0"/>
      <w:marRight w:val="0"/>
      <w:marTop w:val="0"/>
      <w:marBottom w:val="0"/>
      <w:divBdr>
        <w:top w:val="none" w:sz="0" w:space="0" w:color="auto"/>
        <w:left w:val="none" w:sz="0" w:space="0" w:color="auto"/>
        <w:bottom w:val="none" w:sz="0" w:space="0" w:color="auto"/>
        <w:right w:val="none" w:sz="0" w:space="0" w:color="auto"/>
      </w:divBdr>
    </w:div>
    <w:div w:id="520898532">
      <w:bodyDiv w:val="1"/>
      <w:marLeft w:val="0"/>
      <w:marRight w:val="0"/>
      <w:marTop w:val="0"/>
      <w:marBottom w:val="0"/>
      <w:divBdr>
        <w:top w:val="none" w:sz="0" w:space="0" w:color="auto"/>
        <w:left w:val="none" w:sz="0" w:space="0" w:color="auto"/>
        <w:bottom w:val="none" w:sz="0" w:space="0" w:color="auto"/>
        <w:right w:val="none" w:sz="0" w:space="0" w:color="auto"/>
      </w:divBdr>
    </w:div>
    <w:div w:id="549464301">
      <w:bodyDiv w:val="1"/>
      <w:marLeft w:val="0"/>
      <w:marRight w:val="0"/>
      <w:marTop w:val="0"/>
      <w:marBottom w:val="0"/>
      <w:divBdr>
        <w:top w:val="none" w:sz="0" w:space="0" w:color="auto"/>
        <w:left w:val="none" w:sz="0" w:space="0" w:color="auto"/>
        <w:bottom w:val="none" w:sz="0" w:space="0" w:color="auto"/>
        <w:right w:val="none" w:sz="0" w:space="0" w:color="auto"/>
      </w:divBdr>
    </w:div>
    <w:div w:id="631864386">
      <w:bodyDiv w:val="1"/>
      <w:marLeft w:val="0"/>
      <w:marRight w:val="0"/>
      <w:marTop w:val="0"/>
      <w:marBottom w:val="0"/>
      <w:divBdr>
        <w:top w:val="none" w:sz="0" w:space="0" w:color="auto"/>
        <w:left w:val="none" w:sz="0" w:space="0" w:color="auto"/>
        <w:bottom w:val="none" w:sz="0" w:space="0" w:color="auto"/>
        <w:right w:val="none" w:sz="0" w:space="0" w:color="auto"/>
      </w:divBdr>
    </w:div>
    <w:div w:id="638725935">
      <w:bodyDiv w:val="1"/>
      <w:marLeft w:val="0"/>
      <w:marRight w:val="0"/>
      <w:marTop w:val="0"/>
      <w:marBottom w:val="0"/>
      <w:divBdr>
        <w:top w:val="none" w:sz="0" w:space="0" w:color="auto"/>
        <w:left w:val="none" w:sz="0" w:space="0" w:color="auto"/>
        <w:bottom w:val="none" w:sz="0" w:space="0" w:color="auto"/>
        <w:right w:val="none" w:sz="0" w:space="0" w:color="auto"/>
      </w:divBdr>
    </w:div>
    <w:div w:id="670909815">
      <w:bodyDiv w:val="1"/>
      <w:marLeft w:val="0"/>
      <w:marRight w:val="0"/>
      <w:marTop w:val="0"/>
      <w:marBottom w:val="0"/>
      <w:divBdr>
        <w:top w:val="none" w:sz="0" w:space="0" w:color="auto"/>
        <w:left w:val="none" w:sz="0" w:space="0" w:color="auto"/>
        <w:bottom w:val="none" w:sz="0" w:space="0" w:color="auto"/>
        <w:right w:val="none" w:sz="0" w:space="0" w:color="auto"/>
      </w:divBdr>
    </w:div>
    <w:div w:id="821777289">
      <w:bodyDiv w:val="1"/>
      <w:marLeft w:val="0"/>
      <w:marRight w:val="0"/>
      <w:marTop w:val="0"/>
      <w:marBottom w:val="0"/>
      <w:divBdr>
        <w:top w:val="none" w:sz="0" w:space="0" w:color="auto"/>
        <w:left w:val="none" w:sz="0" w:space="0" w:color="auto"/>
        <w:bottom w:val="none" w:sz="0" w:space="0" w:color="auto"/>
        <w:right w:val="none" w:sz="0" w:space="0" w:color="auto"/>
      </w:divBdr>
    </w:div>
    <w:div w:id="995454334">
      <w:bodyDiv w:val="1"/>
      <w:marLeft w:val="0"/>
      <w:marRight w:val="0"/>
      <w:marTop w:val="0"/>
      <w:marBottom w:val="0"/>
      <w:divBdr>
        <w:top w:val="none" w:sz="0" w:space="0" w:color="auto"/>
        <w:left w:val="none" w:sz="0" w:space="0" w:color="auto"/>
        <w:bottom w:val="none" w:sz="0" w:space="0" w:color="auto"/>
        <w:right w:val="none" w:sz="0" w:space="0" w:color="auto"/>
      </w:divBdr>
    </w:div>
    <w:div w:id="1141385649">
      <w:bodyDiv w:val="1"/>
      <w:marLeft w:val="0"/>
      <w:marRight w:val="0"/>
      <w:marTop w:val="0"/>
      <w:marBottom w:val="0"/>
      <w:divBdr>
        <w:top w:val="none" w:sz="0" w:space="0" w:color="auto"/>
        <w:left w:val="none" w:sz="0" w:space="0" w:color="auto"/>
        <w:bottom w:val="none" w:sz="0" w:space="0" w:color="auto"/>
        <w:right w:val="none" w:sz="0" w:space="0" w:color="auto"/>
      </w:divBdr>
    </w:div>
    <w:div w:id="1177302790">
      <w:bodyDiv w:val="1"/>
      <w:marLeft w:val="0"/>
      <w:marRight w:val="0"/>
      <w:marTop w:val="0"/>
      <w:marBottom w:val="0"/>
      <w:divBdr>
        <w:top w:val="none" w:sz="0" w:space="0" w:color="auto"/>
        <w:left w:val="none" w:sz="0" w:space="0" w:color="auto"/>
        <w:bottom w:val="none" w:sz="0" w:space="0" w:color="auto"/>
        <w:right w:val="none" w:sz="0" w:space="0" w:color="auto"/>
      </w:divBdr>
    </w:div>
    <w:div w:id="1202397144">
      <w:bodyDiv w:val="1"/>
      <w:marLeft w:val="0"/>
      <w:marRight w:val="0"/>
      <w:marTop w:val="0"/>
      <w:marBottom w:val="0"/>
      <w:divBdr>
        <w:top w:val="none" w:sz="0" w:space="0" w:color="auto"/>
        <w:left w:val="none" w:sz="0" w:space="0" w:color="auto"/>
        <w:bottom w:val="none" w:sz="0" w:space="0" w:color="auto"/>
        <w:right w:val="none" w:sz="0" w:space="0" w:color="auto"/>
      </w:divBdr>
    </w:div>
    <w:div w:id="1275406881">
      <w:bodyDiv w:val="1"/>
      <w:marLeft w:val="0"/>
      <w:marRight w:val="0"/>
      <w:marTop w:val="0"/>
      <w:marBottom w:val="0"/>
      <w:divBdr>
        <w:top w:val="none" w:sz="0" w:space="0" w:color="auto"/>
        <w:left w:val="none" w:sz="0" w:space="0" w:color="auto"/>
        <w:bottom w:val="none" w:sz="0" w:space="0" w:color="auto"/>
        <w:right w:val="none" w:sz="0" w:space="0" w:color="auto"/>
      </w:divBdr>
    </w:div>
    <w:div w:id="1299072012">
      <w:bodyDiv w:val="1"/>
      <w:marLeft w:val="0"/>
      <w:marRight w:val="0"/>
      <w:marTop w:val="0"/>
      <w:marBottom w:val="0"/>
      <w:divBdr>
        <w:top w:val="none" w:sz="0" w:space="0" w:color="auto"/>
        <w:left w:val="none" w:sz="0" w:space="0" w:color="auto"/>
        <w:bottom w:val="none" w:sz="0" w:space="0" w:color="auto"/>
        <w:right w:val="none" w:sz="0" w:space="0" w:color="auto"/>
      </w:divBdr>
      <w:divsChild>
        <w:div w:id="496847777">
          <w:marLeft w:val="547"/>
          <w:marRight w:val="0"/>
          <w:marTop w:val="0"/>
          <w:marBottom w:val="0"/>
          <w:divBdr>
            <w:top w:val="none" w:sz="0" w:space="0" w:color="auto"/>
            <w:left w:val="none" w:sz="0" w:space="0" w:color="auto"/>
            <w:bottom w:val="none" w:sz="0" w:space="0" w:color="auto"/>
            <w:right w:val="none" w:sz="0" w:space="0" w:color="auto"/>
          </w:divBdr>
        </w:div>
        <w:div w:id="78840876">
          <w:marLeft w:val="1166"/>
          <w:marRight w:val="0"/>
          <w:marTop w:val="0"/>
          <w:marBottom w:val="0"/>
          <w:divBdr>
            <w:top w:val="none" w:sz="0" w:space="0" w:color="auto"/>
            <w:left w:val="none" w:sz="0" w:space="0" w:color="auto"/>
            <w:bottom w:val="none" w:sz="0" w:space="0" w:color="auto"/>
            <w:right w:val="none" w:sz="0" w:space="0" w:color="auto"/>
          </w:divBdr>
        </w:div>
        <w:div w:id="262423868">
          <w:marLeft w:val="1800"/>
          <w:marRight w:val="0"/>
          <w:marTop w:val="0"/>
          <w:marBottom w:val="0"/>
          <w:divBdr>
            <w:top w:val="none" w:sz="0" w:space="0" w:color="auto"/>
            <w:left w:val="none" w:sz="0" w:space="0" w:color="auto"/>
            <w:bottom w:val="none" w:sz="0" w:space="0" w:color="auto"/>
            <w:right w:val="none" w:sz="0" w:space="0" w:color="auto"/>
          </w:divBdr>
        </w:div>
        <w:div w:id="941378687">
          <w:marLeft w:val="2520"/>
          <w:marRight w:val="0"/>
          <w:marTop w:val="0"/>
          <w:marBottom w:val="0"/>
          <w:divBdr>
            <w:top w:val="none" w:sz="0" w:space="0" w:color="auto"/>
            <w:left w:val="none" w:sz="0" w:space="0" w:color="auto"/>
            <w:bottom w:val="none" w:sz="0" w:space="0" w:color="auto"/>
            <w:right w:val="none" w:sz="0" w:space="0" w:color="auto"/>
          </w:divBdr>
        </w:div>
        <w:div w:id="1293053969">
          <w:marLeft w:val="2520"/>
          <w:marRight w:val="0"/>
          <w:marTop w:val="0"/>
          <w:marBottom w:val="0"/>
          <w:divBdr>
            <w:top w:val="none" w:sz="0" w:space="0" w:color="auto"/>
            <w:left w:val="none" w:sz="0" w:space="0" w:color="auto"/>
            <w:bottom w:val="none" w:sz="0" w:space="0" w:color="auto"/>
            <w:right w:val="none" w:sz="0" w:space="0" w:color="auto"/>
          </w:divBdr>
        </w:div>
        <w:div w:id="1742944838">
          <w:marLeft w:val="2520"/>
          <w:marRight w:val="0"/>
          <w:marTop w:val="0"/>
          <w:marBottom w:val="0"/>
          <w:divBdr>
            <w:top w:val="none" w:sz="0" w:space="0" w:color="auto"/>
            <w:left w:val="none" w:sz="0" w:space="0" w:color="auto"/>
            <w:bottom w:val="none" w:sz="0" w:space="0" w:color="auto"/>
            <w:right w:val="none" w:sz="0" w:space="0" w:color="auto"/>
          </w:divBdr>
        </w:div>
        <w:div w:id="532380197">
          <w:marLeft w:val="2520"/>
          <w:marRight w:val="0"/>
          <w:marTop w:val="0"/>
          <w:marBottom w:val="0"/>
          <w:divBdr>
            <w:top w:val="none" w:sz="0" w:space="0" w:color="auto"/>
            <w:left w:val="none" w:sz="0" w:space="0" w:color="auto"/>
            <w:bottom w:val="none" w:sz="0" w:space="0" w:color="auto"/>
            <w:right w:val="none" w:sz="0" w:space="0" w:color="auto"/>
          </w:divBdr>
        </w:div>
        <w:div w:id="311570683">
          <w:marLeft w:val="1800"/>
          <w:marRight w:val="0"/>
          <w:marTop w:val="0"/>
          <w:marBottom w:val="0"/>
          <w:divBdr>
            <w:top w:val="none" w:sz="0" w:space="0" w:color="auto"/>
            <w:left w:val="none" w:sz="0" w:space="0" w:color="auto"/>
            <w:bottom w:val="none" w:sz="0" w:space="0" w:color="auto"/>
            <w:right w:val="none" w:sz="0" w:space="0" w:color="auto"/>
          </w:divBdr>
        </w:div>
        <w:div w:id="554969789">
          <w:marLeft w:val="2520"/>
          <w:marRight w:val="0"/>
          <w:marTop w:val="0"/>
          <w:marBottom w:val="0"/>
          <w:divBdr>
            <w:top w:val="none" w:sz="0" w:space="0" w:color="auto"/>
            <w:left w:val="none" w:sz="0" w:space="0" w:color="auto"/>
            <w:bottom w:val="none" w:sz="0" w:space="0" w:color="auto"/>
            <w:right w:val="none" w:sz="0" w:space="0" w:color="auto"/>
          </w:divBdr>
        </w:div>
        <w:div w:id="406269598">
          <w:marLeft w:val="2520"/>
          <w:marRight w:val="0"/>
          <w:marTop w:val="0"/>
          <w:marBottom w:val="0"/>
          <w:divBdr>
            <w:top w:val="none" w:sz="0" w:space="0" w:color="auto"/>
            <w:left w:val="none" w:sz="0" w:space="0" w:color="auto"/>
            <w:bottom w:val="none" w:sz="0" w:space="0" w:color="auto"/>
            <w:right w:val="none" w:sz="0" w:space="0" w:color="auto"/>
          </w:divBdr>
        </w:div>
        <w:div w:id="1811629922">
          <w:marLeft w:val="2520"/>
          <w:marRight w:val="0"/>
          <w:marTop w:val="0"/>
          <w:marBottom w:val="0"/>
          <w:divBdr>
            <w:top w:val="none" w:sz="0" w:space="0" w:color="auto"/>
            <w:left w:val="none" w:sz="0" w:space="0" w:color="auto"/>
            <w:bottom w:val="none" w:sz="0" w:space="0" w:color="auto"/>
            <w:right w:val="none" w:sz="0" w:space="0" w:color="auto"/>
          </w:divBdr>
        </w:div>
        <w:div w:id="413094257">
          <w:marLeft w:val="2520"/>
          <w:marRight w:val="0"/>
          <w:marTop w:val="0"/>
          <w:marBottom w:val="0"/>
          <w:divBdr>
            <w:top w:val="none" w:sz="0" w:space="0" w:color="auto"/>
            <w:left w:val="none" w:sz="0" w:space="0" w:color="auto"/>
            <w:bottom w:val="none" w:sz="0" w:space="0" w:color="auto"/>
            <w:right w:val="none" w:sz="0" w:space="0" w:color="auto"/>
          </w:divBdr>
        </w:div>
        <w:div w:id="1797680780">
          <w:marLeft w:val="1800"/>
          <w:marRight w:val="0"/>
          <w:marTop w:val="0"/>
          <w:marBottom w:val="0"/>
          <w:divBdr>
            <w:top w:val="none" w:sz="0" w:space="0" w:color="auto"/>
            <w:left w:val="none" w:sz="0" w:space="0" w:color="auto"/>
            <w:bottom w:val="none" w:sz="0" w:space="0" w:color="auto"/>
            <w:right w:val="none" w:sz="0" w:space="0" w:color="auto"/>
          </w:divBdr>
        </w:div>
        <w:div w:id="623269921">
          <w:marLeft w:val="2520"/>
          <w:marRight w:val="0"/>
          <w:marTop w:val="0"/>
          <w:marBottom w:val="0"/>
          <w:divBdr>
            <w:top w:val="none" w:sz="0" w:space="0" w:color="auto"/>
            <w:left w:val="none" w:sz="0" w:space="0" w:color="auto"/>
            <w:bottom w:val="none" w:sz="0" w:space="0" w:color="auto"/>
            <w:right w:val="none" w:sz="0" w:space="0" w:color="auto"/>
          </w:divBdr>
        </w:div>
        <w:div w:id="2087413703">
          <w:marLeft w:val="2520"/>
          <w:marRight w:val="0"/>
          <w:marTop w:val="0"/>
          <w:marBottom w:val="0"/>
          <w:divBdr>
            <w:top w:val="none" w:sz="0" w:space="0" w:color="auto"/>
            <w:left w:val="none" w:sz="0" w:space="0" w:color="auto"/>
            <w:bottom w:val="none" w:sz="0" w:space="0" w:color="auto"/>
            <w:right w:val="none" w:sz="0" w:space="0" w:color="auto"/>
          </w:divBdr>
        </w:div>
        <w:div w:id="1801680473">
          <w:marLeft w:val="2520"/>
          <w:marRight w:val="0"/>
          <w:marTop w:val="0"/>
          <w:marBottom w:val="0"/>
          <w:divBdr>
            <w:top w:val="none" w:sz="0" w:space="0" w:color="auto"/>
            <w:left w:val="none" w:sz="0" w:space="0" w:color="auto"/>
            <w:bottom w:val="none" w:sz="0" w:space="0" w:color="auto"/>
            <w:right w:val="none" w:sz="0" w:space="0" w:color="auto"/>
          </w:divBdr>
        </w:div>
        <w:div w:id="1596357000">
          <w:marLeft w:val="2520"/>
          <w:marRight w:val="0"/>
          <w:marTop w:val="0"/>
          <w:marBottom w:val="0"/>
          <w:divBdr>
            <w:top w:val="none" w:sz="0" w:space="0" w:color="auto"/>
            <w:left w:val="none" w:sz="0" w:space="0" w:color="auto"/>
            <w:bottom w:val="none" w:sz="0" w:space="0" w:color="auto"/>
            <w:right w:val="none" w:sz="0" w:space="0" w:color="auto"/>
          </w:divBdr>
        </w:div>
        <w:div w:id="1981306185">
          <w:marLeft w:val="2520"/>
          <w:marRight w:val="0"/>
          <w:marTop w:val="0"/>
          <w:marBottom w:val="0"/>
          <w:divBdr>
            <w:top w:val="none" w:sz="0" w:space="0" w:color="auto"/>
            <w:left w:val="none" w:sz="0" w:space="0" w:color="auto"/>
            <w:bottom w:val="none" w:sz="0" w:space="0" w:color="auto"/>
            <w:right w:val="none" w:sz="0" w:space="0" w:color="auto"/>
          </w:divBdr>
        </w:div>
        <w:div w:id="2107456199">
          <w:marLeft w:val="2520"/>
          <w:marRight w:val="0"/>
          <w:marTop w:val="0"/>
          <w:marBottom w:val="0"/>
          <w:divBdr>
            <w:top w:val="none" w:sz="0" w:space="0" w:color="auto"/>
            <w:left w:val="none" w:sz="0" w:space="0" w:color="auto"/>
            <w:bottom w:val="none" w:sz="0" w:space="0" w:color="auto"/>
            <w:right w:val="none" w:sz="0" w:space="0" w:color="auto"/>
          </w:divBdr>
        </w:div>
        <w:div w:id="2103990547">
          <w:marLeft w:val="1166"/>
          <w:marRight w:val="0"/>
          <w:marTop w:val="0"/>
          <w:marBottom w:val="0"/>
          <w:divBdr>
            <w:top w:val="none" w:sz="0" w:space="0" w:color="auto"/>
            <w:left w:val="none" w:sz="0" w:space="0" w:color="auto"/>
            <w:bottom w:val="none" w:sz="0" w:space="0" w:color="auto"/>
            <w:right w:val="none" w:sz="0" w:space="0" w:color="auto"/>
          </w:divBdr>
        </w:div>
        <w:div w:id="1456367584">
          <w:marLeft w:val="1800"/>
          <w:marRight w:val="0"/>
          <w:marTop w:val="0"/>
          <w:marBottom w:val="0"/>
          <w:divBdr>
            <w:top w:val="none" w:sz="0" w:space="0" w:color="auto"/>
            <w:left w:val="none" w:sz="0" w:space="0" w:color="auto"/>
            <w:bottom w:val="none" w:sz="0" w:space="0" w:color="auto"/>
            <w:right w:val="none" w:sz="0" w:space="0" w:color="auto"/>
          </w:divBdr>
        </w:div>
        <w:div w:id="440951056">
          <w:marLeft w:val="1800"/>
          <w:marRight w:val="0"/>
          <w:marTop w:val="0"/>
          <w:marBottom w:val="0"/>
          <w:divBdr>
            <w:top w:val="none" w:sz="0" w:space="0" w:color="auto"/>
            <w:left w:val="none" w:sz="0" w:space="0" w:color="auto"/>
            <w:bottom w:val="none" w:sz="0" w:space="0" w:color="auto"/>
            <w:right w:val="none" w:sz="0" w:space="0" w:color="auto"/>
          </w:divBdr>
        </w:div>
        <w:div w:id="1177424215">
          <w:marLeft w:val="1800"/>
          <w:marRight w:val="0"/>
          <w:marTop w:val="0"/>
          <w:marBottom w:val="0"/>
          <w:divBdr>
            <w:top w:val="none" w:sz="0" w:space="0" w:color="auto"/>
            <w:left w:val="none" w:sz="0" w:space="0" w:color="auto"/>
            <w:bottom w:val="none" w:sz="0" w:space="0" w:color="auto"/>
            <w:right w:val="none" w:sz="0" w:space="0" w:color="auto"/>
          </w:divBdr>
        </w:div>
        <w:div w:id="1285110695">
          <w:marLeft w:val="1800"/>
          <w:marRight w:val="0"/>
          <w:marTop w:val="0"/>
          <w:marBottom w:val="0"/>
          <w:divBdr>
            <w:top w:val="none" w:sz="0" w:space="0" w:color="auto"/>
            <w:left w:val="none" w:sz="0" w:space="0" w:color="auto"/>
            <w:bottom w:val="none" w:sz="0" w:space="0" w:color="auto"/>
            <w:right w:val="none" w:sz="0" w:space="0" w:color="auto"/>
          </w:divBdr>
        </w:div>
        <w:div w:id="274824307">
          <w:marLeft w:val="1800"/>
          <w:marRight w:val="0"/>
          <w:marTop w:val="0"/>
          <w:marBottom w:val="0"/>
          <w:divBdr>
            <w:top w:val="none" w:sz="0" w:space="0" w:color="auto"/>
            <w:left w:val="none" w:sz="0" w:space="0" w:color="auto"/>
            <w:bottom w:val="none" w:sz="0" w:space="0" w:color="auto"/>
            <w:right w:val="none" w:sz="0" w:space="0" w:color="auto"/>
          </w:divBdr>
        </w:div>
        <w:div w:id="1920165000">
          <w:marLeft w:val="1800"/>
          <w:marRight w:val="0"/>
          <w:marTop w:val="0"/>
          <w:marBottom w:val="0"/>
          <w:divBdr>
            <w:top w:val="none" w:sz="0" w:space="0" w:color="auto"/>
            <w:left w:val="none" w:sz="0" w:space="0" w:color="auto"/>
            <w:bottom w:val="none" w:sz="0" w:space="0" w:color="auto"/>
            <w:right w:val="none" w:sz="0" w:space="0" w:color="auto"/>
          </w:divBdr>
        </w:div>
        <w:div w:id="1672564243">
          <w:marLeft w:val="1800"/>
          <w:marRight w:val="0"/>
          <w:marTop w:val="0"/>
          <w:marBottom w:val="0"/>
          <w:divBdr>
            <w:top w:val="none" w:sz="0" w:space="0" w:color="auto"/>
            <w:left w:val="none" w:sz="0" w:space="0" w:color="auto"/>
            <w:bottom w:val="none" w:sz="0" w:space="0" w:color="auto"/>
            <w:right w:val="none" w:sz="0" w:space="0" w:color="auto"/>
          </w:divBdr>
        </w:div>
        <w:div w:id="1333949543">
          <w:marLeft w:val="1800"/>
          <w:marRight w:val="0"/>
          <w:marTop w:val="0"/>
          <w:marBottom w:val="0"/>
          <w:divBdr>
            <w:top w:val="none" w:sz="0" w:space="0" w:color="auto"/>
            <w:left w:val="none" w:sz="0" w:space="0" w:color="auto"/>
            <w:bottom w:val="none" w:sz="0" w:space="0" w:color="auto"/>
            <w:right w:val="none" w:sz="0" w:space="0" w:color="auto"/>
          </w:divBdr>
        </w:div>
      </w:divsChild>
    </w:div>
    <w:div w:id="1389259557">
      <w:bodyDiv w:val="1"/>
      <w:marLeft w:val="0"/>
      <w:marRight w:val="0"/>
      <w:marTop w:val="0"/>
      <w:marBottom w:val="0"/>
      <w:divBdr>
        <w:top w:val="none" w:sz="0" w:space="0" w:color="auto"/>
        <w:left w:val="none" w:sz="0" w:space="0" w:color="auto"/>
        <w:bottom w:val="none" w:sz="0" w:space="0" w:color="auto"/>
        <w:right w:val="none" w:sz="0" w:space="0" w:color="auto"/>
      </w:divBdr>
    </w:div>
    <w:div w:id="1425997864">
      <w:bodyDiv w:val="1"/>
      <w:marLeft w:val="0"/>
      <w:marRight w:val="0"/>
      <w:marTop w:val="0"/>
      <w:marBottom w:val="0"/>
      <w:divBdr>
        <w:top w:val="none" w:sz="0" w:space="0" w:color="auto"/>
        <w:left w:val="none" w:sz="0" w:space="0" w:color="auto"/>
        <w:bottom w:val="none" w:sz="0" w:space="0" w:color="auto"/>
        <w:right w:val="none" w:sz="0" w:space="0" w:color="auto"/>
      </w:divBdr>
    </w:div>
    <w:div w:id="1435056845">
      <w:bodyDiv w:val="1"/>
      <w:marLeft w:val="0"/>
      <w:marRight w:val="0"/>
      <w:marTop w:val="0"/>
      <w:marBottom w:val="0"/>
      <w:divBdr>
        <w:top w:val="none" w:sz="0" w:space="0" w:color="auto"/>
        <w:left w:val="none" w:sz="0" w:space="0" w:color="auto"/>
        <w:bottom w:val="none" w:sz="0" w:space="0" w:color="auto"/>
        <w:right w:val="none" w:sz="0" w:space="0" w:color="auto"/>
      </w:divBdr>
    </w:div>
    <w:div w:id="1511406602">
      <w:bodyDiv w:val="1"/>
      <w:marLeft w:val="0"/>
      <w:marRight w:val="0"/>
      <w:marTop w:val="0"/>
      <w:marBottom w:val="0"/>
      <w:divBdr>
        <w:top w:val="none" w:sz="0" w:space="0" w:color="auto"/>
        <w:left w:val="none" w:sz="0" w:space="0" w:color="auto"/>
        <w:bottom w:val="none" w:sz="0" w:space="0" w:color="auto"/>
        <w:right w:val="none" w:sz="0" w:space="0" w:color="auto"/>
      </w:divBdr>
    </w:div>
    <w:div w:id="1528369821">
      <w:bodyDiv w:val="1"/>
      <w:marLeft w:val="0"/>
      <w:marRight w:val="0"/>
      <w:marTop w:val="0"/>
      <w:marBottom w:val="0"/>
      <w:divBdr>
        <w:top w:val="none" w:sz="0" w:space="0" w:color="auto"/>
        <w:left w:val="none" w:sz="0" w:space="0" w:color="auto"/>
        <w:bottom w:val="none" w:sz="0" w:space="0" w:color="auto"/>
        <w:right w:val="none" w:sz="0" w:space="0" w:color="auto"/>
      </w:divBdr>
    </w:div>
    <w:div w:id="1735808016">
      <w:bodyDiv w:val="1"/>
      <w:marLeft w:val="0"/>
      <w:marRight w:val="0"/>
      <w:marTop w:val="0"/>
      <w:marBottom w:val="0"/>
      <w:divBdr>
        <w:top w:val="none" w:sz="0" w:space="0" w:color="auto"/>
        <w:left w:val="none" w:sz="0" w:space="0" w:color="auto"/>
        <w:bottom w:val="none" w:sz="0" w:space="0" w:color="auto"/>
        <w:right w:val="none" w:sz="0" w:space="0" w:color="auto"/>
      </w:divBdr>
    </w:div>
    <w:div w:id="1844666559">
      <w:bodyDiv w:val="1"/>
      <w:marLeft w:val="0"/>
      <w:marRight w:val="0"/>
      <w:marTop w:val="0"/>
      <w:marBottom w:val="0"/>
      <w:divBdr>
        <w:top w:val="none" w:sz="0" w:space="0" w:color="auto"/>
        <w:left w:val="none" w:sz="0" w:space="0" w:color="auto"/>
        <w:bottom w:val="none" w:sz="0" w:space="0" w:color="auto"/>
        <w:right w:val="none" w:sz="0" w:space="0" w:color="auto"/>
      </w:divBdr>
    </w:div>
    <w:div w:id="1894853692">
      <w:bodyDiv w:val="1"/>
      <w:marLeft w:val="0"/>
      <w:marRight w:val="0"/>
      <w:marTop w:val="0"/>
      <w:marBottom w:val="0"/>
      <w:divBdr>
        <w:top w:val="none" w:sz="0" w:space="0" w:color="auto"/>
        <w:left w:val="none" w:sz="0" w:space="0" w:color="auto"/>
        <w:bottom w:val="none" w:sz="0" w:space="0" w:color="auto"/>
        <w:right w:val="none" w:sz="0" w:space="0" w:color="auto"/>
      </w:divBdr>
    </w:div>
    <w:div w:id="20228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s://zakupki.gov.ru/epz/order/%20notice/ok44/vie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94755-C9C4-4920-9FA5-4101240C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87</Pages>
  <Words>20400</Words>
  <Characters>116281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ChernishovaUP</cp:lastModifiedBy>
  <cp:revision>2</cp:revision>
  <cp:lastPrinted>2020-02-05T15:41:00Z</cp:lastPrinted>
  <dcterms:created xsi:type="dcterms:W3CDTF">2020-02-11T07:08:00Z</dcterms:created>
  <dcterms:modified xsi:type="dcterms:W3CDTF">2020-02-11T07:08:00Z</dcterms:modified>
</cp:coreProperties>
</file>